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-457836</wp:posOffset>
                </wp:positionV>
                <wp:extent cx="7574280" cy="1429293"/>
                <wp:effectExtent l="0" t="0" r="0" b="0"/>
                <wp:wrapNone/>
                <wp:docPr id="1" name="Рисунок 2" descr="C:\Users\User\Searches\Desktop\Артист шапк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Searches\Desktop\Артист шапка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574280" cy="1429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85.05pt;mso-position-horizontal:absolute;mso-position-vertical-relative:text;margin-top:-36.05pt;mso-position-vertical:absolute;width:596.40pt;height:112.54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Заполненную заявку необходимо </w:t>
      </w:r>
      <w:r>
        <w:rPr>
          <w:rFonts w:ascii="Times New Roman" w:hAnsi="Times New Roman" w:cs="Times New Roman"/>
          <w:sz w:val="28"/>
          <w:szCs w:val="28"/>
        </w:rPr>
        <w:t xml:space="preserve">отправить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ноября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электронную почту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fest.danceart@bk.ru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БУДЬТЕ ВНИМАТЕЛЬНЫ ПРИ ЗАПОЛНЕНИИ ЗАЯВКИ!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ВСЕ П</w:t>
      </w:r>
      <w:r>
        <w:rPr>
          <w:rFonts w:ascii="Times New Roman" w:hAnsi="Times New Roman" w:cs="Times New Roman"/>
          <w:sz w:val="20"/>
          <w:szCs w:val="20"/>
        </w:rPr>
        <w:t xml:space="preserve">ОЛЯ ОБЯЗАТЕЛЬНЫ ДЛЯ</w:t>
      </w:r>
      <w:r>
        <w:rPr>
          <w:rFonts w:ascii="Times New Roman" w:hAnsi="Times New Roman" w:cs="Times New Roman"/>
          <w:sz w:val="20"/>
          <w:szCs w:val="20"/>
        </w:rPr>
        <w:t xml:space="preserve"> ЗАПОЛНЕНИЯ, </w:t>
      </w:r>
      <w:r>
        <w:rPr>
          <w:rFonts w:ascii="Times New Roman" w:hAnsi="Times New Roman" w:cs="Times New Roman"/>
          <w:sz w:val="20"/>
          <w:szCs w:val="20"/>
        </w:rPr>
        <w:t xml:space="preserve">НЕПОЛНЫЕ ЗАЯВКИ НЕ ПРИНИМАЮТСЯ!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*</w:t>
      </w:r>
      <w:r>
        <w:rPr>
          <w:rFonts w:ascii="Times New Roman" w:hAnsi="Times New Roman" w:cs="Times New Roman"/>
          <w:sz w:val="20"/>
          <w:szCs w:val="20"/>
        </w:rPr>
        <w:t xml:space="preserve"> ЗВЕЗДОЧКОЙ ОТМЕЧЕНЫ ПОЛЯ </w:t>
      </w:r>
      <w:r>
        <w:rPr>
          <w:rFonts w:ascii="Times New Roman" w:hAnsi="Times New Roman" w:cs="Times New Roman"/>
          <w:sz w:val="20"/>
          <w:szCs w:val="20"/>
        </w:rPr>
        <w:t xml:space="preserve">ДАННЫЕ</w:t>
      </w:r>
      <w:r>
        <w:rPr>
          <w:rFonts w:ascii="Times New Roman" w:hAnsi="Times New Roman" w:cs="Times New Roman"/>
          <w:sz w:val="20"/>
          <w:szCs w:val="20"/>
        </w:rPr>
        <w:t xml:space="preserve"> КОТОРЫХ БУДУТ ИСПОЛЬЗОВАНЫ ДЛЯ ОФОРМЛЕНИЯ ДИПЛОМОВ</w:t>
      </w:r>
      <w:r>
        <w:rPr>
          <w:rFonts w:ascii="Times New Roman" w:hAnsi="Times New Roman" w:cs="Times New Roman"/>
          <w:sz w:val="20"/>
          <w:szCs w:val="20"/>
        </w:rPr>
        <w:t xml:space="preserve"> И БЛАГОДАРСТВЕННЫХ ПИСЕМ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конкурсный номер оформляется в отдельной заявке!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ЗАЯВКА НА УЧАСТИЕ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</w:r>
    </w:p>
    <w:tbl>
      <w:tblPr>
        <w:tblStyle w:val="668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Наименование учреждения /город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Полное н</w:t>
            </w:r>
            <w:r>
              <w:rPr>
                <w:b/>
                <w:color w:val="000000"/>
                <w:sz w:val="22"/>
                <w:szCs w:val="22"/>
              </w:rPr>
              <w:t xml:space="preserve">азвание</w:t>
            </w:r>
            <w:r>
              <w:rPr>
                <w:b/>
                <w:color w:val="000000"/>
                <w:sz w:val="22"/>
                <w:szCs w:val="22"/>
              </w:rPr>
              <w:t xml:space="preserve"> коллектива/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Ф.И.О исполнителя</w:t>
            </w:r>
            <w:r>
              <w:rPr>
                <w:b/>
                <w:color w:val="000000"/>
                <w:sz w:val="22"/>
                <w:szCs w:val="22"/>
              </w:rPr>
              <w:t xml:space="preserve"> (для форм соло и дуэт</w:t>
            </w:r>
            <w:r>
              <w:rPr>
                <w:b/>
                <w:color w:val="000000"/>
                <w:sz w:val="22"/>
                <w:szCs w:val="22"/>
              </w:rPr>
              <w:t xml:space="preserve">)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Ф.И.О </w:t>
            </w:r>
            <w:r>
              <w:rPr>
                <w:b/>
                <w:color w:val="000000"/>
                <w:sz w:val="22"/>
                <w:szCs w:val="22"/>
              </w:rPr>
              <w:t xml:space="preserve">руководителя</w:t>
            </w:r>
            <w:r>
              <w:rPr>
                <w:b/>
                <w:color w:val="000000"/>
                <w:sz w:val="22"/>
                <w:szCs w:val="22"/>
              </w:rPr>
              <w:t xml:space="preserve"> коллектива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Ф.И.О педагога</w:t>
            </w:r>
            <w:r>
              <w:rPr>
                <w:b/>
                <w:color w:val="ff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>
          <w:trHeight w:val="786"/>
        </w:trPr>
        <w:tc>
          <w:tcPr>
            <w:tcW w:w="5665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Контактная информация: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Ф.И.О, номер телефона, e-</w:t>
            </w:r>
            <w:r>
              <w:rPr>
                <w:rFonts w:ascii="Times New Roman" w:hAnsi="Times New Roman" w:cs="Times New Roman"/>
                <w:b/>
              </w:rPr>
              <w:t xml:space="preserve">mail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</w:t>
            </w:r>
            <w:r>
              <w:rPr>
                <w:rFonts w:ascii="Times New Roman" w:hAnsi="Times New Roman" w:cs="Times New Roman"/>
                <w:b/>
              </w:rPr>
              <w:t xml:space="preserve">сылка на </w:t>
            </w:r>
            <w:r>
              <w:rPr>
                <w:rFonts w:ascii="Times New Roman" w:hAnsi="Times New Roman" w:cs="Times New Roman"/>
                <w:b/>
              </w:rPr>
              <w:t xml:space="preserve">соц.сети</w:t>
            </w:r>
            <w:r>
              <w:rPr>
                <w:rFonts w:ascii="Times New Roman" w:hAnsi="Times New Roman" w:cs="Times New Roman"/>
                <w:b/>
              </w:rPr>
              <w:t xml:space="preserve"> (коллектива)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Название номера, время исполнения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Групповая категория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Номинация, </w:t>
            </w:r>
            <w:r>
              <w:rPr>
                <w:b/>
                <w:color w:val="000000"/>
                <w:sz w:val="22"/>
                <w:szCs w:val="22"/>
              </w:rPr>
              <w:t xml:space="preserve">возрастная категория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Количество участников в номере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Общее количество детей от коллектива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Общее количество </w:t>
            </w:r>
            <w:r>
              <w:rPr>
                <w:b/>
                <w:color w:val="000000"/>
                <w:sz w:val="22"/>
                <w:szCs w:val="22"/>
              </w:rPr>
              <w:t xml:space="preserve">делегации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Именные дипломы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Да/Нет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Именные медали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Да/Нет</w:t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</w:tbl>
    <w:p>
      <w:pPr>
        <w:pStyle w:val="675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p>
      <w:pPr>
        <w:pStyle w:val="6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Комментарии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(пример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номеров, время для переодевания).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Предварительный регламент конкурсных выступлений будет разослан на почты руководителей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ноября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Окончательный регламент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ноября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1"/>
    <w:link w:val="66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1"/>
    <w:link w:val="671"/>
    <w:uiPriority w:val="99"/>
  </w:style>
  <w:style w:type="character" w:styleId="45">
    <w:name w:val="Footer Char"/>
    <w:basedOn w:val="661"/>
    <w:link w:val="673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</w:style>
  <w:style w:type="paragraph" w:styleId="660">
    <w:name w:val="Heading 3"/>
    <w:basedOn w:val="659"/>
    <w:next w:val="659"/>
    <w:link w:val="664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3 Знак"/>
    <w:basedOn w:val="661"/>
    <w:link w:val="660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65">
    <w:name w:val="List Paragraph"/>
    <w:basedOn w:val="659"/>
    <w:uiPriority w:val="34"/>
    <w:qFormat/>
    <w:pPr>
      <w:contextualSpacing/>
      <w:ind w:left="720"/>
    </w:pPr>
  </w:style>
  <w:style w:type="character" w:styleId="666">
    <w:name w:val="Hyperlink"/>
    <w:basedOn w:val="661"/>
    <w:uiPriority w:val="99"/>
    <w:unhideWhenUsed/>
    <w:rPr>
      <w:color w:val="0563c1" w:themeColor="hyperlink"/>
      <w:u w:val="single"/>
    </w:rPr>
  </w:style>
  <w:style w:type="paragraph" w:styleId="667">
    <w:name w:val="Normal (Web)"/>
    <w:basedOn w:val="65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68">
    <w:name w:val="Table Grid"/>
    <w:basedOn w:val="6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9">
    <w:name w:val="Balloon Text"/>
    <w:basedOn w:val="659"/>
    <w:link w:val="67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0" w:customStyle="1">
    <w:name w:val="Текст выноски Знак"/>
    <w:basedOn w:val="661"/>
    <w:link w:val="669"/>
    <w:uiPriority w:val="99"/>
    <w:semiHidden/>
    <w:rPr>
      <w:rFonts w:ascii="Tahoma" w:hAnsi="Tahoma" w:cs="Tahoma"/>
      <w:sz w:val="16"/>
      <w:szCs w:val="16"/>
    </w:rPr>
  </w:style>
  <w:style w:type="paragraph" w:styleId="671">
    <w:name w:val="Header"/>
    <w:basedOn w:val="659"/>
    <w:link w:val="6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2" w:customStyle="1">
    <w:name w:val="Верхний колонтитул Знак"/>
    <w:basedOn w:val="661"/>
    <w:link w:val="671"/>
    <w:uiPriority w:val="99"/>
  </w:style>
  <w:style w:type="paragraph" w:styleId="673">
    <w:name w:val="Footer"/>
    <w:basedOn w:val="659"/>
    <w:link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Нижний колонтитул Знак"/>
    <w:basedOn w:val="661"/>
    <w:link w:val="673"/>
    <w:uiPriority w:val="99"/>
  </w:style>
  <w:style w:type="paragraph" w:styleId="675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FA6A-D878-4E44-B0B8-B8EE9B54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 Кочаров</cp:lastModifiedBy>
  <cp:revision>3</cp:revision>
  <dcterms:created xsi:type="dcterms:W3CDTF">2025-09-17T09:27:00Z</dcterms:created>
  <dcterms:modified xsi:type="dcterms:W3CDTF">2025-12-29T12:15:38Z</dcterms:modified>
</cp:coreProperties>
</file>