
<file path=[Content_Types].xml><?xml version="1.0" encoding="utf-8"?>
<Types xmlns="http://schemas.openxmlformats.org/package/2006/content-types">
  <Default Extension="bin" ContentType="application/vnd.openxmlformats-officedocument.oleObject"/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68"/>
        <w:jc w:val="center"/>
        <w:rPr>
          <w:rFonts w:ascii="Times New Roman" w:hAnsi="Times New Roman" w:cs="Times New Roman" w:eastAsia="Times New Roman"/>
          <w:sz w:val="28"/>
          <w:lang w:val="ru-RU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Реестр проверок, </w:t>
      </w:r>
      <w:r/>
    </w:p>
    <w:p>
      <w:pPr>
        <w:pStyle w:val="168"/>
        <w:jc w:val="center"/>
        <w:rPr>
          <w:rFonts w:ascii="Times New Roman" w:hAnsi="Times New Roman" w:cs="Times New Roman" w:eastAsia="Times New Roman"/>
          <w:sz w:val="28"/>
          <w:lang w:val="ru-RU"/>
        </w:rP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проводимых контрольными и надзорными органами в Г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Б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УСО ВО «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Пансионат 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пос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.С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адовый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"</w:t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» в 2017 году</w:t>
      </w:r>
      <w:r/>
    </w:p>
    <w:p>
      <w:pPr>
        <w:pStyle w:val="168"/>
        <w:jc w:val="center"/>
        <w:rPr>
          <w:rFonts w:ascii="Times New Roman" w:hAnsi="Times New Roman" w:cs="Times New Roman" w:eastAsia="Times New Roman"/>
          <w:sz w:val="28"/>
          <w:lang w:val="ru-RU"/>
        </w:rPr>
      </w:pPr>
      <w:r>
        <w:rPr>
          <w:rFonts w:ascii="Times New Roman" w:hAnsi="Times New Roman" w:cs="Times New Roman" w:eastAsia="Times New Roman"/>
          <w:sz w:val="28"/>
          <w:lang w:val="ru-RU"/>
        </w:rPr>
      </w:r>
      <w:r/>
    </w:p>
    <w:p>
      <w:pPr>
        <w:pStyle w:val="168"/>
        <w:jc w:val="center"/>
        <w:rPr>
          <w:rFonts w:ascii="Times New Roman" w:hAnsi="Times New Roman" w:cs="Times New Roman" w:eastAsia="Times New Roman"/>
          <w:sz w:val="28"/>
          <w:lang w:val="ru-RU"/>
        </w:rPr>
      </w:pPr>
      <w:r>
        <w:rPr>
          <w:rFonts w:ascii="Times New Roman" w:hAnsi="Times New Roman" w:cs="Times New Roman" w:eastAsia="Times New Roman"/>
          <w:sz w:val="28"/>
          <w:lang w:val="ru-RU"/>
        </w:rPr>
      </w:r>
      <w:r/>
    </w:p>
    <w:tbl>
      <w:tblPr>
        <w:tblStyle w:val="140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1701"/>
        <w:gridCol w:w="2268"/>
        <w:gridCol w:w="2409"/>
        <w:gridCol w:w="2126"/>
        <w:gridCol w:w="1843"/>
        <w:gridCol w:w="2126"/>
        <w:gridCol w:w="2409"/>
      </w:tblGrid>
      <w:tr>
        <w:trPr>
          <w:trHeight w:val="1405"/>
        </w:trPr>
        <w:tc>
          <w:tcPr>
            <w:tcW w:w="533" w:type="dxa"/>
            <w:textDirection w:val="lrTb"/>
            <w:noWrap w:val="false"/>
          </w:tcPr>
          <w:p>
            <w:pPr>
              <w:pStyle w:val="168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68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Дата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pStyle w:val="168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проведения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проверки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68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Наименование организации, уполномоченной на проведение мероприятий по контролю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предмет проверки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68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Дата и номер акта, справки, предписания, представления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pStyle w:val="168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168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выявленные нарушения, срок устранения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68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информация о выполненных мероприятиях по устранению нарушений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168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информация о возбуждении дел по административным правонарушениям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533" w:type="dxa"/>
            <w:textDirection w:val="lrTb"/>
            <w:noWrap w:val="false"/>
          </w:tcPr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hd w:val="clear" w:color="auto" w:fill="FFFFFF" w:themeFill="background1"/>
                <w:lang w:val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06.03.2017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Суздальская межрайонная прокуратура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соблюдение трудового законодательства в деятельности учреждения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представление № 5-2-2017 от 10.03.2017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кол-во нарушений - 3,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срок устранения - до 10.04.2017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Нарушения устранены в установленные сроки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(письмо руководителя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 № 94 от 03.04.2017)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1. Постановление о назначении административного наказания №4-178-17-ППР/0160/9/2 от 23.03.2017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2. Постановление о назначении административного наказания №4-184-17-ППР/0160/10/2 от 23.03.2017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533" w:type="dxa"/>
            <w:textDirection w:val="lrTb"/>
            <w:noWrap w:val="false"/>
          </w:tcPr>
          <w:p>
            <w:pPr>
              <w:pStyle w:val="168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23.05.2017-29.06.2017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68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  <w:shd w:val="clear" w:color="auto" w:fill="FFFFFF" w:themeFill="background1"/>
                <w:lang w:val="ru-RU"/>
              </w:rPr>
              <w:t xml:space="preserve">контрольно-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  <w:shd w:val="clear" w:color="auto" w:fill="FFFFFF" w:themeFill="background1"/>
                <w:lang w:val="ru-RU"/>
              </w:rPr>
              <w:t xml:space="preserve">ревиз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  <w:shd w:val="clear" w:color="auto" w:fill="FFFFFF" w:themeFill="background1"/>
                <w:lang w:val="ru-RU"/>
              </w:rPr>
              <w:t xml:space="preserve">ионная инспекция администрации Владимирской об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  <w:shd w:val="clear" w:color="auto" w:fill="FFFFFF" w:themeFill="background1"/>
                <w:lang w:val="ru-RU"/>
              </w:rPr>
              <w:t xml:space="preserve">л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  <w:lang w:val="ru-RU"/>
              </w:rPr>
              <w:t xml:space="preserve">асти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плановая проверка полноты и достоверности отчётности о выполнении государственного задания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представление № КРИ-448-02-03 от 07.07.2017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кол-во нарушений - 31,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срок устранения - не определён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Нарушения по 30 пунктам устранены до 09.08.2017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Нарушение по 1 пункту в процессе устранения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1. Постановление о назначении административного наказания от 24.07.2017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2. Постановление о назначении административного наказания  №88-КРИ-06-07 от 20.07.2017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Постановление о 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назначении административного наказания  №87-КРИ-06-07 от 20.07.2017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tcW w:w="533" w:type="dxa"/>
            <w:textDirection w:val="lrTb"/>
            <w:noWrap w:val="false"/>
          </w:tcPr>
          <w:p>
            <w:pPr>
              <w:pStyle w:val="168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hd w:val="clear" w:color="auto" w:fill="FFFFFF" w:themeFill="background1"/>
                <w:lang w:val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30.05.2017-16.06.2017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ГУ-Управление ПФР в 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г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.С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уздале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 Владимирской области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правильность исчисления, полноты и своевременности уплаты (перечисления) страховых взносов на о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бязательное пенсионное страхование Пенсионный фонд РФ, на обязательное медицинское страхование в Федеральный фонд обязательного медицинского страхования  плательщиком страховых взносов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акт выездной проверке №043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10170000638  от 25.07.2017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нарушений не выяв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лено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68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168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shd w:val="clear" w:color="auto" w:fill="FFFFFF" w:themeFill="background1"/>
            <w:tcW w:w="533" w:type="dxa"/>
            <w:textDirection w:val="lrTb"/>
            <w:noWrap w:val="false"/>
          </w:tcPr>
          <w:p>
            <w:pPr>
              <w:pStyle w:val="168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shd w:val="clear" w:color="auto" w:fill="FFFFFF" w:themeFill="background1"/>
            <w:tcW w:w="1701" w:type="dxa"/>
            <w:textDirection w:val="lrTb"/>
            <w:noWrap w:val="false"/>
          </w:tcPr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30.05.2017-01.06.2017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ГУ - Владимирское региональное отделение Фонда социального страхования РФ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правильность начисления, полноты и своевременности уплаты (перечисления) страховых взносов на обязательное  социальное страхование на случай временной 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нетрудоспособности и в связи с материнством в Фонд социального страхования РФ плательщиком страховых взно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сов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68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акт выездной проверке №12  от 17.07.2017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кол-во нарушений - 1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устранено 11.08.2017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168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276"/>
        </w:trPr>
        <w:tc>
          <w:tcPr>
            <w:tcW w:w="533" w:type="dxa"/>
            <w:vMerge w:val="restart"/>
            <w:textDirection w:val="lrTb"/>
            <w:noWrap w:val="false"/>
          </w:tcPr>
          <w:p>
            <w:pPr>
              <w:pStyle w:val="168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11.07.2017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ФБУЗ 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"Ц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ентр гигиены и эпидемиологии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 Владимирской области"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с рабочими местами в 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г. С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уздал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внеплановая проверка в связи с регистрацией 1 случая гнойно-септической заболеваемости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экспертное заключение №111 от 18.07.2017 об установлении соответствия (несоответствия) результатов выполненных лабораторно-инструментальных исследований требованиям Сан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ПиН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нарушений не выявлено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Рекомендовано произвести повторный отбор проб питьевой воды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повторный отбор проб проведён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pStyle w:val="168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276"/>
        </w:trPr>
        <w:tc>
          <w:tcPr>
            <w:tcW w:w="533" w:type="dxa"/>
            <w:textDirection w:val="lrTb"/>
            <w:noWrap w:val="false"/>
          </w:tcPr>
          <w:p>
            <w:pPr>
              <w:pStyle w:val="168"/>
              <w:shd w:val="clear" w:color="auto" w:fill="FFFFFF" w:themeFill="background1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7.08.2017 - 09.08.2017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white"/>
                <w:lang w:val="ru-RU" w:eastAsia="ru-RU"/>
              </w:rPr>
              <w:t xml:space="preserve">ГКУ ОСЗН по Суздальскому району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lang w:val="ru-RU" w:eastAsia="ru-RU"/>
              </w:rPr>
              <w:t xml:space="preserve"> от 01.08.2017г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both"/>
              <w:tabs>
                <w:tab w:val="left" w:pos="6810"/>
              </w:tabs>
              <w:rPr>
                <w:rFonts w:ascii="Times New Roman" w:hAnsi="Times New Roman" w:cs="Times New Roman" w:eastAsia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lang w:val="ru-RU"/>
              </w:rPr>
              <w:t xml:space="preserve">анализ соответствия сумм денежных средств по расчетно-кассовым операциям;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jc w:val="both"/>
              <w:tabs>
                <w:tab w:val="left" w:pos="6810"/>
              </w:tabs>
              <w:rPr>
                <w:rFonts w:ascii="Times New Roman" w:hAnsi="Times New Roman" w:cs="Times New Roman" w:eastAsia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lang w:val="ru-RU"/>
              </w:rPr>
              <w:t xml:space="preserve">оценка целевой направленности денежных средств;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jc w:val="both"/>
              <w:tabs>
                <w:tab w:val="left" w:pos="6810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lang w:val="ru-RU"/>
              </w:rPr>
              <w:t xml:space="preserve">наличие допущенной кредиторской и дебиторской задолженн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lang w:val="ru-RU"/>
              </w:rPr>
              <w:t xml:space="preserve">ости, в том числе просроченной; 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lang w:val="ru-RU"/>
              </w:rPr>
              <w:t xml:space="preserve">проанализировать правильность учета операций с наличными денежными средствами.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Акт от 09.08. 2017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Кол-во нарушений  4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Устранено 3,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1 принято к сведению, будет учтено в дальнейшей работе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168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"/>
        </w:trPr>
        <w:tc>
          <w:tcPr>
            <w:tcW w:w="533" w:type="dxa"/>
            <w:vMerge w:val="restart"/>
            <w:textDirection w:val="lrTb"/>
            <w:noWrap w:val="false"/>
          </w:tcPr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hd w:val="clear" w:color="auto" w:fill="FFFFFF" w:themeFill="background1"/>
                <w:lang w:val="ru-RU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shd w:val="clear" w:color="auto" w:fill="FFFFFF" w:themeFill="background1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07.11.2017 - 20.11.2017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ГУ МЧС России по Владимирской области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ru-RU"/>
              </w:rPr>
            </w:r>
            <w:r>
              <w:rPr>
                <w:rFonts w:ascii="Times New Roman" w:hAnsi="Times New Roman" w:cs="Times New Roman" w:eastAsia="Times New Roman"/>
                <w:sz w:val="24"/>
                <w:lang w:val="ru-RU" w:eastAsia="ru-RU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плановая проверка по соблюдению правил пожарной безопасности 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Федеральный закон от 21.12.1994 г. 69-ФЗ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акт от 20.11.2017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количество нарушений  - 10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срок устранения до 01.11.2018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1 устранено в ходе проверки,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9 будут устранены в срок до 01.11.2018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Постановление по делу об административном правонарушении №00487/Суз от 20.11.2017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"/>
        </w:trPr>
        <w:tc>
          <w:tcPr>
            <w:tcW w:w="533" w:type="dxa"/>
            <w:vMerge w:val="restart"/>
            <w:textDirection w:val="lrTb"/>
            <w:noWrap w:val="false"/>
          </w:tcPr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hd w:val="clear" w:color="auto" w:fill="FFFFFF" w:themeFill="background1"/>
                <w:lang w:val="ru-RU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17.10.2017 - 04.11.2017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Управление Роспотребнадзора по Владимирской области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плановая проверка 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акт от 03.11.2017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кол-во нарушений -2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1 устранено в ходе проверки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</w:r>
          </w:p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2 будет устранено в срок до к 07.05.2018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</w:r>
          </w:p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</w:r>
          </w:p>
          <w:p>
            <w:pPr>
              <w:pStyle w:val="168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               -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</w:r>
          </w:p>
        </w:tc>
      </w:tr>
    </w:tbl>
    <w:p>
      <w:pPr>
        <w:rPr>
          <w:lang w:val="ru-RU"/>
        </w:rPr>
      </w:pPr>
      <w:r>
        <w:rPr>
          <w:lang w:val="ru-RU"/>
        </w:rPr>
      </w:r>
      <w:r/>
    </w:p>
    <w:sectPr>
      <w:footnotePr/>
      <w:type w:val="nextPage"/>
      <w:pgSz w:w="16838" w:h="11906" w:orient="landscape"/>
      <w:pgMar w:top="1134" w:right="1134" w:bottom="850" w:left="1134" w:gutter="0" w:header="709" w:footer="709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hAnsi="Arial" w:cs="Arial" w:eastAsia="Arial"/>
        <w:color w:val="auto"/>
        <w:spacing w:val="0"/>
        <w:position w:val="0"/>
        <w:sz w:val="22"/>
        <w:szCs w:val="22"/>
        <w:lang w:val="en-US" w:bidi="ar-SA" w:eastAsia="en-US"/>
      </w:rPr>
    </w:rPrDefault>
    <w:pPrDefault>
      <w:pPr>
        <w:ind w:left="0" w:right="0" w:hanging="0"/>
        <w:jc w:val="left"/>
        <w:spacing w:lineRule="auto" w:line="276" w:after="200" w:afterAutospacing="0" w:before="0" w:beforeAutospacing="0"/>
        <w:shd w:val="clear" w:color="auto" w:fill="auto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7" w:default="1">
    <w:name w:val="Normal"/>
    <w:qFormat/>
  </w:style>
  <w:style w:type="paragraph" w:styleId="128">
    <w:name w:val="Heading 1"/>
    <w:basedOn w:val="127"/>
    <w:next w:val="127"/>
    <w:qFormat/>
    <w:uiPriority w:val="9"/>
    <w:rPr>
      <w:b/>
      <w:bCs/>
      <w:color w:val="000000" w:themeColor="text1"/>
      <w:sz w:val="48"/>
      <w:szCs w:val="48"/>
    </w:rPr>
    <w:pPr>
      <w:keepLines/>
      <w:keepNext/>
      <w:spacing w:after="0" w:before="480"/>
    </w:pPr>
  </w:style>
  <w:style w:type="paragraph" w:styleId="129">
    <w:name w:val="Heading 2"/>
    <w:basedOn w:val="127"/>
    <w:next w:val="127"/>
    <w:qFormat/>
    <w:uiPriority w:val="9"/>
    <w:unhideWhenUsed/>
    <w:rPr>
      <w:b/>
      <w:bCs/>
      <w:color w:val="000000" w:themeColor="text1"/>
      <w:sz w:val="40"/>
    </w:rPr>
    <w:pPr>
      <w:keepLines/>
      <w:keepNext/>
      <w:spacing w:after="0" w:before="200"/>
    </w:pPr>
  </w:style>
  <w:style w:type="paragraph" w:styleId="130">
    <w:name w:val="Heading 3"/>
    <w:basedOn w:val="127"/>
    <w:next w:val="127"/>
    <w:qFormat/>
    <w:uiPriority w:val="9"/>
    <w:unhideWhenUsed/>
    <w:rPr>
      <w:b/>
      <w:bCs/>
      <w:i/>
      <w:iCs/>
      <w:color w:val="000000" w:themeColor="text1"/>
      <w:sz w:val="36"/>
      <w:szCs w:val="36"/>
    </w:rPr>
    <w:pPr>
      <w:keepLines/>
      <w:keepNext/>
      <w:spacing w:after="0" w:before="200"/>
    </w:pPr>
  </w:style>
  <w:style w:type="paragraph" w:styleId="131">
    <w:name w:val="Heading 4"/>
    <w:basedOn w:val="127"/>
    <w:next w:val="127"/>
    <w:qFormat/>
    <w:uiPriority w:val="9"/>
    <w:unhideWhenUsed/>
    <w:rPr>
      <w:color w:val="232323"/>
      <w:sz w:val="32"/>
      <w:szCs w:val="32"/>
    </w:rPr>
    <w:pPr>
      <w:keepLines/>
      <w:keepNext/>
      <w:spacing w:after="0" w:before="200"/>
    </w:pPr>
  </w:style>
  <w:style w:type="paragraph" w:styleId="132">
    <w:name w:val="Heading 5"/>
    <w:basedOn w:val="127"/>
    <w:next w:val="127"/>
    <w:qFormat/>
    <w:uiPriority w:val="9"/>
    <w:unhideWhenUsed/>
    <w:rPr>
      <w:b/>
      <w:bCs/>
      <w:color w:val="444444"/>
      <w:sz w:val="28"/>
      <w:szCs w:val="28"/>
    </w:rPr>
    <w:pPr>
      <w:keepLines/>
      <w:keepNext/>
      <w:spacing w:after="0" w:before="200"/>
    </w:pPr>
  </w:style>
  <w:style w:type="paragraph" w:styleId="133">
    <w:name w:val="Heading 6"/>
    <w:basedOn w:val="127"/>
    <w:next w:val="127"/>
    <w:qFormat/>
    <w:uiPriority w:val="9"/>
    <w:unhideWhenUsed/>
    <w:rPr>
      <w:i/>
      <w:iCs/>
      <w:color w:val="232323"/>
      <w:sz w:val="28"/>
      <w:szCs w:val="28"/>
    </w:rPr>
    <w:pPr>
      <w:keepLines/>
      <w:keepNext/>
      <w:spacing w:after="0" w:before="200"/>
    </w:pPr>
  </w:style>
  <w:style w:type="paragraph" w:styleId="134">
    <w:name w:val="Heading 7"/>
    <w:basedOn w:val="127"/>
    <w:next w:val="127"/>
    <w:qFormat/>
    <w:uiPriority w:val="9"/>
    <w:unhideWhenUsed/>
    <w:rPr>
      <w:b/>
      <w:bCs/>
      <w:color w:val="606060"/>
      <w:sz w:val="24"/>
      <w:szCs w:val="24"/>
    </w:rPr>
    <w:pPr>
      <w:keepLines/>
      <w:keepNext/>
      <w:spacing w:after="0" w:before="200"/>
    </w:pPr>
  </w:style>
  <w:style w:type="paragraph" w:styleId="135">
    <w:name w:val="Heading 8"/>
    <w:basedOn w:val="127"/>
    <w:next w:val="127"/>
    <w:qFormat/>
    <w:uiPriority w:val="9"/>
    <w:unhideWhenUsed/>
    <w:rPr>
      <w:color w:val="444444"/>
      <w:sz w:val="24"/>
      <w:szCs w:val="24"/>
    </w:rPr>
    <w:pPr>
      <w:keepLines/>
      <w:keepNext/>
      <w:spacing w:after="0" w:before="200"/>
    </w:pPr>
  </w:style>
  <w:style w:type="paragraph" w:styleId="136">
    <w:name w:val="Heading 9"/>
    <w:basedOn w:val="127"/>
    <w:next w:val="127"/>
    <w:qFormat/>
    <w:uiPriority w:val="9"/>
    <w:unhideWhenUsed/>
    <w:rPr>
      <w:i/>
      <w:iCs/>
      <w:color w:val="444444"/>
      <w:sz w:val="23"/>
      <w:szCs w:val="23"/>
    </w:rPr>
    <w:pPr>
      <w:keepLines/>
      <w:keepNext/>
      <w:spacing w:after="0" w:before="200"/>
    </w:pPr>
  </w:style>
  <w:style w:type="character" w:styleId="137" w:default="1">
    <w:name w:val="Default Paragraph Font"/>
    <w:uiPriority w:val="1"/>
    <w:semiHidden/>
    <w:unhideWhenUsed/>
  </w:style>
  <w:style w:type="table" w:styleId="1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39" w:default="1">
    <w:name w:val="No List"/>
    <w:uiPriority w:val="99"/>
    <w:semiHidden/>
    <w:unhideWhenUsed/>
  </w:style>
  <w:style w:type="table" w:styleId="140">
    <w:name w:val="Table Grid"/>
    <w:basedOn w:val="138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141">
    <w:name w:val="Lined"/>
    <w:basedOn w:val="138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142">
    <w:name w:val="Lined - Accent 1"/>
    <w:basedOn w:val="138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143">
    <w:name w:val="Lined - Accent 2"/>
    <w:basedOn w:val="138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144">
    <w:name w:val="Lined - Accent 3"/>
    <w:basedOn w:val="138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145">
    <w:name w:val="Lined - Accent 4"/>
    <w:basedOn w:val="138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146">
    <w:name w:val="Lined - Accent 5"/>
    <w:basedOn w:val="138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147">
    <w:name w:val="Lined - Accent 6"/>
    <w:basedOn w:val="138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148">
    <w:name w:val="Bordered"/>
    <w:basedOn w:val="13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149">
    <w:name w:val="Bordered - Accent 1"/>
    <w:basedOn w:val="13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150">
    <w:name w:val="Bordered - Accent 2"/>
    <w:basedOn w:val="13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151">
    <w:name w:val="Bordered - Accent 3"/>
    <w:basedOn w:val="13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152">
    <w:name w:val="Bordered - Accent 4"/>
    <w:basedOn w:val="13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153">
    <w:name w:val="Bordered - Accent 5"/>
    <w:basedOn w:val="13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154">
    <w:name w:val="Bordered - Accent 6"/>
    <w:basedOn w:val="138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155">
    <w:name w:val="Bordered &amp; Lined"/>
    <w:basedOn w:val="138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156">
    <w:name w:val="Bordered &amp; Lined - Accent 1"/>
    <w:basedOn w:val="138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157">
    <w:name w:val="Bordered &amp; Lined - Accent 2"/>
    <w:basedOn w:val="138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158">
    <w:name w:val="Bordered &amp; Lined - Accent 3"/>
    <w:basedOn w:val="138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159">
    <w:name w:val="Bordered &amp; Lined - Accent 4"/>
    <w:basedOn w:val="138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160">
    <w:name w:val="Bordered &amp; Lined - Accent 5"/>
    <w:basedOn w:val="138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161">
    <w:name w:val="Bordered &amp; Lined - Accent 6"/>
    <w:basedOn w:val="138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162">
    <w:name w:val="Hyperlink"/>
    <w:uiPriority w:val="99"/>
    <w:unhideWhenUsed/>
    <w:rPr>
      <w:color w:val="0563C1" w:themeColor="hyperlink"/>
      <w:u w:val="single"/>
    </w:rPr>
  </w:style>
  <w:style w:type="paragraph" w:styleId="163">
    <w:name w:val="footnote text"/>
    <w:basedOn w:val="127"/>
    <w:uiPriority w:val="99"/>
    <w:semiHidden/>
    <w:unhideWhenUsed/>
    <w:rPr>
      <w:sz w:val="20"/>
    </w:rPr>
    <w:pPr>
      <w:spacing w:lineRule="auto" w:line="240" w:after="0"/>
    </w:pPr>
  </w:style>
  <w:style w:type="character" w:styleId="164">
    <w:name w:val="Footnote Text Char"/>
    <w:basedOn w:val="137"/>
    <w:uiPriority w:val="99"/>
    <w:semiHidden/>
    <w:rPr>
      <w:sz w:val="20"/>
    </w:rPr>
  </w:style>
  <w:style w:type="character" w:styleId="165">
    <w:name w:val="footnote reference"/>
    <w:basedOn w:val="137"/>
    <w:uiPriority w:val="99"/>
    <w:semiHidden/>
    <w:unhideWhenUsed/>
    <w:rPr>
      <w:vertAlign w:val="superscript"/>
    </w:rPr>
  </w:style>
  <w:style w:type="paragraph" w:styleId="166">
    <w:name w:val="Footer"/>
    <w:basedOn w:val="127"/>
    <w:uiPriority w:val="99"/>
    <w:unhideWhenUsed/>
    <w:pPr>
      <w:spacing w:lineRule="auto" w:line="240" w:after="0"/>
      <w:tabs>
        <w:tab w:val="center" w:pos="4677"/>
        <w:tab w:val="right" w:pos="9355"/>
      </w:tabs>
    </w:pPr>
  </w:style>
  <w:style w:type="paragraph" w:styleId="167">
    <w:name w:val="Header"/>
    <w:basedOn w:val="127"/>
    <w:uiPriority w:val="99"/>
    <w:unhideWhenUsed/>
    <w:pPr>
      <w:spacing w:lineRule="auto" w:line="240" w:after="0"/>
      <w:tabs>
        <w:tab w:val="center" w:pos="4677"/>
        <w:tab w:val="right" w:pos="9355"/>
      </w:tabs>
    </w:pPr>
  </w:style>
  <w:style w:type="paragraph" w:styleId="168">
    <w:name w:val="No Spacing"/>
    <w:qFormat/>
    <w:uiPriority w:val="1"/>
    <w:pPr>
      <w:spacing w:lineRule="auto" w:line="240" w:after="0"/>
    </w:pPr>
  </w:style>
  <w:style w:type="paragraph" w:styleId="169">
    <w:name w:val="Quote"/>
    <w:basedOn w:val="127"/>
    <w:next w:val="127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170">
    <w:name w:val="Subtitle"/>
    <w:basedOn w:val="127"/>
    <w:next w:val="127"/>
    <w:qFormat/>
    <w:uiPriority w:val="11"/>
    <w:rPr>
      <w:i/>
      <w:iCs/>
      <w:color w:val="444444"/>
      <w:sz w:val="52"/>
      <w:szCs w:val="52"/>
    </w:rPr>
    <w:pPr>
      <w:numPr>
        <w:ilvl w:val="1"/>
      </w:numPr>
      <w:spacing w:lineRule="auto" w:line="240"/>
    </w:pPr>
  </w:style>
  <w:style w:type="paragraph" w:styleId="171">
    <w:name w:val="Intense Quote"/>
    <w:basedOn w:val="127"/>
    <w:next w:val="127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color="auto" w:fill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172">
    <w:name w:val="Title"/>
    <w:basedOn w:val="127"/>
    <w:next w:val="127"/>
    <w:qFormat/>
    <w:uiPriority w:val="10"/>
    <w:rPr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</w:pPr>
  </w:style>
  <w:style w:type="paragraph" w:styleId="173">
    <w:name w:val="List Paragraph"/>
    <w:basedOn w:val="127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</Application>
  <AppVersion>3.0000</AppVers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