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72" w:rsidRPr="00F84272" w:rsidRDefault="00F84272" w:rsidP="00F84272">
      <w:pPr>
        <w:shd w:val="clear" w:color="auto" w:fill="FFFFFF"/>
        <w:spacing w:before="300" w:after="150" w:line="240" w:lineRule="auto"/>
        <w:outlineLvl w:val="1"/>
        <w:rPr>
          <w:rFonts w:ascii="Boblic" w:eastAsia="Times New Roman" w:hAnsi="Boblic" w:cs="Times New Roman"/>
          <w:caps/>
          <w:color w:val="000000"/>
          <w:sz w:val="46"/>
          <w:szCs w:val="46"/>
          <w:lang w:eastAsia="ru-RU"/>
        </w:rPr>
      </w:pPr>
      <w:bookmarkStart w:id="0" w:name="_GoBack"/>
      <w:r w:rsidRPr="00F84272">
        <w:rPr>
          <w:rFonts w:ascii="Boblic" w:eastAsia="Times New Roman" w:hAnsi="Boblic" w:cs="Times New Roman"/>
          <w:caps/>
          <w:color w:val="000000"/>
          <w:sz w:val="46"/>
          <w:szCs w:val="46"/>
          <w:lang w:eastAsia="ru-RU"/>
        </w:rPr>
        <w:t>ПРЕИМУЩЕСТВА ПОЛУЧЕНИЯ ГОСУДАРСТВЕ</w:t>
      </w:r>
      <w:r>
        <w:rPr>
          <w:rFonts w:ascii="Boblic" w:eastAsia="Times New Roman" w:hAnsi="Boblic" w:cs="Times New Roman"/>
          <w:caps/>
          <w:color w:val="000000"/>
          <w:sz w:val="46"/>
          <w:szCs w:val="46"/>
          <w:lang w:eastAsia="ru-RU"/>
        </w:rPr>
        <w:t>ННЫХ УСЛУГ В ЭЛЕКТРОННОЙ ФОРМЕ</w:t>
      </w:r>
    </w:p>
    <w:bookmarkEnd w:id="0"/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На сегодняшний день большая часть населения предпочитает пользоваться получением услуг в обычном формате: посещая учреждения лично, собирая множество документов на бумажном носителе. Таким образом, тратится значительное время на заполнение документов, посещение различных ведомств. Получение </w:t>
      </w:r>
      <w:proofErr w:type="spellStart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госуслуг</w:t>
      </w:r>
      <w:proofErr w:type="spellEnd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 электронном виде снимает все эти проблемы. Для этих целей создан единый портал государственных и муниципальных услуг «</w:t>
      </w:r>
      <w:proofErr w:type="spellStart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Госуслуги</w:t>
      </w:r>
      <w:proofErr w:type="spellEnd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», основными целями работы которого являются снижение административных барьеров, упрощение процедуры предоставления услуг и сокращение сроков их оказания, внедрение единых стандартов для обслуживания граждан, проживающих на различных территориях.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В целях значительной экономии личного времени, регистрируйтесь на Едином портале </w:t>
      </w:r>
      <w:proofErr w:type="spellStart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госуслуг</w:t>
      </w:r>
      <w:proofErr w:type="spellEnd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чтобы получать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муниципальные и государственные услуги быстро и качественно!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Преимущества получения государственных и муниципальных услуг в электронном виде через Единый портал www.gosuslugi.ru: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1. Получать электронные услуги удобно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 порталах услуг предоставлена возможность получения государственных и муниципальных услуг в удобное для заявителя время, из дома или офиса, используя при этом различные средства информационно-телекоммуникационных технологий: компьютер, ноутбук, планшет, мобильный телефон.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2. Правила предоставления услуг доступны и прозрачны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Перед подачей электронного заявления на порталах услуг заявитель имеет возможность ознакомиться с порядком предоставления услуг и органами власти, ответственными за их исполнение.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3. Отсутствие очередей – экономия времени заявителя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 получении услуг в электронном виде, у заявителя отсутствует необходимость стоять в очередях в органах власти. Заявителю достаточно прийти в орган власти по индивидуальному времени, назначенному ему в личном кабинете портала услуг.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 получении ряда электронных услуг заявителю достаточно однократно явиться в орган власти (для сверки оригиналов с электронными версиями документов, направленных заявителем через порталы услуг, и получения результата предоставления услуги) или посещение органа власти вовсе не потребуется (в случае отсутствия необходимости сверки и (или) если выдача результата предоставления услуги допустима законодательством РФ в электронном виде).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4. Удобные формы электронных заявлений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Формы электронных заявлений на порталах услуг максимально упрощены и понятны заявителям.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5. Широкая и динамичная сфера предоставления электронных услуг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Порталы услуг пополняются новыми электронными услугами. Сегодня на порталах услуг доступно получение услуг в сферах: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социальной защиты населения;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– регистрации актов гражданского состояния;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образования;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здравоохранения;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земельно-имущественных отношений;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культуры;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градостроительства;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жилищных вопросов;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благоустройства, озеленения и дорожного хозяйства;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архивного дела;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торговли;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цен и тарифов.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 порталах стало возможным: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посмотреть и оплатить штрафы ГИБДД;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подать заявление на получение или замену водительского удостоверения;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записать ребенка в детский сад;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получить загранпаспорт;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записаться на прием к врачу;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отправить заявку на получение патента;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проверить и погасить свою налоговую задолженность.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Часть электронных услуг можно получить в течение нескольких минут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Результат предоставления некоторых государственных услуг заявитель имеет возможность получить в течение нескольких секунд с момента заполнения электронного заявления. Например, на Едином портале государственных и муниципальных услуг сведения о штрафах ГИБДД, налоговой задолженности физических лиц, пенсионных накоплениях.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6. Возможность контролировать ход исполнения электронных услуг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После обращения за государственными и муниципальными услугами через порталы услуг заявитель получает уведомления о ходе оказания услуг в личный кабинет заявителя на портале услуг, на адрес электронной почты или мобильный телефон.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7. Обеспечение высокой степень информационной безопасности персональных данных заявителя на порталах услуг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Персональные данные, содержащиеся в личном кабинете на порталах услуг, а также в заявлениях на получение услуг защищены современными средствами информационной безопасности.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Программное обеспечение порталов услуг проходит сертификацию по требованиям информационной безопасности и отсутствию </w:t>
      </w:r>
      <w:proofErr w:type="spellStart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недекларированных</w:t>
      </w:r>
      <w:proofErr w:type="spellEnd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возможностей.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Порядок получения государственных и муниципальных услуг в электронной форме: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А) Регистрация на портале.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Чтобы получать услуги федерального, регионального и муниципального уровня необходимо зарегистрироваться на портале http://www.gosuslugi.ru/.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Единый портал государственных услуг – это место предоставления информации о федеральных, региональных, муниципальных услугах и функциях, ведомствах, а также оказания услуг в электронном виде. С помощью портала можно: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Получить услугу в электронном виде;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Получить информацию о государственной услуге, в том числе о месте получения, стоимости, сроке оказания и форме документов, которые нужно приложить при оформлении услуги;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– Получить информацию о государственных и муниципальных учреждениях.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Информация, необходимая для успешной регистрации на портале государственных услуг (Список всего необходимого для регистрации на портале государственных услуг):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Паспорт гражданина РФ.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2. Страховое свидетельство государственного пенсионного страхования (СНИЛС).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Свидетельство о постановке на учет в налоговом органе физического лица по месту жительства на территории Российской Федерации (ИНН).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4. Мобильный телефон, номер которого ранее не использовался при регистрации на портале государственных услуг.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5. Адрес электронной почты, который ранее не использовался при регистрации на портале </w:t>
      </w:r>
      <w:proofErr w:type="spellStart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госуслуг</w:t>
      </w:r>
      <w:proofErr w:type="spellEnd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Если у Вас в настоящее время отсутствует какая-то информация или документы из списка, то рекомендуется заняться их поиском перед тем, как переходить к процедуре дальнейшей регистрации. Что касается адреса электронной почты и номера сотового телефона, то эти средства связи используются с целью информирования о ходе движения заказанной Вами услуги.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Процесс регистрации на портале государственных услуг состоит из следующих пунктов: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1. Необходимо ввести все данные из пункта выше на сайте портала </w:t>
      </w:r>
      <w:proofErr w:type="spellStart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гослуслуг</w:t>
      </w:r>
      <w:proofErr w:type="spellEnd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(обязательные поля: Фамилия, Имя, Дата рождения, Пол, СНИЛС, адрес электронной почты).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2. Подтвердить адрес электронной почты и номер мобильного телефона.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Дождаться заказного письма с кодом подтверждения и забрать его на почте или воспользоваться другим вариантом и получить код активации в центре продаж и обслуживания клиентов компании ОАО «Ростелеком». При себе должны быть паспорт и СНИЛС. Процедура выдачи кода в удостоверяющем центре занимает несколько минут, тогда как письмо по почте с кодом активации придет к вам в течение двух недель.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4. Используя код активации окончательно активировать свой аккаунт на портале </w:t>
      </w:r>
      <w:proofErr w:type="spellStart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госуслуг</w:t>
      </w:r>
      <w:proofErr w:type="spellEnd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Процесс регистрации может занять некоторое время, если Вы выбрали вариант с доставкой кода активации через заказное письмо. Так что, если Вам в срочном порядке необходимо заказать услуги на едином портале государственных услуг, лучше лично посетить офис компании ОАО «Ростелеком» для оперативного получения кода и завершения регистрации.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Использование электронной подписи на портале государственных услуг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Гражданин РФ может зарегистрировать Личный кабинет и в дальнейшем проходить авторизацию как через ввод личного логина (СНИЛС) и пароля, так и с использованием средств для создания квалифицированной электронной подписи. Квалифицированный сертификат ключа проверки электронной подписи должен быть выдан аккредитованным </w:t>
      </w:r>
      <w:proofErr w:type="spellStart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Минкомсвязи</w:t>
      </w:r>
      <w:proofErr w:type="spellEnd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России удостоверяющим центром. Сертификат обязательно должен содержать фамилию, имя, отчество и страховой номер индивидуального лицевого счета (СНИЛС) владельца.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Пользователь имеет возможность подписать электронной подписью заявление, отправляемое в орган исполнительной власти. При реализации этого механизма используются </w:t>
      </w: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отечественные стандарты ЭП и применяются сертифицированные в системе сертификации ФСБ России средства криптографической защиты информации, такие как «</w:t>
      </w:r>
      <w:proofErr w:type="spellStart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Aladdin</w:t>
      </w:r>
      <w:proofErr w:type="spellEnd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e-</w:t>
      </w:r>
      <w:proofErr w:type="spellStart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Token</w:t>
      </w:r>
      <w:proofErr w:type="spellEnd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ГОСТ» и «</w:t>
      </w:r>
      <w:proofErr w:type="spellStart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КриптоПро</w:t>
      </w:r>
      <w:proofErr w:type="spellEnd"/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CSP», что даёт основания считать данную подпись, в соответствии с Федеральным законом «Об электронной подписи» усиленной квалифицированной электронной подписью.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Б) Выбор услуги из списка электронных услуг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Все услуги, размещенные на портале, соотнесены с конкретным регионом РФ: место получения услуги определяет, как наличие самой услуги, так и условия ее предоставления. Поэтому первым шагом для получения доступа к возможностям ресурса является выбор региона, после чего откроется список услуг, предоставляемых как территориальными органами центральных министерств и ведомств, структурами конкретного субъекта Российской Федерации, так и органами местного самоуправления.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Для удобства поиска можно воспользоваться следующими классификаторами: тематическим, по категориям пользователей, по ведомствам. Кроме того, организован поиск услуг, организаций, документов и форм по ключевым словам.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карточке услуги содержится ее описание, информация о ее стоимости, сроках исполнения, также можно изучить бланки заявлений и форм, которые следует заполнить для обращения за услугой, ознакомиться с перечнем документов, необходимых для получения услуги. В рубрике «Консультирование» содержатся подробная информация о порядке и способах обращения за консультацией.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В) Заполнение и направление в адрес структурного подразделения заявление в электронном виде на получение выбранной услуги.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Заполнить и отправить заявление на получение услуги или запрос в орган исполнительной власти в электронной форме могут зарегистрированные пользователи. Также в «Личном кабинете» по номеру документа можно отследить статус своего обращения.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 формировании заявления имеется возможность прикрепления документов для оказания услуги оформленных в электронном виде (сканированные документы).</w:t>
      </w:r>
    </w:p>
    <w:p w:rsidR="00F84272" w:rsidRPr="00F84272" w:rsidRDefault="00F84272" w:rsidP="00F8427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8427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На все вопросы можно найти ответ в разделе Помощь и поддержка https://www.gosuslugi.ru/help</w:t>
      </w:r>
    </w:p>
    <w:p w:rsidR="00FD52A4" w:rsidRDefault="00F84272"/>
    <w:sectPr w:rsidR="00FD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b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72"/>
    <w:rsid w:val="004C461A"/>
    <w:rsid w:val="00BC4846"/>
    <w:rsid w:val="00F8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73775-66C7-4123-BE04-30444EEA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4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2019-11-01T12:17:00Z</dcterms:created>
  <dcterms:modified xsi:type="dcterms:W3CDTF">2019-11-01T12:23:00Z</dcterms:modified>
</cp:coreProperties>
</file>