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CD" w:rsidRDefault="00886CCD">
      <w:pPr>
        <w:pStyle w:val="ConsPlusTitlePage"/>
      </w:pPr>
      <w:r>
        <w:t xml:space="preserve">Документ предоставлен </w:t>
      </w:r>
      <w:hyperlink r:id="rId4" w:history="1">
        <w:r>
          <w:rPr>
            <w:color w:val="0000FF"/>
          </w:rPr>
          <w:t>КонсультантПлюс</w:t>
        </w:r>
      </w:hyperlink>
      <w:r>
        <w:br/>
      </w:r>
    </w:p>
    <w:p w:rsidR="00886CCD" w:rsidRDefault="00886CCD">
      <w:pPr>
        <w:pStyle w:val="ConsPlusNormal"/>
        <w:jc w:val="both"/>
        <w:outlineLvl w:val="0"/>
      </w:pPr>
    </w:p>
    <w:p w:rsidR="00886CCD" w:rsidRDefault="00886CCD">
      <w:pPr>
        <w:pStyle w:val="ConsPlusTitle"/>
        <w:jc w:val="center"/>
        <w:outlineLvl w:val="0"/>
      </w:pPr>
      <w:r>
        <w:t>ДЕПАРТАМЕНТ СОЦИАЛЬНОЙ ЗАЩИТЫ НАСЕЛЕНИЯ</w:t>
      </w:r>
    </w:p>
    <w:p w:rsidR="00886CCD" w:rsidRDefault="00886CCD">
      <w:pPr>
        <w:pStyle w:val="ConsPlusTitle"/>
        <w:jc w:val="center"/>
      </w:pPr>
      <w:r>
        <w:t>АДМИНИСТРАЦИИ ВЛАДИМИРСКОЙ ОБЛАСТИ</w:t>
      </w:r>
    </w:p>
    <w:p w:rsidR="00886CCD" w:rsidRDefault="00886CCD">
      <w:pPr>
        <w:pStyle w:val="ConsPlusTitle"/>
        <w:jc w:val="center"/>
      </w:pPr>
    </w:p>
    <w:p w:rsidR="00886CCD" w:rsidRDefault="00886CCD">
      <w:pPr>
        <w:pStyle w:val="ConsPlusTitle"/>
        <w:jc w:val="center"/>
      </w:pPr>
      <w:r>
        <w:t>ПОСТАНОВЛЕНИЕ</w:t>
      </w:r>
    </w:p>
    <w:p w:rsidR="00886CCD" w:rsidRDefault="00886CCD">
      <w:pPr>
        <w:pStyle w:val="ConsPlusTitle"/>
        <w:jc w:val="center"/>
      </w:pPr>
      <w:r>
        <w:t>от 9 декабря 2015 г. N 12</w:t>
      </w:r>
    </w:p>
    <w:p w:rsidR="00886CCD" w:rsidRDefault="00886CCD">
      <w:pPr>
        <w:pStyle w:val="ConsPlusTitle"/>
        <w:jc w:val="center"/>
      </w:pPr>
    </w:p>
    <w:p w:rsidR="00886CCD" w:rsidRDefault="00886CCD">
      <w:pPr>
        <w:pStyle w:val="ConsPlusTitle"/>
        <w:jc w:val="center"/>
      </w:pPr>
      <w:r>
        <w:t>ОБ УТВЕРЖДЕНИИ АДМИНИСТРАТИВНОГО РЕГЛАМЕНТА ПРЕДОСТАВЛЕНИЯ</w:t>
      </w:r>
    </w:p>
    <w:p w:rsidR="00886CCD" w:rsidRDefault="00886CCD">
      <w:pPr>
        <w:pStyle w:val="ConsPlusTitle"/>
        <w:jc w:val="center"/>
      </w:pPr>
      <w:r>
        <w:t>ГОСУДАРСТВЕННЫМИ КАЗЕННЫМИ УЧРЕЖДЕНИЯМИ СОЦИАЛЬНОЙ ЗАЩИТЫ</w:t>
      </w:r>
    </w:p>
    <w:p w:rsidR="00886CCD" w:rsidRDefault="00886CCD">
      <w:pPr>
        <w:pStyle w:val="ConsPlusTitle"/>
        <w:jc w:val="center"/>
      </w:pPr>
      <w:r>
        <w:t>НАСЕЛЕНИЯ ВЛАДИМИРСКОЙ ОБЛАСТИ ГОСУДАРСТВЕННОЙ УСЛУГИ</w:t>
      </w:r>
    </w:p>
    <w:p w:rsidR="00886CCD" w:rsidRDefault="00886CCD">
      <w:pPr>
        <w:pStyle w:val="ConsPlusTitle"/>
        <w:jc w:val="center"/>
      </w:pPr>
      <w:r>
        <w:t>ПО ПРЕДОСТАВЛЕНИЮ ОБЛАСТНОГО МАТЕРИНСКОГО</w:t>
      </w:r>
    </w:p>
    <w:p w:rsidR="00886CCD" w:rsidRDefault="00886CCD">
      <w:pPr>
        <w:pStyle w:val="ConsPlusTitle"/>
        <w:jc w:val="center"/>
      </w:pPr>
      <w:r>
        <w:t>(СЕМЕЙНОГО) КАПИТАЛА</w:t>
      </w:r>
    </w:p>
    <w:p w:rsidR="00886CCD" w:rsidRDefault="00886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6CCD">
        <w:trPr>
          <w:jc w:val="center"/>
        </w:trPr>
        <w:tc>
          <w:tcPr>
            <w:tcW w:w="9294" w:type="dxa"/>
            <w:tcBorders>
              <w:top w:val="nil"/>
              <w:left w:val="single" w:sz="24" w:space="0" w:color="CED3F1"/>
              <w:bottom w:val="nil"/>
              <w:right w:val="single" w:sz="24" w:space="0" w:color="F4F3F8"/>
            </w:tcBorders>
            <w:shd w:val="clear" w:color="auto" w:fill="F4F3F8"/>
          </w:tcPr>
          <w:p w:rsidR="00886CCD" w:rsidRDefault="00886CCD">
            <w:pPr>
              <w:pStyle w:val="ConsPlusNormal"/>
              <w:jc w:val="center"/>
            </w:pPr>
            <w:r>
              <w:rPr>
                <w:color w:val="392C69"/>
              </w:rPr>
              <w:t>Список изменяющих документов</w:t>
            </w:r>
          </w:p>
          <w:p w:rsidR="00886CCD" w:rsidRDefault="00886CCD">
            <w:pPr>
              <w:pStyle w:val="ConsPlusNormal"/>
              <w:jc w:val="center"/>
            </w:pPr>
            <w:r>
              <w:rPr>
                <w:color w:val="392C69"/>
              </w:rPr>
              <w:t>(в ред. постановлений департамента социальной защиты населения</w:t>
            </w:r>
          </w:p>
          <w:p w:rsidR="00886CCD" w:rsidRDefault="00886CCD">
            <w:pPr>
              <w:pStyle w:val="ConsPlusNormal"/>
              <w:jc w:val="center"/>
            </w:pPr>
            <w:r>
              <w:rPr>
                <w:color w:val="392C69"/>
              </w:rPr>
              <w:t>администрации Владимирской области</w:t>
            </w:r>
          </w:p>
          <w:p w:rsidR="00886CCD" w:rsidRDefault="00886CCD">
            <w:pPr>
              <w:pStyle w:val="ConsPlusNormal"/>
              <w:jc w:val="center"/>
            </w:pPr>
            <w:r>
              <w:rPr>
                <w:color w:val="392C69"/>
              </w:rPr>
              <w:t xml:space="preserve">от 29.08.2016 </w:t>
            </w:r>
            <w:hyperlink r:id="rId5" w:history="1">
              <w:r>
                <w:rPr>
                  <w:color w:val="0000FF"/>
                </w:rPr>
                <w:t>N 7</w:t>
              </w:r>
            </w:hyperlink>
            <w:r>
              <w:rPr>
                <w:color w:val="392C69"/>
              </w:rPr>
              <w:t xml:space="preserve">, от 12.09.2018 </w:t>
            </w:r>
            <w:hyperlink r:id="rId6" w:history="1">
              <w:r>
                <w:rPr>
                  <w:color w:val="0000FF"/>
                </w:rPr>
                <w:t>N 8</w:t>
              </w:r>
            </w:hyperlink>
            <w:r>
              <w:rPr>
                <w:color w:val="392C69"/>
              </w:rPr>
              <w:t xml:space="preserve">, от 19.02.2019 </w:t>
            </w:r>
            <w:hyperlink r:id="rId7" w:history="1">
              <w:r>
                <w:rPr>
                  <w:color w:val="0000FF"/>
                </w:rPr>
                <w:t>N 3</w:t>
              </w:r>
            </w:hyperlink>
            <w:r>
              <w:rPr>
                <w:color w:val="392C69"/>
              </w:rPr>
              <w:t>,</w:t>
            </w:r>
          </w:p>
          <w:p w:rsidR="00886CCD" w:rsidRDefault="00886CCD">
            <w:pPr>
              <w:pStyle w:val="ConsPlusNormal"/>
              <w:jc w:val="center"/>
            </w:pPr>
            <w:r>
              <w:rPr>
                <w:color w:val="392C69"/>
              </w:rPr>
              <w:t xml:space="preserve">от 14.06.2019 </w:t>
            </w:r>
            <w:hyperlink r:id="rId8" w:history="1">
              <w:r>
                <w:rPr>
                  <w:color w:val="0000FF"/>
                </w:rPr>
                <w:t>N 7</w:t>
              </w:r>
            </w:hyperlink>
            <w:r>
              <w:rPr>
                <w:color w:val="392C69"/>
              </w:rPr>
              <w:t>)</w:t>
            </w:r>
          </w:p>
        </w:tc>
      </w:tr>
    </w:tbl>
    <w:p w:rsidR="00886CCD" w:rsidRDefault="00886CCD">
      <w:pPr>
        <w:pStyle w:val="ConsPlusNormal"/>
        <w:jc w:val="both"/>
      </w:pPr>
    </w:p>
    <w:p w:rsidR="00886CCD" w:rsidRDefault="00886CCD">
      <w:pPr>
        <w:pStyle w:val="ConsPlusNormal"/>
        <w:ind w:firstLine="540"/>
        <w:jc w:val="both"/>
      </w:pPr>
      <w:r>
        <w:t xml:space="preserve">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 постановляю:</w:t>
      </w:r>
    </w:p>
    <w:p w:rsidR="00886CCD" w:rsidRDefault="00886CCD">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государственными казенными учреждениями социальной защиты населения Владимирской области государственной услуги по предоставлению областного материнского (семейного) капитала согласно приложению.</w:t>
      </w:r>
    </w:p>
    <w:p w:rsidR="00886CCD" w:rsidRDefault="00886CCD">
      <w:pPr>
        <w:pStyle w:val="ConsPlusNormal"/>
        <w:spacing w:before="220"/>
        <w:ind w:firstLine="540"/>
        <w:jc w:val="both"/>
      </w:pPr>
      <w:r>
        <w:t>2. Контроль за исполнением настоящего постановления возложить на заместителя директора департамента В.А. Хицкову.</w:t>
      </w:r>
    </w:p>
    <w:p w:rsidR="00886CCD" w:rsidRDefault="00886CCD">
      <w:pPr>
        <w:pStyle w:val="ConsPlusNormal"/>
        <w:spacing w:before="220"/>
        <w:ind w:firstLine="540"/>
        <w:jc w:val="both"/>
      </w:pPr>
      <w:r>
        <w:t xml:space="preserve">3. Настоящее постановление вступает в силу с 01 января 2016 года, за исключением </w:t>
      </w:r>
      <w:hyperlink w:anchor="P133" w:history="1">
        <w:r>
          <w:rPr>
            <w:color w:val="0000FF"/>
          </w:rPr>
          <w:t>пунктов 2.12.1</w:t>
        </w:r>
      </w:hyperlink>
      <w:r>
        <w:t xml:space="preserve">, </w:t>
      </w:r>
      <w:hyperlink w:anchor="P137" w:history="1">
        <w:r>
          <w:rPr>
            <w:color w:val="0000FF"/>
          </w:rPr>
          <w:t>2.12.5</w:t>
        </w:r>
      </w:hyperlink>
      <w:r>
        <w:t xml:space="preserve">, </w:t>
      </w:r>
      <w:hyperlink w:anchor="P143" w:history="1">
        <w:r>
          <w:rPr>
            <w:color w:val="0000FF"/>
          </w:rPr>
          <w:t>2.13</w:t>
        </w:r>
      </w:hyperlink>
      <w:r>
        <w:t xml:space="preserve"> - </w:t>
      </w:r>
      <w:hyperlink w:anchor="P151" w:history="1">
        <w:r>
          <w:rPr>
            <w:color w:val="0000FF"/>
          </w:rPr>
          <w:t>2.15</w:t>
        </w:r>
      </w:hyperlink>
      <w:r>
        <w:t>, которые вступают в силу с 01 июля 2016 года.</w:t>
      </w:r>
    </w:p>
    <w:p w:rsidR="00886CCD" w:rsidRDefault="00886CCD">
      <w:pPr>
        <w:pStyle w:val="ConsPlusNormal"/>
        <w:jc w:val="both"/>
      </w:pPr>
    </w:p>
    <w:p w:rsidR="00886CCD" w:rsidRDefault="00886CCD">
      <w:pPr>
        <w:pStyle w:val="ConsPlusNormal"/>
        <w:jc w:val="right"/>
      </w:pPr>
      <w:r>
        <w:t>Директор департамента</w:t>
      </w:r>
    </w:p>
    <w:p w:rsidR="00886CCD" w:rsidRDefault="00886CCD">
      <w:pPr>
        <w:pStyle w:val="ConsPlusNormal"/>
        <w:jc w:val="right"/>
      </w:pPr>
      <w:r>
        <w:t>Л.Е.КУКУШКИНА</w:t>
      </w: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right"/>
        <w:outlineLvl w:val="0"/>
      </w:pPr>
      <w:r>
        <w:t>Приложение</w:t>
      </w:r>
    </w:p>
    <w:p w:rsidR="00886CCD" w:rsidRDefault="00886CCD">
      <w:pPr>
        <w:pStyle w:val="ConsPlusNormal"/>
        <w:jc w:val="right"/>
      </w:pPr>
      <w:r>
        <w:t>к постановлению</w:t>
      </w:r>
    </w:p>
    <w:p w:rsidR="00886CCD" w:rsidRDefault="00886CCD">
      <w:pPr>
        <w:pStyle w:val="ConsPlusNormal"/>
        <w:jc w:val="right"/>
      </w:pPr>
      <w:r>
        <w:t>департамента социальной</w:t>
      </w:r>
    </w:p>
    <w:p w:rsidR="00886CCD" w:rsidRDefault="00886CCD">
      <w:pPr>
        <w:pStyle w:val="ConsPlusNormal"/>
        <w:jc w:val="right"/>
      </w:pPr>
      <w:r>
        <w:t>защиты населения администрации</w:t>
      </w:r>
    </w:p>
    <w:p w:rsidR="00886CCD" w:rsidRDefault="00886CCD">
      <w:pPr>
        <w:pStyle w:val="ConsPlusNormal"/>
        <w:jc w:val="right"/>
      </w:pPr>
      <w:r>
        <w:t>Владимирской области</w:t>
      </w:r>
    </w:p>
    <w:p w:rsidR="00886CCD" w:rsidRDefault="00886CCD">
      <w:pPr>
        <w:pStyle w:val="ConsPlusNormal"/>
        <w:jc w:val="right"/>
      </w:pPr>
      <w:r>
        <w:t>от 09.12.2015 N 12</w:t>
      </w:r>
    </w:p>
    <w:p w:rsidR="00886CCD" w:rsidRDefault="00886CCD">
      <w:pPr>
        <w:pStyle w:val="ConsPlusNormal"/>
        <w:jc w:val="both"/>
      </w:pPr>
    </w:p>
    <w:p w:rsidR="00886CCD" w:rsidRDefault="00886CCD">
      <w:pPr>
        <w:pStyle w:val="ConsPlusTitle"/>
        <w:jc w:val="center"/>
      </w:pPr>
      <w:bookmarkStart w:id="0" w:name="P37"/>
      <w:bookmarkEnd w:id="0"/>
      <w:r>
        <w:t>АДМИНИСТРАТИВНЫЙ РЕГЛАМЕНТ</w:t>
      </w:r>
    </w:p>
    <w:p w:rsidR="00886CCD" w:rsidRDefault="00886CCD">
      <w:pPr>
        <w:pStyle w:val="ConsPlusTitle"/>
        <w:jc w:val="center"/>
      </w:pPr>
      <w:r>
        <w:t>ПРЕДОСТАВЛЕНИЯ ГОСУДАРСТВЕННЫМИ КАЗЕННЫМИ УЧРЕЖДЕНИЯМИ</w:t>
      </w:r>
    </w:p>
    <w:p w:rsidR="00886CCD" w:rsidRDefault="00886CCD">
      <w:pPr>
        <w:pStyle w:val="ConsPlusTitle"/>
        <w:jc w:val="center"/>
      </w:pPr>
      <w:r>
        <w:t>СОЦИАЛЬНОЙ ЗАЩИТЫ НАСЕЛЕНИЯ ВЛАДИМИРСКОЙ ОБЛАСТИ</w:t>
      </w:r>
    </w:p>
    <w:p w:rsidR="00886CCD" w:rsidRDefault="00886CCD">
      <w:pPr>
        <w:pStyle w:val="ConsPlusTitle"/>
        <w:jc w:val="center"/>
      </w:pPr>
      <w:r>
        <w:t>ГОСУДАРСТВЕННОЙ УСЛУГИ ПО ПРЕДОСТАВЛЕНИЮ ОБЛАСТНОГО</w:t>
      </w:r>
    </w:p>
    <w:p w:rsidR="00886CCD" w:rsidRDefault="00886CCD">
      <w:pPr>
        <w:pStyle w:val="ConsPlusTitle"/>
        <w:jc w:val="center"/>
      </w:pPr>
      <w:r>
        <w:t>МАТЕРИНСКОГО (СЕМЕЙНОГО) КАПИТАЛА</w:t>
      </w:r>
    </w:p>
    <w:p w:rsidR="00886CCD" w:rsidRDefault="00886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6CCD">
        <w:trPr>
          <w:jc w:val="center"/>
        </w:trPr>
        <w:tc>
          <w:tcPr>
            <w:tcW w:w="9294" w:type="dxa"/>
            <w:tcBorders>
              <w:top w:val="nil"/>
              <w:left w:val="single" w:sz="24" w:space="0" w:color="CED3F1"/>
              <w:bottom w:val="nil"/>
              <w:right w:val="single" w:sz="24" w:space="0" w:color="F4F3F8"/>
            </w:tcBorders>
            <w:shd w:val="clear" w:color="auto" w:fill="F4F3F8"/>
          </w:tcPr>
          <w:p w:rsidR="00886CCD" w:rsidRDefault="00886CCD">
            <w:pPr>
              <w:pStyle w:val="ConsPlusNormal"/>
              <w:jc w:val="center"/>
            </w:pPr>
            <w:r>
              <w:rPr>
                <w:color w:val="392C69"/>
              </w:rPr>
              <w:lastRenderedPageBreak/>
              <w:t>Список изменяющих документов</w:t>
            </w:r>
          </w:p>
          <w:p w:rsidR="00886CCD" w:rsidRDefault="00886CCD">
            <w:pPr>
              <w:pStyle w:val="ConsPlusNormal"/>
              <w:jc w:val="center"/>
            </w:pPr>
            <w:r>
              <w:rPr>
                <w:color w:val="392C69"/>
              </w:rPr>
              <w:t>(в ред. постановлений департамента социальной защиты населения</w:t>
            </w:r>
          </w:p>
          <w:p w:rsidR="00886CCD" w:rsidRDefault="00886CCD">
            <w:pPr>
              <w:pStyle w:val="ConsPlusNormal"/>
              <w:jc w:val="center"/>
            </w:pPr>
            <w:r>
              <w:rPr>
                <w:color w:val="392C69"/>
              </w:rPr>
              <w:t>администрации Владимирской области</w:t>
            </w:r>
          </w:p>
          <w:p w:rsidR="00886CCD" w:rsidRDefault="00886CCD">
            <w:pPr>
              <w:pStyle w:val="ConsPlusNormal"/>
              <w:jc w:val="center"/>
            </w:pPr>
            <w:r>
              <w:rPr>
                <w:color w:val="392C69"/>
              </w:rPr>
              <w:t xml:space="preserve">от 29.08.2016 </w:t>
            </w:r>
            <w:hyperlink r:id="rId10" w:history="1">
              <w:r>
                <w:rPr>
                  <w:color w:val="0000FF"/>
                </w:rPr>
                <w:t>N 7</w:t>
              </w:r>
            </w:hyperlink>
            <w:r>
              <w:rPr>
                <w:color w:val="392C69"/>
              </w:rPr>
              <w:t xml:space="preserve">, от 12.09.2018 </w:t>
            </w:r>
            <w:hyperlink r:id="rId11" w:history="1">
              <w:r>
                <w:rPr>
                  <w:color w:val="0000FF"/>
                </w:rPr>
                <w:t>N 8</w:t>
              </w:r>
            </w:hyperlink>
            <w:r>
              <w:rPr>
                <w:color w:val="392C69"/>
              </w:rPr>
              <w:t xml:space="preserve">, от 19.02.2019 </w:t>
            </w:r>
            <w:hyperlink r:id="rId12" w:history="1">
              <w:r>
                <w:rPr>
                  <w:color w:val="0000FF"/>
                </w:rPr>
                <w:t>N 3</w:t>
              </w:r>
            </w:hyperlink>
            <w:r>
              <w:rPr>
                <w:color w:val="392C69"/>
              </w:rPr>
              <w:t>,</w:t>
            </w:r>
          </w:p>
          <w:p w:rsidR="00886CCD" w:rsidRDefault="00886CCD">
            <w:pPr>
              <w:pStyle w:val="ConsPlusNormal"/>
              <w:jc w:val="center"/>
            </w:pPr>
            <w:r>
              <w:rPr>
                <w:color w:val="392C69"/>
              </w:rPr>
              <w:t xml:space="preserve">от 14.06.2019 </w:t>
            </w:r>
            <w:hyperlink r:id="rId13" w:history="1">
              <w:r>
                <w:rPr>
                  <w:color w:val="0000FF"/>
                </w:rPr>
                <w:t>N 7</w:t>
              </w:r>
            </w:hyperlink>
            <w:r>
              <w:rPr>
                <w:color w:val="392C69"/>
              </w:rPr>
              <w:t>)</w:t>
            </w:r>
          </w:p>
        </w:tc>
      </w:tr>
    </w:tbl>
    <w:p w:rsidR="00886CCD" w:rsidRDefault="00886CCD">
      <w:pPr>
        <w:pStyle w:val="ConsPlusNormal"/>
        <w:jc w:val="both"/>
      </w:pPr>
    </w:p>
    <w:p w:rsidR="00886CCD" w:rsidRDefault="00886CCD">
      <w:pPr>
        <w:pStyle w:val="ConsPlusTitle"/>
        <w:jc w:val="center"/>
        <w:outlineLvl w:val="1"/>
      </w:pPr>
      <w:r>
        <w:t>1. Общие положения</w:t>
      </w:r>
    </w:p>
    <w:p w:rsidR="00886CCD" w:rsidRDefault="00886CCD">
      <w:pPr>
        <w:pStyle w:val="ConsPlusNormal"/>
        <w:jc w:val="both"/>
      </w:pPr>
    </w:p>
    <w:p w:rsidR="00886CCD" w:rsidRDefault="00886CCD">
      <w:pPr>
        <w:pStyle w:val="ConsPlusNormal"/>
        <w:ind w:firstLine="540"/>
        <w:jc w:val="both"/>
      </w:pPr>
      <w:r>
        <w:t>1.1.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областного материнского (семейного) капитала (далее - Административный регламент) разработан в целях повышения качества и доступности предоставления государственной услуги, определяет сроки и последовательность действий (административных процедур) при ее предоставлении.</w:t>
      </w:r>
    </w:p>
    <w:p w:rsidR="00886CCD" w:rsidRDefault="00886CCD">
      <w:pPr>
        <w:pStyle w:val="ConsPlusNormal"/>
        <w:spacing w:before="220"/>
        <w:ind w:firstLine="540"/>
        <w:jc w:val="both"/>
      </w:pPr>
      <w:bookmarkStart w:id="1" w:name="P51"/>
      <w:bookmarkEnd w:id="1"/>
      <w:r>
        <w:t>1.2. Право на получение областного материнского (семейного) капитала возникает при рождении (усыновлении) ребенка (детей), имеющего гражданство Российской Федерации, у следующих граждан Российской Федерации, постоянно проживающих на территории Владимирской области:</w:t>
      </w:r>
    </w:p>
    <w:p w:rsidR="00886CCD" w:rsidRDefault="00886CCD">
      <w:pPr>
        <w:pStyle w:val="ConsPlusNormal"/>
        <w:spacing w:before="220"/>
        <w:ind w:firstLine="540"/>
        <w:jc w:val="both"/>
      </w:pPr>
      <w:bookmarkStart w:id="2" w:name="P52"/>
      <w:bookmarkEnd w:id="2"/>
      <w:r>
        <w:t>а) женщин, родивших (усыновивших) третьего ребенка, начиная с 1 октября 2011 года;</w:t>
      </w:r>
    </w:p>
    <w:p w:rsidR="00886CCD" w:rsidRDefault="00886CCD">
      <w:pPr>
        <w:pStyle w:val="ConsPlusNormal"/>
        <w:spacing w:before="220"/>
        <w:ind w:firstLine="540"/>
        <w:jc w:val="both"/>
      </w:pPr>
      <w:bookmarkStart w:id="3" w:name="P53"/>
      <w:bookmarkEnd w:id="3"/>
      <w:r>
        <w:t>б) женщин, родивших (усыновивших) четвертого ребенка или последующих детей, начиная с 1 октября 2011 года, если ранее они не воспользовались правом на дополнительные меры поддержки;</w:t>
      </w:r>
    </w:p>
    <w:p w:rsidR="00886CCD" w:rsidRDefault="00886CCD">
      <w:pPr>
        <w:pStyle w:val="ConsPlusNormal"/>
        <w:spacing w:before="220"/>
        <w:ind w:firstLine="540"/>
        <w:jc w:val="both"/>
      </w:pPr>
      <w:r>
        <w:t>в) мужчин, являющихся единственными усыновителями третьего, четвертого ребенка или последующих детей, ранее не воспользовавшихся правом на дополнительные меры поддержки, если решение суда об усыновлении вступило в законную силу, начиная с 1 октября 2011 года.</w:t>
      </w:r>
    </w:p>
    <w:p w:rsidR="00886CCD" w:rsidRDefault="00886CCD">
      <w:pPr>
        <w:pStyle w:val="ConsPlusNormal"/>
        <w:spacing w:before="220"/>
        <w:ind w:firstLine="540"/>
        <w:jc w:val="both"/>
      </w:pPr>
      <w:r>
        <w:t>При возникновении права на областной материнский (семейный) капитал указанных лиц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886CCD" w:rsidRDefault="00886CCD">
      <w:pPr>
        <w:pStyle w:val="ConsPlusNormal"/>
        <w:spacing w:before="220"/>
        <w:ind w:firstLine="540"/>
        <w:jc w:val="both"/>
      </w:pPr>
      <w:bookmarkStart w:id="4" w:name="P56"/>
      <w:bookmarkEnd w:id="4"/>
      <w:r>
        <w:t xml:space="preserve">1.3. Право женщин, указанных в </w:t>
      </w:r>
      <w:hyperlink w:anchor="P52" w:history="1">
        <w:r>
          <w:rPr>
            <w:color w:val="0000FF"/>
          </w:rPr>
          <w:t>подпунктах "а"</w:t>
        </w:r>
      </w:hyperlink>
      <w:r>
        <w:t xml:space="preserve"> и </w:t>
      </w:r>
      <w:hyperlink w:anchor="P53" w:history="1">
        <w:r>
          <w:rPr>
            <w:color w:val="0000FF"/>
          </w:rPr>
          <w:t>"б" пункта 1.2</w:t>
        </w:r>
      </w:hyperlink>
      <w:r>
        <w:t xml:space="preserve"> настоящего Административного регламента, на областной материнский (семейный) капитал прекращается и возникает у отца (усыновителя) ребенка независимо от наличия гражданства Российской Федерации или статуса лица без гражданства, а также факта постоянного проживания на территории Владимирской области в случаях смерти женщины, объявления ее умершей, признания ее недееспособной, ограниченно дееспособной, лишения родительских прав, ограничения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w:t>
      </w:r>
    </w:p>
    <w:p w:rsidR="00886CCD" w:rsidRDefault="00886CCD">
      <w:pPr>
        <w:pStyle w:val="ConsPlusNormal"/>
        <w:spacing w:before="220"/>
        <w:ind w:firstLine="540"/>
        <w:jc w:val="both"/>
      </w:pPr>
      <w:r>
        <w:t xml:space="preserve">Право на областной материнский (семейный) капитал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областной материнский (семейный) капитал, признан в порядке, предусмотренном Семейным </w:t>
      </w:r>
      <w:hyperlink r:id="rId14"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886CCD" w:rsidRDefault="00886CCD">
      <w:pPr>
        <w:pStyle w:val="ConsPlusNormal"/>
        <w:spacing w:before="220"/>
        <w:ind w:firstLine="540"/>
        <w:jc w:val="both"/>
      </w:pPr>
      <w:bookmarkStart w:id="5" w:name="P58"/>
      <w:bookmarkEnd w:id="5"/>
      <w:r>
        <w:lastRenderedPageBreak/>
        <w:t xml:space="preserve">1.4. В случаях, если отец (усыновитель) ребенка, у которого в соответствии с </w:t>
      </w:r>
      <w:hyperlink w:anchor="P56" w:history="1">
        <w:r>
          <w:rPr>
            <w:color w:val="0000FF"/>
          </w:rPr>
          <w:t>пунктом 1.3</w:t>
        </w:r>
      </w:hyperlink>
      <w:r>
        <w:t xml:space="preserve"> настоящего Административного регламента возникло право на областной материнский (семейный) капитал, или мужчина, являющийся единственным усыновителем ребенка, умер, объявлен умершим, признан недееспособным, ограниченно дееспособным, лишен родительских прав, ограничен в родительских правах в отношении ребенка, в связи с рождением которого возникло право на областной материнский (семейный) капитал,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областной материнский (семейный) капитал, их право на областной материнский (семейный) капитал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образовательном учреждении любого типа и вида независимо от его организационно-правовой формы (за исключением образовательного учреждения дополнительного образования) до окончания такого обучения, но не дольше чем до достижения им возраста 23 лет.</w:t>
      </w:r>
    </w:p>
    <w:p w:rsidR="00886CCD" w:rsidRDefault="00886CCD">
      <w:pPr>
        <w:pStyle w:val="ConsPlusNormal"/>
        <w:spacing w:before="220"/>
        <w:ind w:firstLine="540"/>
        <w:jc w:val="both"/>
      </w:pPr>
      <w:bookmarkStart w:id="6" w:name="P59"/>
      <w:bookmarkEnd w:id="6"/>
      <w:r>
        <w:t xml:space="preserve">1.5. Право на областной материнский (семейный) капитал возникает у ребенка (детей в равных долях), указанного в </w:t>
      </w:r>
      <w:hyperlink w:anchor="P58" w:history="1">
        <w:r>
          <w:rPr>
            <w:color w:val="0000FF"/>
          </w:rPr>
          <w:t>пункте 1.4</w:t>
        </w:r>
      </w:hyperlink>
      <w:r>
        <w:t xml:space="preserve"> настоящего Административного регламента, в случае, если женщина, право которой на областной материнский (семейный) капитал прекратилось по основаниям, указанным в </w:t>
      </w:r>
      <w:hyperlink w:anchor="P56" w:history="1">
        <w:r>
          <w:rPr>
            <w:color w:val="0000FF"/>
          </w:rPr>
          <w:t>пункте 1.3</w:t>
        </w:r>
      </w:hyperlink>
      <w:r>
        <w:t xml:space="preserve"> настоящего Административного регламента, являлась единственным родителем (усыновителем) ребенка, в связи с рождением (усыновлением) которого возникло право на областной материнский (семейный) капитал, либо в случае, если у отца (усыновителя) ребенка (детей) не возникло право на областной материнский (семейный) капитал по основаниям, указанным в </w:t>
      </w:r>
      <w:hyperlink w:anchor="P56" w:history="1">
        <w:r>
          <w:rPr>
            <w:color w:val="0000FF"/>
          </w:rPr>
          <w:t>пункте 1.3</w:t>
        </w:r>
      </w:hyperlink>
      <w:r>
        <w:t xml:space="preserve"> настоящего Административного регламента.</w:t>
      </w:r>
    </w:p>
    <w:p w:rsidR="00886CCD" w:rsidRDefault="00886CCD">
      <w:pPr>
        <w:pStyle w:val="ConsPlusNormal"/>
        <w:spacing w:before="220"/>
        <w:ind w:firstLine="540"/>
        <w:jc w:val="both"/>
      </w:pPr>
      <w:r>
        <w:t xml:space="preserve">1.6. Право на областной материнский (семейный) капитал, возникшее у ребенка (детей в равных долях) по основаниям, предусмотренным </w:t>
      </w:r>
      <w:hyperlink w:anchor="P58" w:history="1">
        <w:r>
          <w:rPr>
            <w:color w:val="0000FF"/>
          </w:rPr>
          <w:t>пунктами 1.4</w:t>
        </w:r>
      </w:hyperlink>
      <w:r>
        <w:t xml:space="preserve"> и </w:t>
      </w:r>
      <w:hyperlink w:anchor="P59" w:history="1">
        <w:r>
          <w:rPr>
            <w:color w:val="0000FF"/>
          </w:rPr>
          <w:t>1.5</w:t>
        </w:r>
      </w:hyperlink>
      <w:r>
        <w:t xml:space="preserve"> настоящего Административного регламента, прекращается в случае его смерти или объявления его умершим.</w:t>
      </w:r>
    </w:p>
    <w:p w:rsidR="00886CCD" w:rsidRDefault="00886CCD">
      <w:pPr>
        <w:pStyle w:val="ConsPlusNormal"/>
        <w:spacing w:before="220"/>
        <w:ind w:firstLine="540"/>
        <w:jc w:val="both"/>
      </w:pPr>
      <w:r>
        <w:t xml:space="preserve">1.7. Заявителями являются граждане из числа категорий, перечисленных в </w:t>
      </w:r>
      <w:hyperlink w:anchor="P51" w:history="1">
        <w:r>
          <w:rPr>
            <w:color w:val="0000FF"/>
          </w:rPr>
          <w:t>пунктах 1.2</w:t>
        </w:r>
      </w:hyperlink>
      <w:r>
        <w:t xml:space="preserve"> - </w:t>
      </w:r>
      <w:hyperlink w:anchor="P59" w:history="1">
        <w:r>
          <w:rPr>
            <w:color w:val="0000FF"/>
          </w:rPr>
          <w:t>1.5</w:t>
        </w:r>
      </w:hyperlink>
      <w:r>
        <w:t xml:space="preserve"> настоящего Административного регламента, их представители и законные представители ребенка.</w:t>
      </w:r>
    </w:p>
    <w:p w:rsidR="00886CCD" w:rsidRDefault="00886CCD">
      <w:pPr>
        <w:pStyle w:val="ConsPlusNormal"/>
        <w:spacing w:before="220"/>
        <w:ind w:firstLine="540"/>
        <w:jc w:val="both"/>
      </w:pPr>
      <w:r>
        <w:t>1.8. Требования к порядку информирования о предоставлении государственной услуги.</w:t>
      </w:r>
    </w:p>
    <w:p w:rsidR="00886CCD" w:rsidRDefault="00886CCD">
      <w:pPr>
        <w:pStyle w:val="ConsPlusNormal"/>
        <w:spacing w:before="220"/>
        <w:ind w:firstLine="540"/>
        <w:jc w:val="both"/>
      </w:pPr>
      <w:r>
        <w:t>1.8.1. Информация о порядке предоставления государственной услуги предоставляется департаментом социальной защиты населения администрации Владимирской области (далее - Департамент), а также государственными казенными учреждениями социальной защиты населения Владимирской области (далее - ГКУСЗН).</w:t>
      </w:r>
    </w:p>
    <w:p w:rsidR="00886CCD" w:rsidRDefault="00886CCD">
      <w:pPr>
        <w:pStyle w:val="ConsPlusNormal"/>
        <w:spacing w:before="220"/>
        <w:ind w:firstLine="540"/>
        <w:jc w:val="both"/>
      </w:pPr>
      <w:r>
        <w:t>Сведения о местонахождении ГКУСЗН, предоставляющих услугу, и Департамента, контактных телефонах (телефонах для справок), Интернет-адресах, адресах электронной почты размещены на официальном сайте Департамента в сети "Интернет", в государственной информационной системе "Реестр государственных и муниципальных услуг Владимирской области" и на Едином портале государственных и муниципальных услуг (функций).</w:t>
      </w:r>
    </w:p>
    <w:p w:rsidR="00886CCD" w:rsidRDefault="00886CCD">
      <w:pPr>
        <w:pStyle w:val="ConsPlusNormal"/>
        <w:jc w:val="both"/>
      </w:pPr>
      <w:r>
        <w:t xml:space="preserve">(подп. 1.8.1 в ред. </w:t>
      </w:r>
      <w:hyperlink r:id="rId15"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886CCD" w:rsidRDefault="00886CCD">
      <w:pPr>
        <w:pStyle w:val="ConsPlusNormal"/>
        <w:spacing w:before="220"/>
        <w:ind w:firstLine="540"/>
        <w:jc w:val="both"/>
      </w:pPr>
      <w:r>
        <w:t>1.8.2. Информирование заявителей о предоставлении государственной услуги осуществляется:</w:t>
      </w:r>
    </w:p>
    <w:p w:rsidR="00886CCD" w:rsidRDefault="00886CCD">
      <w:pPr>
        <w:pStyle w:val="ConsPlusNormal"/>
        <w:spacing w:before="220"/>
        <w:ind w:firstLine="540"/>
        <w:jc w:val="both"/>
      </w:pPr>
      <w:r>
        <w:t>- непосредственно в Департаменте, ГКУСЗН или многофункциональном центре предоставления государственных и муниципальных услуг при обращении заявителей;</w:t>
      </w:r>
    </w:p>
    <w:p w:rsidR="00886CCD" w:rsidRDefault="00886CCD">
      <w:pPr>
        <w:pStyle w:val="ConsPlusNormal"/>
        <w:spacing w:before="220"/>
        <w:ind w:firstLine="540"/>
        <w:jc w:val="both"/>
      </w:pPr>
      <w:r>
        <w:t xml:space="preserve">- с использованием средств телефонной связи, электронной почты при обращении </w:t>
      </w:r>
      <w:r>
        <w:lastRenderedPageBreak/>
        <w:t>заявителей;</w:t>
      </w:r>
    </w:p>
    <w:p w:rsidR="00886CCD" w:rsidRDefault="00886CCD">
      <w:pPr>
        <w:pStyle w:val="ConsPlusNormal"/>
        <w:spacing w:before="220"/>
        <w:ind w:firstLine="540"/>
        <w:jc w:val="both"/>
      </w:pPr>
      <w:r>
        <w:t>- посредством размещения на официальном Интернет-сайте Департамента и ГКУСЗН.</w:t>
      </w:r>
    </w:p>
    <w:p w:rsidR="00886CCD" w:rsidRDefault="00886CCD">
      <w:pPr>
        <w:pStyle w:val="ConsPlusNormal"/>
        <w:spacing w:before="220"/>
        <w:ind w:firstLine="540"/>
        <w:jc w:val="both"/>
      </w:pPr>
      <w:r>
        <w:t>1.8.3. На информационных стендах в помещениях ГКУСЗН размещается адрес официального сайта учреждения в информационно-телекоммуникационной сети "Интернет", адрес электронной почты, справочные телефоны, о порядке предоставления государственной услуги, перечень документов, предоставление которых необходимо для получения государственной услуги.</w:t>
      </w:r>
    </w:p>
    <w:p w:rsidR="00886CCD" w:rsidRDefault="00886CCD">
      <w:pPr>
        <w:pStyle w:val="ConsPlusNormal"/>
        <w:spacing w:before="220"/>
        <w:ind w:firstLine="540"/>
        <w:jc w:val="both"/>
      </w:pPr>
      <w:r>
        <w:t>1.8.4. Информация по вопросам предоставления государственной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(http://gosuslugi.ru).</w:t>
      </w:r>
    </w:p>
    <w:p w:rsidR="00886CCD" w:rsidRDefault="00886CCD">
      <w:pPr>
        <w:pStyle w:val="ConsPlusNormal"/>
        <w:jc w:val="both"/>
      </w:pPr>
      <w:r>
        <w:t xml:space="preserve">(в ред. </w:t>
      </w:r>
      <w:hyperlink r:id="rId16"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1.9. При предоставлении государственной услуги осуществляется межведомственное взаимодействие ГКУСЗН с Управлением Федеральной миграционной службы России и Пенсионным фондом Российской Федерации.</w:t>
      </w:r>
    </w:p>
    <w:p w:rsidR="00886CCD" w:rsidRDefault="00886CCD">
      <w:pPr>
        <w:pStyle w:val="ConsPlusNormal"/>
        <w:jc w:val="both"/>
      </w:pPr>
    </w:p>
    <w:p w:rsidR="00886CCD" w:rsidRDefault="00886CCD">
      <w:pPr>
        <w:pStyle w:val="ConsPlusTitle"/>
        <w:jc w:val="center"/>
        <w:outlineLvl w:val="1"/>
      </w:pPr>
      <w:r>
        <w:t>2. Стандарт предоставления государственной услуги</w:t>
      </w:r>
    </w:p>
    <w:p w:rsidR="00886CCD" w:rsidRDefault="00886CCD">
      <w:pPr>
        <w:pStyle w:val="ConsPlusNormal"/>
        <w:jc w:val="both"/>
      </w:pPr>
    </w:p>
    <w:p w:rsidR="00886CCD" w:rsidRDefault="00886CCD">
      <w:pPr>
        <w:pStyle w:val="ConsPlusNormal"/>
        <w:ind w:firstLine="540"/>
        <w:jc w:val="both"/>
      </w:pPr>
      <w:r>
        <w:t>2.1. Наименование государственной услуги: "Предоставление областного материнского (семейного) капитала".</w:t>
      </w:r>
    </w:p>
    <w:p w:rsidR="00886CCD" w:rsidRDefault="00886CCD">
      <w:pPr>
        <w:pStyle w:val="ConsPlusNormal"/>
        <w:spacing w:before="220"/>
        <w:ind w:firstLine="540"/>
        <w:jc w:val="both"/>
      </w:pPr>
      <w:r>
        <w:t>2.2. Государственная услуга предоставляется ГКУСЗН.</w:t>
      </w:r>
    </w:p>
    <w:p w:rsidR="00886CCD" w:rsidRDefault="00886CCD">
      <w:pPr>
        <w:pStyle w:val="ConsPlusNormal"/>
        <w:spacing w:before="220"/>
        <w:ind w:firstLine="540"/>
        <w:jc w:val="both"/>
      </w:pPr>
      <w:r>
        <w:t>2.3. Результатом предоставления государственной услуги является получение гражданами средств областного материнского (семейного) капитала или мотивированный отказ в их предоставлении.</w:t>
      </w:r>
    </w:p>
    <w:p w:rsidR="00886CCD" w:rsidRDefault="00886CCD">
      <w:pPr>
        <w:pStyle w:val="ConsPlusNormal"/>
        <w:spacing w:before="220"/>
        <w:ind w:firstLine="540"/>
        <w:jc w:val="both"/>
      </w:pPr>
      <w:r>
        <w:t>Основания для приостановления предоставления государственной услуги отсутствуют.</w:t>
      </w:r>
    </w:p>
    <w:p w:rsidR="00886CCD" w:rsidRDefault="00886CCD">
      <w:pPr>
        <w:pStyle w:val="ConsPlusNormal"/>
        <w:jc w:val="both"/>
      </w:pPr>
      <w:r>
        <w:t xml:space="preserve">(абзац введен </w:t>
      </w:r>
      <w:hyperlink r:id="rId17"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2.4. Срок предоставления государственной услуги.</w:t>
      </w:r>
    </w:p>
    <w:p w:rsidR="00886CCD" w:rsidRDefault="00886CCD">
      <w:pPr>
        <w:pStyle w:val="ConsPlusNormal"/>
        <w:spacing w:before="220"/>
        <w:ind w:firstLine="540"/>
        <w:jc w:val="both"/>
      </w:pPr>
      <w:r>
        <w:t xml:space="preserve">Государственная услуга предоставляется в сроки, указанные в </w:t>
      </w:r>
      <w:hyperlink w:anchor="P174" w:history="1">
        <w:r>
          <w:rPr>
            <w:color w:val="0000FF"/>
          </w:rPr>
          <w:t>разделе 3</w:t>
        </w:r>
      </w:hyperlink>
      <w:r>
        <w:t xml:space="preserve"> настоящего Административного регламента.</w:t>
      </w:r>
    </w:p>
    <w:p w:rsidR="00886CCD" w:rsidRDefault="00886CCD">
      <w:pPr>
        <w:pStyle w:val="ConsPlusNormal"/>
        <w:spacing w:before="220"/>
        <w:ind w:firstLine="540"/>
        <w:jc w:val="both"/>
      </w:pPr>
      <w:r>
        <w:t>2.5. Перечень нормативных правовых актов, регулирующих предоставление государственной услуги, размещен на официальном сайте Департамента в сети "Интернет" и на Едином портале государственных и муниципальных услуг (функций).</w:t>
      </w:r>
    </w:p>
    <w:p w:rsidR="00886CCD" w:rsidRDefault="00886CCD">
      <w:pPr>
        <w:pStyle w:val="ConsPlusNormal"/>
        <w:jc w:val="both"/>
      </w:pPr>
      <w:r>
        <w:t xml:space="preserve">(п. 2.5 в ред. </w:t>
      </w:r>
      <w:hyperlink r:id="rId18" w:history="1">
        <w:r>
          <w:rPr>
            <w:color w:val="0000FF"/>
          </w:rPr>
          <w:t>постановления</w:t>
        </w:r>
      </w:hyperlink>
      <w:r>
        <w:t xml:space="preserve"> департамента социальной защиты населения администрации Владимирской области от 14.06.2019 N 7)</w:t>
      </w:r>
    </w:p>
    <w:p w:rsidR="00886CCD" w:rsidRDefault="00886CCD">
      <w:pPr>
        <w:pStyle w:val="ConsPlusNormal"/>
        <w:spacing w:before="220"/>
        <w:ind w:firstLine="540"/>
        <w:jc w:val="both"/>
      </w:pPr>
      <w:r>
        <w:t>2.6. Документы, необходимые для предоставления государственной услуги.</w:t>
      </w:r>
    </w:p>
    <w:p w:rsidR="00886CCD" w:rsidRDefault="00886CCD">
      <w:pPr>
        <w:pStyle w:val="ConsPlusNormal"/>
        <w:spacing w:before="220"/>
        <w:ind w:firstLine="540"/>
        <w:jc w:val="both"/>
      </w:pPr>
      <w:r>
        <w:t>2.6.1. Документы, необходимые для распоряжения средствами областного материнского (семейного) капитала, представляемые гражданами в ГКУСЗН либо многофункциональный центр предоставления государственных и муниципальных услуг по месту жительства:</w:t>
      </w:r>
    </w:p>
    <w:p w:rsidR="00886CCD" w:rsidRDefault="00886CCD">
      <w:pPr>
        <w:pStyle w:val="ConsPlusNormal"/>
        <w:spacing w:before="220"/>
        <w:ind w:firstLine="540"/>
        <w:jc w:val="both"/>
      </w:pPr>
      <w:r>
        <w:t xml:space="preserve">- </w:t>
      </w:r>
      <w:hyperlink w:anchor="P357" w:history="1">
        <w:r>
          <w:rPr>
            <w:color w:val="0000FF"/>
          </w:rPr>
          <w:t>заявление</w:t>
        </w:r>
      </w:hyperlink>
      <w:r>
        <w:t xml:space="preserve"> о распоряжении средствами областного материнского (семейного) капитала по рекомендуемой форме (приложение N 3 к Административному регламенту);</w:t>
      </w:r>
    </w:p>
    <w:p w:rsidR="00886CCD" w:rsidRDefault="00886CCD">
      <w:pPr>
        <w:pStyle w:val="ConsPlusNormal"/>
        <w:spacing w:before="220"/>
        <w:ind w:firstLine="540"/>
        <w:jc w:val="both"/>
      </w:pPr>
      <w:r>
        <w:t xml:space="preserve">- документы, удостоверяющие личность, постоянное проживание на территории </w:t>
      </w:r>
      <w:r>
        <w:lastRenderedPageBreak/>
        <w:t xml:space="preserve">Владимирской области, лица, имеющего право на распоряжение средствами областного материнского (семейного) капитала, или их копии, заверенные в установленном порядке (за исключением случаев подачи заявления лицами, указанными в </w:t>
      </w:r>
      <w:hyperlink r:id="rId19" w:history="1">
        <w:r>
          <w:rPr>
            <w:color w:val="0000FF"/>
          </w:rPr>
          <w:t>части 3 статьи 2</w:t>
        </w:r>
      </w:hyperlink>
      <w: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886CCD" w:rsidRDefault="00886CCD">
      <w:pPr>
        <w:pStyle w:val="ConsPlusNormal"/>
        <w:spacing w:before="220"/>
        <w:ind w:firstLine="540"/>
        <w:jc w:val="both"/>
      </w:pPr>
      <w:r>
        <w:t xml:space="preserve">- документы, удостоверяющие личность, место жительства лица, имеющего право на распоряжение средствами областного материнского (семейного) капитала, или их копии, заверенные в установленном порядке, - для лиц, указанных в </w:t>
      </w:r>
      <w:hyperlink r:id="rId20" w:history="1">
        <w:r>
          <w:rPr>
            <w:color w:val="0000FF"/>
          </w:rPr>
          <w:t>части 3 статьи 2</w:t>
        </w:r>
      </w:hyperlink>
      <w: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886CCD" w:rsidRDefault="00886CCD">
      <w:pPr>
        <w:pStyle w:val="ConsPlusNormal"/>
        <w:spacing w:before="220"/>
        <w:ind w:firstLine="540"/>
        <w:jc w:val="both"/>
      </w:pPr>
      <w:r>
        <w:t>- документы, удостоверяющие личность, место жительства и полномочия представителя заявителя, или их копии, заверенные в установленном порядке, - в случае подачи заявления о распоряжении через представителя лица, имеющего право на распоряжение средствами областного материнского (семейного) капитала;</w:t>
      </w:r>
    </w:p>
    <w:p w:rsidR="00886CCD" w:rsidRDefault="00886CCD">
      <w:pPr>
        <w:pStyle w:val="ConsPlusNormal"/>
        <w:spacing w:before="220"/>
        <w:ind w:firstLine="540"/>
        <w:jc w:val="both"/>
      </w:pPr>
      <w:r>
        <w:t>- разрешение органа опеки и попечительства о расходовании средств областного материнского (семейного) капитала или его копия, заверенная в установленном порядке, - в случае подачи заявления о распоряжении законными представителями несовершеннолетнего ребенка (детей);</w:t>
      </w:r>
    </w:p>
    <w:p w:rsidR="00886CCD" w:rsidRDefault="00886CCD">
      <w:pPr>
        <w:pStyle w:val="ConsPlusNormal"/>
        <w:spacing w:before="220"/>
        <w:ind w:firstLine="540"/>
        <w:jc w:val="both"/>
      </w:pPr>
      <w:r>
        <w:t>- документы, подтверждающие рождение (усыновление) детей или их копии, заверенные в установленном порядке;</w:t>
      </w:r>
    </w:p>
    <w:p w:rsidR="00886CCD" w:rsidRDefault="00886CCD">
      <w:pPr>
        <w:pStyle w:val="ConsPlusNormal"/>
        <w:spacing w:before="220"/>
        <w:ind w:firstLine="540"/>
        <w:jc w:val="both"/>
      </w:pPr>
      <w:r>
        <w:t xml:space="preserve">- документы, подтверждающие смерть женщины, родившей (усыновившей) детей, объявление ее умершей, признания ее недееспособной, ограниченно дееспособной, лишение ее родительских прав, ограничение родительских прав в отношении ребенка, в связи с рождением которого возникло право на областной материнский (семейный) капитал, совершение ею в 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 возникло право на областной материнский (семейный) капитал, или их копии, заверенные в установленном порядке, - для лиц, указанных в </w:t>
      </w:r>
      <w:hyperlink w:anchor="P56" w:history="1">
        <w:r>
          <w:rPr>
            <w:color w:val="0000FF"/>
          </w:rPr>
          <w:t>пункте 1.3</w:t>
        </w:r>
      </w:hyperlink>
      <w:r>
        <w:t xml:space="preserve"> настоящего Административного регламента;</w:t>
      </w:r>
    </w:p>
    <w:p w:rsidR="00886CCD" w:rsidRDefault="00886CCD">
      <w:pPr>
        <w:pStyle w:val="ConsPlusNormal"/>
        <w:spacing w:before="220"/>
        <w:ind w:firstLine="540"/>
        <w:jc w:val="both"/>
      </w:pPr>
      <w:r>
        <w:t xml:space="preserve">- документы, подтверждающие смерть родителей (усыновителей) или единственного родителя (усыновителя), объявление умершим родителя (усыновителя) или единственного родителя (усыновителя), признание недееспособным или ограниченно дееспособным родителей (усыновителей) или единственного родителя (усыновителя), лишение родителей родительских прав, ограничение в родительских правах в отношении ребенка, в связи с рождением которого возникло право на областной материнский (семейный) капитал, совершение родителями (усыновителями) или единственным родителем (усыновителем) в отношении своего ребенка (детей) умышленного преступления, относящегося к преступлениям против личности, отмену усыновления ребенка, в связи с усыновлением которого возникло право на областной материнский (семейный) капитал, или их копии, заверенные в установленном порядке, - для лиц, указанных в </w:t>
      </w:r>
      <w:hyperlink w:anchor="P58" w:history="1">
        <w:r>
          <w:rPr>
            <w:color w:val="0000FF"/>
          </w:rPr>
          <w:t>пунктах 1.4</w:t>
        </w:r>
      </w:hyperlink>
      <w:r>
        <w:t xml:space="preserve"> - </w:t>
      </w:r>
      <w:hyperlink w:anchor="P59" w:history="1">
        <w:r>
          <w:rPr>
            <w:color w:val="0000FF"/>
          </w:rPr>
          <w:t>1.5</w:t>
        </w:r>
      </w:hyperlink>
      <w:r>
        <w:t xml:space="preserve"> настоящего Административного регламента, их законных представителей;</w:t>
      </w:r>
    </w:p>
    <w:p w:rsidR="00886CCD" w:rsidRDefault="00886CCD">
      <w:pPr>
        <w:pStyle w:val="ConsPlusNormal"/>
        <w:spacing w:before="220"/>
        <w:ind w:firstLine="540"/>
        <w:jc w:val="both"/>
      </w:pPr>
      <w:r>
        <w:t>-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или их копии, заверенные в установленном порядке, - в случае подачи заявления о распоряжении несовершеннолетним ребенком (детьми).</w:t>
      </w:r>
    </w:p>
    <w:p w:rsidR="00886CCD" w:rsidRDefault="00886CCD">
      <w:pPr>
        <w:pStyle w:val="ConsPlusNormal"/>
        <w:jc w:val="both"/>
      </w:pPr>
      <w:r>
        <w:t xml:space="preserve">(подп. 2.6.1 в ред. </w:t>
      </w:r>
      <w:hyperlink r:id="rId21" w:history="1">
        <w:r>
          <w:rPr>
            <w:color w:val="0000FF"/>
          </w:rPr>
          <w:t>постановления</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bookmarkStart w:id="7" w:name="P98"/>
      <w:bookmarkEnd w:id="7"/>
      <w:r>
        <w:lastRenderedPageBreak/>
        <w:t>2.6.2. Страховое свидетельство обязательного пенсионного страхования лица, имеющего право на распоряжение средствами областного материнского (семейного) капитала, или его копия, заверенная в установленном порядке, заявитель вправе представить по собственной инициативе самостоятельно.</w:t>
      </w:r>
    </w:p>
    <w:p w:rsidR="00886CCD" w:rsidRDefault="00886CCD">
      <w:pPr>
        <w:pStyle w:val="ConsPlusNormal"/>
        <w:spacing w:before="220"/>
        <w:ind w:firstLine="540"/>
        <w:jc w:val="both"/>
      </w:pPr>
      <w:r>
        <w:t>В случае непредставления их заявителем указанные документы (сведения о них) запрашиваются ГКУСЗН не позднее двух рабочих дней, следующих за днем поступления заявления, в соответствующих органах (организациях) путем направления межведомственного запроса, оформленного в установленном порядке.</w:t>
      </w:r>
    </w:p>
    <w:p w:rsidR="00886CCD" w:rsidRDefault="00886CCD">
      <w:pPr>
        <w:pStyle w:val="ConsPlusNormal"/>
        <w:jc w:val="both"/>
      </w:pPr>
      <w:r>
        <w:t xml:space="preserve">(подп. 2.6.2 в ред. </w:t>
      </w:r>
      <w:hyperlink r:id="rId22" w:history="1">
        <w:r>
          <w:rPr>
            <w:color w:val="0000FF"/>
          </w:rPr>
          <w:t>постановления</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r>
        <w:t>2.6.3. Обработка персональных данных заявителя осуществляется с его письменного согласия.</w:t>
      </w:r>
    </w:p>
    <w:p w:rsidR="00886CCD" w:rsidRDefault="00886CCD">
      <w:pPr>
        <w:pStyle w:val="ConsPlusNormal"/>
        <w:spacing w:before="220"/>
        <w:ind w:firstLine="540"/>
        <w:jc w:val="both"/>
      </w:pPr>
      <w:r>
        <w:t>2.6.4. Заявление о распоряжении средствами областного материнского (семейного) капитала и необходимые документы могут быть поданы заявителем лично, направлены по почте, а также в электронном виде (подписанные электронной подписью в соответствии с действующим законодательством).</w:t>
      </w:r>
    </w:p>
    <w:p w:rsidR="00886CCD" w:rsidRDefault="00886CCD">
      <w:pPr>
        <w:pStyle w:val="ConsPlusNormal"/>
        <w:jc w:val="both"/>
      </w:pPr>
      <w:r>
        <w:t xml:space="preserve">(в ред. </w:t>
      </w:r>
      <w:hyperlink r:id="rId23" w:history="1">
        <w:r>
          <w:rPr>
            <w:color w:val="0000FF"/>
          </w:rPr>
          <w:t>постановления</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r>
        <w:t>2.6.5. При направлении заявления и документов по почте удостоверение верности копий прилагаемых документов и свидетельствование подлинности подписи лица на заявлении осуществляется в установленном порядке.</w:t>
      </w:r>
    </w:p>
    <w:p w:rsidR="00886CCD" w:rsidRDefault="00886CCD">
      <w:pPr>
        <w:pStyle w:val="ConsPlusNormal"/>
        <w:spacing w:before="220"/>
        <w:ind w:firstLine="540"/>
        <w:jc w:val="both"/>
      </w:pPr>
      <w:r>
        <w:t>2.6.6. ГКУСЗН не вправе требовать от заявителя:</w:t>
      </w:r>
    </w:p>
    <w:p w:rsidR="00886CCD" w:rsidRDefault="00886CC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6CCD" w:rsidRDefault="00886CCD">
      <w:pPr>
        <w:pStyle w:val="ConsPlusNormal"/>
        <w:spacing w:before="220"/>
        <w:ind w:firstLine="540"/>
        <w:jc w:val="both"/>
      </w:pPr>
      <w:r>
        <w:t xml:space="preserve">- представления документов и информации, которые находятся в распоряжении ГКУСЗН,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государственных услуг, в соответствии с нормативными правовыми актами Российской Федерации, Владимирской области, муниципальными правовыми актами, за исключением документов, включенных в определенный </w:t>
      </w:r>
      <w:hyperlink r:id="rId25"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86CCD" w:rsidRDefault="00886CCD">
      <w:pPr>
        <w:pStyle w:val="ConsPlusNormal"/>
        <w:spacing w:before="220"/>
        <w:ind w:firstLine="540"/>
        <w:jc w:val="both"/>
      </w:pPr>
      <w: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Pr>
            <w:color w:val="0000FF"/>
          </w:rPr>
          <w:t>части 1 статьи 9</w:t>
        </w:r>
      </w:hyperlink>
      <w:r>
        <w:t xml:space="preserve"> Федерального закона от 27.07.2010 N 210-ФЗ;</w:t>
      </w:r>
    </w:p>
    <w:p w:rsidR="00886CCD" w:rsidRDefault="00886CCD">
      <w:pPr>
        <w:pStyle w:val="ConsPlusNormal"/>
        <w:spacing w:before="220"/>
        <w:ind w:firstLine="540"/>
        <w:jc w:val="both"/>
      </w:pPr>
      <w:bookmarkStart w:id="8" w:name="P109"/>
      <w:bookmarkEnd w:id="8"/>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86CCD" w:rsidRDefault="00886CCD">
      <w:pPr>
        <w:pStyle w:val="ConsPlusNormal"/>
        <w:jc w:val="both"/>
      </w:pPr>
      <w:r>
        <w:t xml:space="preserve">(абзац введен </w:t>
      </w:r>
      <w:hyperlink r:id="rId27" w:history="1">
        <w:r>
          <w:rPr>
            <w:color w:val="0000FF"/>
          </w:rPr>
          <w:t>постановлением</w:t>
        </w:r>
      </w:hyperlink>
      <w:r>
        <w:t xml:space="preserve"> департамента социальной защиты населения администрации </w:t>
      </w:r>
      <w:r>
        <w:lastRenderedPageBreak/>
        <w:t>Владимирской области от 12.09.2018 N 8)</w:t>
      </w:r>
    </w:p>
    <w:p w:rsidR="00886CCD" w:rsidRDefault="00886CCD">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86CCD" w:rsidRDefault="00886CCD">
      <w:pPr>
        <w:pStyle w:val="ConsPlusNormal"/>
        <w:jc w:val="both"/>
      </w:pPr>
      <w:r>
        <w:t xml:space="preserve">(подп. "а" введен </w:t>
      </w:r>
      <w:hyperlink r:id="rId28"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86CCD" w:rsidRDefault="00886CCD">
      <w:pPr>
        <w:pStyle w:val="ConsPlusNormal"/>
        <w:jc w:val="both"/>
      </w:pPr>
      <w:r>
        <w:t xml:space="preserve">(подп. "б" введен </w:t>
      </w:r>
      <w:hyperlink r:id="rId29"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86CCD" w:rsidRDefault="00886CCD">
      <w:pPr>
        <w:pStyle w:val="ConsPlusNormal"/>
        <w:jc w:val="both"/>
      </w:pPr>
      <w:r>
        <w:t xml:space="preserve">(подп. "в" введен </w:t>
      </w:r>
      <w:hyperlink r:id="rId30"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ГКУСЗН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ГКУСЗН при первоначальном отказе в приеме документов, необходимых для предоставления государственной, уведомляется заявитель, а также приносятся извинения за доставленные неудобства.</w:t>
      </w:r>
    </w:p>
    <w:p w:rsidR="00886CCD" w:rsidRDefault="00886CCD">
      <w:pPr>
        <w:pStyle w:val="ConsPlusNormal"/>
        <w:jc w:val="both"/>
      </w:pPr>
      <w:r>
        <w:t xml:space="preserve">(подп. "г" введен </w:t>
      </w:r>
      <w:hyperlink r:id="rId31"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bookmarkStart w:id="9" w:name="P119"/>
      <w:bookmarkEnd w:id="9"/>
      <w:r>
        <w:t>2.7. Основанием для отказа в приеме документов является:</w:t>
      </w:r>
    </w:p>
    <w:p w:rsidR="00886CCD" w:rsidRDefault="00886CCD">
      <w:pPr>
        <w:pStyle w:val="ConsPlusNormal"/>
        <w:spacing w:before="220"/>
        <w:ind w:firstLine="540"/>
        <w:jc w:val="both"/>
      </w:pPr>
      <w:r>
        <w:t>2.7.1. Отсутствие документа, удостоверяющего личность.</w:t>
      </w:r>
    </w:p>
    <w:p w:rsidR="00886CCD" w:rsidRDefault="00886CCD">
      <w:pPr>
        <w:pStyle w:val="ConsPlusNormal"/>
        <w:spacing w:before="220"/>
        <w:ind w:firstLine="540"/>
        <w:jc w:val="both"/>
      </w:pPr>
      <w:r>
        <w:t xml:space="preserve">2.7.2. Отсутствие документов, подтверждающих постоянное проживание на территории Владимирской области, - для лиц, указанных в </w:t>
      </w:r>
      <w:hyperlink w:anchor="P51" w:history="1">
        <w:r>
          <w:rPr>
            <w:color w:val="0000FF"/>
          </w:rPr>
          <w:t>пункте 1.2</w:t>
        </w:r>
      </w:hyperlink>
      <w:r>
        <w:t xml:space="preserve"> Административного регламента.</w:t>
      </w:r>
    </w:p>
    <w:p w:rsidR="00886CCD" w:rsidRDefault="00886CCD">
      <w:pPr>
        <w:pStyle w:val="ConsPlusNormal"/>
        <w:spacing w:before="220"/>
        <w:ind w:firstLine="540"/>
        <w:jc w:val="both"/>
      </w:pPr>
      <w:bookmarkStart w:id="10" w:name="P122"/>
      <w:bookmarkEnd w:id="10"/>
      <w:r>
        <w:t>2.8. Основания для отказа в приеме заявления о распоряжении средствами областного материнского (семейного) капитала:</w:t>
      </w:r>
    </w:p>
    <w:p w:rsidR="00886CCD" w:rsidRDefault="00886CCD">
      <w:pPr>
        <w:pStyle w:val="ConsPlusNormal"/>
        <w:spacing w:before="220"/>
        <w:ind w:firstLine="540"/>
        <w:jc w:val="both"/>
      </w:pPr>
      <w:r>
        <w:t xml:space="preserve">а) прекращение права на дополнительные меры поддержки по основаниям, установленным </w:t>
      </w:r>
      <w:hyperlink r:id="rId32" w:history="1">
        <w:r>
          <w:rPr>
            <w:color w:val="0000FF"/>
          </w:rPr>
          <w:t>частями 3</w:t>
        </w:r>
      </w:hyperlink>
      <w:r>
        <w:t xml:space="preserve">, </w:t>
      </w:r>
      <w:hyperlink r:id="rId33" w:history="1">
        <w:r>
          <w:rPr>
            <w:color w:val="0000FF"/>
          </w:rPr>
          <w:t>4</w:t>
        </w:r>
      </w:hyperlink>
      <w:r>
        <w:t xml:space="preserve"> и </w:t>
      </w:r>
      <w:hyperlink r:id="rId34" w:history="1">
        <w:r>
          <w:rPr>
            <w:color w:val="0000FF"/>
          </w:rPr>
          <w:t>6 статьи 2</w:t>
        </w:r>
      </w:hyperlink>
      <w:r>
        <w:t xml:space="preserve"> Закона Владимирской области "О дополнительных мерах государственной поддержки семей, имеющих детей, на территории Владимирской области";</w:t>
      </w:r>
    </w:p>
    <w:p w:rsidR="00886CCD" w:rsidRDefault="00886CCD">
      <w:pPr>
        <w:pStyle w:val="ConsPlusNormal"/>
        <w:spacing w:before="220"/>
        <w:ind w:firstLine="540"/>
        <w:jc w:val="both"/>
      </w:pPr>
      <w:r>
        <w:t>б) нарушение установленного порядка подачи заявления о распоряжении;</w:t>
      </w:r>
    </w:p>
    <w:p w:rsidR="00886CCD" w:rsidRDefault="00886CCD">
      <w:pPr>
        <w:pStyle w:val="ConsPlusNormal"/>
        <w:spacing w:before="220"/>
        <w:ind w:firstLine="540"/>
        <w:jc w:val="both"/>
      </w:pPr>
      <w:r>
        <w:t>в) предоставление неполных или недостоверных сведений, в том числе в связи с рождением (усыновлением) которого возникает право на дополнительные меры государственной поддержки;</w:t>
      </w:r>
    </w:p>
    <w:p w:rsidR="00886CCD" w:rsidRDefault="00886CCD">
      <w:pPr>
        <w:pStyle w:val="ConsPlusNormal"/>
        <w:spacing w:before="220"/>
        <w:ind w:firstLine="540"/>
        <w:jc w:val="both"/>
      </w:pPr>
      <w:r>
        <w:t xml:space="preserve">г) ограничение лица, указанного в </w:t>
      </w:r>
      <w:hyperlink r:id="rId35" w:history="1">
        <w:r>
          <w:rPr>
            <w:color w:val="0000FF"/>
          </w:rPr>
          <w:t>частях 1</w:t>
        </w:r>
      </w:hyperlink>
      <w:r>
        <w:t xml:space="preserve"> и </w:t>
      </w:r>
      <w:hyperlink r:id="rId36" w:history="1">
        <w:r>
          <w:rPr>
            <w:color w:val="0000FF"/>
          </w:rPr>
          <w:t>3 статьи 2</w:t>
        </w:r>
      </w:hyperlink>
      <w:r>
        <w:t xml:space="preserve"> Закона Владимирской области "О дополнительных мерах государственной поддержки семей, имеющих детей, на территории Владимирской области", в родительских правах в отношении ребенка, в связи с рождением которого возникло право на дополнительные меры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886CCD" w:rsidRDefault="00886CCD">
      <w:pPr>
        <w:pStyle w:val="ConsPlusNormal"/>
        <w:spacing w:before="220"/>
        <w:ind w:firstLine="540"/>
        <w:jc w:val="both"/>
      </w:pPr>
      <w:r>
        <w:lastRenderedPageBreak/>
        <w:t xml:space="preserve">д) отобрание ребенка, в связи с рождением которого возникло право на дополнительные меры поддержки, у лица, указанного в </w:t>
      </w:r>
      <w:hyperlink r:id="rId37" w:history="1">
        <w:r>
          <w:rPr>
            <w:color w:val="0000FF"/>
          </w:rPr>
          <w:t>частях 1</w:t>
        </w:r>
      </w:hyperlink>
      <w:r>
        <w:t xml:space="preserve"> и </w:t>
      </w:r>
      <w:hyperlink r:id="rId38" w:history="1">
        <w:r>
          <w:rPr>
            <w:color w:val="0000FF"/>
          </w:rPr>
          <w:t>3 статьи 2</w:t>
        </w:r>
      </w:hyperlink>
      <w:r>
        <w:t xml:space="preserve"> Закона Владимирской области "О дополнительных мерах государственной поддержки семей, имеющих детей, на территории Владимирской области", в порядке, предусмотренном Семейным </w:t>
      </w:r>
      <w:hyperlink r:id="rId39" w:history="1">
        <w:r>
          <w:rPr>
            <w:color w:val="0000FF"/>
          </w:rPr>
          <w:t>кодексом</w:t>
        </w:r>
      </w:hyperlink>
      <w:r>
        <w:t xml:space="preserve"> Российской Федерации (на период отобрания ребенка).</w:t>
      </w:r>
    </w:p>
    <w:p w:rsidR="00886CCD" w:rsidRDefault="00886CCD">
      <w:pPr>
        <w:pStyle w:val="ConsPlusNormal"/>
        <w:jc w:val="both"/>
      </w:pPr>
      <w:r>
        <w:t xml:space="preserve">(п. 2.8 в ред. </w:t>
      </w:r>
      <w:hyperlink r:id="rId40" w:history="1">
        <w:r>
          <w:rPr>
            <w:color w:val="0000FF"/>
          </w:rPr>
          <w:t>постановления</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r>
        <w:t>2.9. Государственная услуга и информация о ней предоставляются бесплатно.</w:t>
      </w:r>
    </w:p>
    <w:p w:rsidR="00886CCD" w:rsidRDefault="00886CCD">
      <w:pPr>
        <w:pStyle w:val="ConsPlusNormal"/>
        <w:spacing w:before="220"/>
        <w:ind w:firstLine="540"/>
        <w:jc w:val="both"/>
      </w:pPr>
      <w:r>
        <w:t>2.10.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w:t>
      </w:r>
    </w:p>
    <w:p w:rsidR="00886CCD" w:rsidRDefault="00886CCD">
      <w:pPr>
        <w:pStyle w:val="ConsPlusNormal"/>
        <w:spacing w:before="220"/>
        <w:ind w:firstLine="540"/>
        <w:jc w:val="both"/>
      </w:pPr>
      <w:r>
        <w:t>2.11. Заявление, поступившее при личном обращении гражданина, регистрируется в день его поступления.</w:t>
      </w:r>
    </w:p>
    <w:p w:rsidR="00886CCD" w:rsidRDefault="00886CCD">
      <w:pPr>
        <w:pStyle w:val="ConsPlusNormal"/>
        <w:spacing w:before="220"/>
        <w:ind w:firstLine="540"/>
        <w:jc w:val="both"/>
      </w:pPr>
      <w:r>
        <w:t>2.12. Требования к помещениям, в которых оказываются государственные услуги, к местам ожидания, местам для заполнения запросов о предоставлении государственной услуги, информационным стендам с образцами заполнения и перечнем документов, необходимых для предоставления услуги.</w:t>
      </w:r>
    </w:p>
    <w:p w:rsidR="00886CCD" w:rsidRDefault="00886CCD">
      <w:pPr>
        <w:pStyle w:val="ConsPlusNormal"/>
        <w:spacing w:before="220"/>
        <w:ind w:firstLine="540"/>
        <w:jc w:val="both"/>
      </w:pPr>
      <w:bookmarkStart w:id="11" w:name="P133"/>
      <w:bookmarkEnd w:id="11"/>
      <w:r>
        <w:t>2.12.1. Входы в помещения оборудуются пандусами, расширенными проходами, позволяющими обеспечить беспрепятственный доступ маломобильных клиентов, включая инвалидов, использующих кресла-коляски.</w:t>
      </w:r>
    </w:p>
    <w:p w:rsidR="00886CCD" w:rsidRDefault="00886CCD">
      <w:pPr>
        <w:pStyle w:val="ConsPlusNormal"/>
        <w:spacing w:before="220"/>
        <w:ind w:firstLine="540"/>
        <w:jc w:val="both"/>
      </w:pPr>
      <w:r>
        <w:t>2.12.2. Центральный вход в здание оборудуется информационной табличкой (вывеской), содержащей наименование учреждения, место нахождения, режим работы и график приема населения.</w:t>
      </w:r>
    </w:p>
    <w:p w:rsidR="00886CCD" w:rsidRDefault="00886CCD">
      <w:pPr>
        <w:pStyle w:val="ConsPlusNormal"/>
        <w:spacing w:before="220"/>
        <w:ind w:firstLine="540"/>
        <w:jc w:val="both"/>
      </w:pPr>
      <w:r>
        <w:t>2.12.3. Прием заявителей осуществляется в специально выделенных для этих целей помещениях. При отсутствии помещения допускается осуществлять прием клиентов специалистами на рабочем месте.</w:t>
      </w:r>
    </w:p>
    <w:p w:rsidR="00886CCD" w:rsidRDefault="00886CCD">
      <w:pPr>
        <w:pStyle w:val="ConsPlusNormal"/>
        <w:spacing w:before="220"/>
        <w:ind w:firstLine="540"/>
        <w:jc w:val="both"/>
      </w:pPr>
      <w:r>
        <w:t>2.12.4.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возможности оформления документов.</w:t>
      </w:r>
    </w:p>
    <w:p w:rsidR="00886CCD" w:rsidRDefault="00886CCD">
      <w:pPr>
        <w:pStyle w:val="ConsPlusNormal"/>
        <w:spacing w:before="220"/>
        <w:ind w:firstLine="540"/>
        <w:jc w:val="both"/>
      </w:pPr>
      <w:bookmarkStart w:id="12" w:name="P137"/>
      <w:bookmarkEnd w:id="12"/>
      <w:r>
        <w:t>2.12.5.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886CCD" w:rsidRDefault="00886CCD">
      <w:pPr>
        <w:pStyle w:val="ConsPlusNormal"/>
        <w:spacing w:before="220"/>
        <w:ind w:firstLine="540"/>
        <w:jc w:val="both"/>
      </w:pPr>
      <w:r>
        <w:t>2.12.6. Места для заполнения документов обеспечиваются образцами заполнения документов, бланками заявлений и ручками для письма.</w:t>
      </w:r>
    </w:p>
    <w:p w:rsidR="00886CCD" w:rsidRDefault="00886CCD">
      <w:pPr>
        <w:pStyle w:val="ConsPlusNormal"/>
        <w:spacing w:before="220"/>
        <w:ind w:firstLine="540"/>
        <w:jc w:val="both"/>
      </w:pPr>
      <w:r>
        <w:t>2.12.7. Кабинеты приема заявителей оборудуются информационными табличками (вывесками) с указанием номера кабинета, фамилии, имени, отчества и должности специалиста, осуществляющего прием, а также времени приема и перерывов.</w:t>
      </w:r>
    </w:p>
    <w:p w:rsidR="00886CCD" w:rsidRDefault="00886CCD">
      <w:pPr>
        <w:pStyle w:val="ConsPlusNormal"/>
        <w:spacing w:before="220"/>
        <w:ind w:firstLine="540"/>
        <w:jc w:val="both"/>
      </w:pPr>
      <w:r>
        <w:t>2.12.8. Специалисты, осуществляющие прием, обеспечиваются личными идентификационными карточками и (или) настольными табличками.</w:t>
      </w:r>
    </w:p>
    <w:p w:rsidR="00886CCD" w:rsidRDefault="00886CCD">
      <w:pPr>
        <w:pStyle w:val="ConsPlusNormal"/>
        <w:spacing w:before="220"/>
        <w:ind w:firstLine="540"/>
        <w:jc w:val="both"/>
      </w:pPr>
      <w:r>
        <w:t>2.12.9.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886CCD" w:rsidRDefault="00886CCD">
      <w:pPr>
        <w:pStyle w:val="ConsPlusNormal"/>
        <w:spacing w:before="220"/>
        <w:ind w:firstLine="540"/>
        <w:jc w:val="both"/>
      </w:pPr>
      <w:r>
        <w:lastRenderedPageBreak/>
        <w:t>2.12.10.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w:t>
      </w:r>
    </w:p>
    <w:p w:rsidR="00886CCD" w:rsidRDefault="00886CCD">
      <w:pPr>
        <w:pStyle w:val="ConsPlusNormal"/>
        <w:spacing w:before="220"/>
        <w:ind w:firstLine="540"/>
        <w:jc w:val="both"/>
      </w:pPr>
      <w:bookmarkStart w:id="13" w:name="P143"/>
      <w:bookmarkEnd w:id="13"/>
      <w:r>
        <w:t>2.13. Инвалидам обеспечиваются:</w:t>
      </w:r>
    </w:p>
    <w:p w:rsidR="00886CCD" w:rsidRDefault="00886CCD">
      <w:pPr>
        <w:pStyle w:val="ConsPlusNormal"/>
        <w:spacing w:before="220"/>
        <w:ind w:firstLine="540"/>
        <w:jc w:val="both"/>
      </w:pPr>
      <w:r>
        <w:t>- возможность самостоятельного передвижения по территории учреждения в целях доступа к месту предоставления государственных услуг;</w:t>
      </w:r>
    </w:p>
    <w:p w:rsidR="00886CCD" w:rsidRDefault="00886CCD">
      <w:pPr>
        <w:pStyle w:val="ConsPlusNormal"/>
        <w:spacing w:before="220"/>
        <w:ind w:firstLine="540"/>
        <w:jc w:val="both"/>
      </w:pPr>
      <w:r>
        <w:t>допуск собаки-проводника при наличии документа, подтверждающего ее специальное обучение;</w:t>
      </w:r>
    </w:p>
    <w:p w:rsidR="00886CCD" w:rsidRDefault="00886CCD">
      <w:pPr>
        <w:pStyle w:val="ConsPlusNormal"/>
        <w:spacing w:before="220"/>
        <w:ind w:firstLine="540"/>
        <w:jc w:val="both"/>
      </w:pPr>
      <w:r>
        <w:t>- сопровождение имеющим стойкие нарушения функции зрения;</w:t>
      </w:r>
    </w:p>
    <w:p w:rsidR="00886CCD" w:rsidRDefault="00886CCD">
      <w:pPr>
        <w:pStyle w:val="ConsPlusNormal"/>
        <w:spacing w:before="220"/>
        <w:ind w:firstLine="540"/>
        <w:jc w:val="both"/>
      </w:pPr>
      <w:r>
        <w:t>- содействие при входе и выходе из учреждения;</w:t>
      </w:r>
    </w:p>
    <w:p w:rsidR="00886CCD" w:rsidRDefault="00886CCD">
      <w:pPr>
        <w:pStyle w:val="ConsPlusNormal"/>
        <w:spacing w:before="220"/>
        <w:ind w:firstLine="540"/>
        <w:jc w:val="both"/>
      </w:pPr>
      <w:r>
        <w:t>- оказание помощи для получения государственных услуг, в том числе с возможностью предоставления сурдопереводчика и/или тифлосурдопереводчика;</w:t>
      </w:r>
    </w:p>
    <w:p w:rsidR="00886CCD" w:rsidRDefault="00886CCD">
      <w:pPr>
        <w:pStyle w:val="ConsPlusNormal"/>
        <w:spacing w:before="220"/>
        <w:ind w:firstLine="540"/>
        <w:jc w:val="both"/>
      </w:pPr>
      <w:r>
        <w:t>- предоставление иной необходимой помощи в преодолении барьеров, мешающих получению ими услуг, наравне с другими лицами.</w:t>
      </w:r>
    </w:p>
    <w:p w:rsidR="00886CCD" w:rsidRDefault="00886CCD">
      <w:pPr>
        <w:pStyle w:val="ConsPlusNormal"/>
        <w:spacing w:before="220"/>
        <w:ind w:firstLine="540"/>
        <w:jc w:val="both"/>
      </w:pPr>
      <w:bookmarkStart w:id="14" w:name="P150"/>
      <w:bookmarkEnd w:id="14"/>
      <w:r>
        <w:t>2.14. В помещениях для предоставления государственной услуги размещаются носители информации, в том числе звуковой и зрительной, для обеспечения беспрепятственного доступа инвалидов к объектам и услугам.</w:t>
      </w:r>
    </w:p>
    <w:p w:rsidR="00886CCD" w:rsidRDefault="00886CCD">
      <w:pPr>
        <w:pStyle w:val="ConsPlusNormal"/>
        <w:spacing w:before="220"/>
        <w:ind w:firstLine="540"/>
        <w:jc w:val="both"/>
      </w:pPr>
      <w:bookmarkStart w:id="15" w:name="P151"/>
      <w:bookmarkEnd w:id="15"/>
      <w:r>
        <w:t xml:space="preserve">2.15. В случаях, если при предоставлении государственной услуги невозможно реализовать одно или несколько требований, предусмотренных </w:t>
      </w:r>
      <w:hyperlink w:anchor="P133" w:history="1">
        <w:r>
          <w:rPr>
            <w:color w:val="0000FF"/>
          </w:rPr>
          <w:t>пунктами 2.12.1</w:t>
        </w:r>
      </w:hyperlink>
      <w:r>
        <w:t xml:space="preserve">, </w:t>
      </w:r>
      <w:hyperlink w:anchor="P143" w:history="1">
        <w:r>
          <w:rPr>
            <w:color w:val="0000FF"/>
          </w:rPr>
          <w:t>2.13</w:t>
        </w:r>
      </w:hyperlink>
      <w:r>
        <w:t xml:space="preserve">, </w:t>
      </w:r>
      <w:hyperlink w:anchor="P150" w:history="1">
        <w:r>
          <w:rPr>
            <w:color w:val="0000FF"/>
          </w:rPr>
          <w:t>2.14</w:t>
        </w:r>
      </w:hyperlink>
      <w:r>
        <w:t xml:space="preserve"> в полном объеме, государственная услуга предоставляется по месту жительства инвалида или в дистанционном режиме.</w:t>
      </w:r>
    </w:p>
    <w:p w:rsidR="00886CCD" w:rsidRDefault="00886CCD">
      <w:pPr>
        <w:pStyle w:val="ConsPlusNormal"/>
        <w:spacing w:before="220"/>
        <w:ind w:firstLine="540"/>
        <w:jc w:val="both"/>
      </w:pPr>
      <w:r>
        <w:t>2.16. Показателями доступности и качества государственных услуг являются:</w:t>
      </w:r>
    </w:p>
    <w:p w:rsidR="00886CCD" w:rsidRDefault="00886CCD">
      <w:pPr>
        <w:pStyle w:val="ConsPlusNormal"/>
        <w:spacing w:before="220"/>
        <w:ind w:firstLine="540"/>
        <w:jc w:val="both"/>
      </w:pPr>
      <w:r>
        <w:t>- обеспечение возможности направления запроса в электронном виде;</w:t>
      </w:r>
    </w:p>
    <w:p w:rsidR="00886CCD" w:rsidRDefault="00886CCD">
      <w:pPr>
        <w:pStyle w:val="ConsPlusNormal"/>
        <w:spacing w:before="220"/>
        <w:ind w:firstLine="540"/>
        <w:jc w:val="both"/>
      </w:pPr>
      <w:r>
        <w:t>- размещение информации о порядке предоставления государственной услуги на официальных сайтах Департамента и ГКУСЗН;</w:t>
      </w:r>
    </w:p>
    <w:p w:rsidR="00886CCD" w:rsidRDefault="00886CCD">
      <w:pPr>
        <w:pStyle w:val="ConsPlusNormal"/>
        <w:spacing w:before="220"/>
        <w:ind w:firstLine="540"/>
        <w:jc w:val="both"/>
      </w:pPr>
      <w:r>
        <w:t>- соблюдение срока рассмотрения письменных и устных обращений граждан;</w:t>
      </w:r>
    </w:p>
    <w:p w:rsidR="00886CCD" w:rsidRDefault="00886CCD">
      <w:pPr>
        <w:pStyle w:val="ConsPlusNormal"/>
        <w:spacing w:before="220"/>
        <w:ind w:firstLine="540"/>
        <w:jc w:val="both"/>
      </w:pPr>
      <w:r>
        <w:t>- отсутствие жалоб на действия (бездействие) должностных лиц, работников ГКУСЗН при предоставлении государственной услуги;</w:t>
      </w:r>
    </w:p>
    <w:p w:rsidR="00886CCD" w:rsidRDefault="00886CCD">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и их продолжительность.</w:t>
      </w:r>
    </w:p>
    <w:p w:rsidR="00886CCD" w:rsidRDefault="00886CCD">
      <w:pPr>
        <w:pStyle w:val="ConsPlusNormal"/>
        <w:jc w:val="both"/>
      </w:pPr>
      <w:r>
        <w:t xml:space="preserve">(абзац введен </w:t>
      </w:r>
      <w:hyperlink r:id="rId41" w:history="1">
        <w:r>
          <w:rPr>
            <w:color w:val="0000FF"/>
          </w:rPr>
          <w:t>постановлением</w:t>
        </w:r>
      </w:hyperlink>
      <w:r>
        <w:t xml:space="preserve"> департамента социальной защиты населения администрации Владимирской области от 14.06.2019 N 7)</w:t>
      </w:r>
    </w:p>
    <w:p w:rsidR="00886CCD" w:rsidRDefault="00886CCD">
      <w:pPr>
        <w:pStyle w:val="ConsPlusNormal"/>
        <w:spacing w:before="220"/>
        <w:ind w:firstLine="540"/>
        <w:jc w:val="both"/>
      </w:pPr>
      <w:r>
        <w:t>2.17. Особенности предоставления государственной услуги в электронной форме.</w:t>
      </w:r>
    </w:p>
    <w:p w:rsidR="00886CCD" w:rsidRDefault="00886CCD">
      <w:pPr>
        <w:pStyle w:val="ConsPlusNormal"/>
        <w:spacing w:before="220"/>
        <w:ind w:firstLine="540"/>
        <w:jc w:val="both"/>
      </w:pPr>
      <w:r>
        <w:t>2.17.1. Информация о государственной услуге размещается на официальном сайте Департамента, ГКУСЗН в информационно-телекоммуникационной сети "Интернет", на Едином портале государственных и муниципальных услуг (функций).</w:t>
      </w:r>
    </w:p>
    <w:p w:rsidR="00886CCD" w:rsidRDefault="00886CCD">
      <w:pPr>
        <w:pStyle w:val="ConsPlusNormal"/>
        <w:jc w:val="both"/>
      </w:pPr>
      <w:r>
        <w:t xml:space="preserve">(в ред. </w:t>
      </w:r>
      <w:hyperlink r:id="rId42"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 xml:space="preserve">2.17.2. Образцы форм заявлений доступны для копирования и заполнения в электронном </w:t>
      </w:r>
      <w:r>
        <w:lastRenderedPageBreak/>
        <w:t>виде на Едином портале государственных и муниципальных услуг (функций).</w:t>
      </w:r>
    </w:p>
    <w:p w:rsidR="00886CCD" w:rsidRDefault="00886CCD">
      <w:pPr>
        <w:pStyle w:val="ConsPlusNormal"/>
        <w:jc w:val="both"/>
      </w:pPr>
      <w:r>
        <w:t xml:space="preserve">(в ред. </w:t>
      </w:r>
      <w:hyperlink r:id="rId43"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2.17.3.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(функций).</w:t>
      </w:r>
    </w:p>
    <w:p w:rsidR="00886CCD" w:rsidRDefault="00886CCD">
      <w:pPr>
        <w:pStyle w:val="ConsPlusNormal"/>
        <w:jc w:val="both"/>
      </w:pPr>
      <w:r>
        <w:t xml:space="preserve">(в ред. </w:t>
      </w:r>
      <w:hyperlink r:id="rId44"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 xml:space="preserve">2.17.4. Исключен. - </w:t>
      </w:r>
      <w:hyperlink r:id="rId45" w:history="1">
        <w:r>
          <w:rPr>
            <w:color w:val="0000FF"/>
          </w:rPr>
          <w:t>Постановление</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r>
        <w:t>2.18. Особенности предоставления государственной услуги в многофункциональных центрах предоставления государственных и муниципальных услуг.</w:t>
      </w:r>
    </w:p>
    <w:p w:rsidR="00886CCD" w:rsidRDefault="00886CCD">
      <w:pPr>
        <w:pStyle w:val="ConsPlusNormal"/>
        <w:spacing w:before="220"/>
        <w:ind w:firstLine="540"/>
        <w:jc w:val="both"/>
      </w:pPr>
      <w:r>
        <w:t>2.18.1. Государственная услуга может быть предоставлена гражданам через многофункциональный центр предоставления государственных и муниципальных услуг.</w:t>
      </w:r>
    </w:p>
    <w:p w:rsidR="00886CCD" w:rsidRDefault="00886CCD">
      <w:pPr>
        <w:pStyle w:val="ConsPlusNormal"/>
        <w:spacing w:before="220"/>
        <w:ind w:firstLine="540"/>
        <w:jc w:val="both"/>
      </w:pPr>
      <w:r>
        <w:t>2.18.2.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w:t>
      </w:r>
    </w:p>
    <w:p w:rsidR="00886CCD" w:rsidRDefault="00886CCD">
      <w:pPr>
        <w:pStyle w:val="ConsPlusNormal"/>
        <w:spacing w:before="220"/>
        <w:ind w:firstLine="540"/>
        <w:jc w:val="both"/>
      </w:pPr>
      <w:r>
        <w:t>2.18.3. Предоставление государственной услуги в многофункциональных центрах предоставления государственных и муниципальных услуг предусмотрено в порядке, установленном для ГУСЗН.</w:t>
      </w:r>
    </w:p>
    <w:p w:rsidR="00886CCD" w:rsidRDefault="00886CCD">
      <w:pPr>
        <w:pStyle w:val="ConsPlusNormal"/>
        <w:spacing w:before="220"/>
        <w:ind w:firstLine="540"/>
        <w:jc w:val="both"/>
      </w:pPr>
      <w: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p>
    <w:p w:rsidR="00886CCD" w:rsidRDefault="00886CCD">
      <w:pPr>
        <w:pStyle w:val="ConsPlusNormal"/>
        <w:jc w:val="both"/>
      </w:pPr>
      <w:r>
        <w:t xml:space="preserve">(п. 2.18 введен </w:t>
      </w:r>
      <w:hyperlink r:id="rId46" w:history="1">
        <w:r>
          <w:rPr>
            <w:color w:val="0000FF"/>
          </w:rPr>
          <w:t>постановлением</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jc w:val="both"/>
      </w:pPr>
    </w:p>
    <w:p w:rsidR="00886CCD" w:rsidRDefault="00886CCD">
      <w:pPr>
        <w:pStyle w:val="ConsPlusTitle"/>
        <w:jc w:val="center"/>
        <w:outlineLvl w:val="1"/>
      </w:pPr>
      <w:bookmarkStart w:id="16" w:name="P174"/>
      <w:bookmarkEnd w:id="16"/>
      <w:r>
        <w:t>3. Состав, последовательность и сроки выполнения</w:t>
      </w:r>
    </w:p>
    <w:p w:rsidR="00886CCD" w:rsidRDefault="00886CCD">
      <w:pPr>
        <w:pStyle w:val="ConsPlusTitle"/>
        <w:jc w:val="center"/>
      </w:pPr>
      <w:r>
        <w:t>административных процедур, требования к порядку</w:t>
      </w:r>
    </w:p>
    <w:p w:rsidR="00886CCD" w:rsidRDefault="00886CCD">
      <w:pPr>
        <w:pStyle w:val="ConsPlusTitle"/>
        <w:jc w:val="center"/>
      </w:pPr>
      <w:r>
        <w:t>их выполнения</w:t>
      </w:r>
    </w:p>
    <w:p w:rsidR="00886CCD" w:rsidRDefault="00886CCD">
      <w:pPr>
        <w:pStyle w:val="ConsPlusNormal"/>
        <w:jc w:val="both"/>
      </w:pPr>
    </w:p>
    <w:p w:rsidR="00886CCD" w:rsidRDefault="00886CCD">
      <w:pPr>
        <w:pStyle w:val="ConsPlusNormal"/>
        <w:ind w:firstLine="540"/>
        <w:jc w:val="both"/>
      </w:pPr>
      <w:r>
        <w:t>Предоставление государственной услуги включает в себя следующие административные процедуры:</w:t>
      </w:r>
    </w:p>
    <w:p w:rsidR="00886CCD" w:rsidRDefault="00886CCD">
      <w:pPr>
        <w:pStyle w:val="ConsPlusNormal"/>
        <w:spacing w:before="220"/>
        <w:ind w:firstLine="540"/>
        <w:jc w:val="both"/>
      </w:pPr>
      <w:r>
        <w:t xml:space="preserve">- абзацы второй - четвертый исключены. - </w:t>
      </w:r>
      <w:hyperlink r:id="rId47" w:history="1">
        <w:r>
          <w:rPr>
            <w:color w:val="0000FF"/>
          </w:rPr>
          <w:t>Постановление</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spacing w:before="220"/>
        <w:ind w:firstLine="540"/>
        <w:jc w:val="both"/>
      </w:pPr>
      <w:r>
        <w:t>- прием и регистрация документов о распоряжении средствами областного материнского (семейного) капитала;</w:t>
      </w:r>
    </w:p>
    <w:p w:rsidR="00886CCD" w:rsidRDefault="00886CCD">
      <w:pPr>
        <w:pStyle w:val="ConsPlusNormal"/>
        <w:spacing w:before="220"/>
        <w:ind w:firstLine="540"/>
        <w:jc w:val="both"/>
      </w:pPr>
      <w:r>
        <w:t>- рассмотрение документов и принятие решения об удовлетворении или отказе в удовлетворении заявления о распоряжении средствами областного материнского (семейного) капитала;</w:t>
      </w:r>
    </w:p>
    <w:p w:rsidR="00886CCD" w:rsidRDefault="00886CCD">
      <w:pPr>
        <w:pStyle w:val="ConsPlusNormal"/>
        <w:spacing w:before="220"/>
        <w:ind w:firstLine="540"/>
        <w:jc w:val="both"/>
      </w:pPr>
      <w:r>
        <w:t>- организация выплаты средств областного материнского (семейного) капитала.</w:t>
      </w:r>
    </w:p>
    <w:p w:rsidR="00886CCD" w:rsidRDefault="00886CCD">
      <w:pPr>
        <w:pStyle w:val="ConsPlusNormal"/>
        <w:spacing w:before="220"/>
        <w:ind w:firstLine="540"/>
        <w:jc w:val="both"/>
      </w:pPr>
      <w:hyperlink w:anchor="P509" w:history="1">
        <w:r>
          <w:rPr>
            <w:color w:val="0000FF"/>
          </w:rPr>
          <w:t>Блок-схема</w:t>
        </w:r>
      </w:hyperlink>
      <w:r>
        <w:t xml:space="preserve"> предоставления государственной услуги приведена в приложении N 4 к настоящему Административному регламенту.</w:t>
      </w:r>
    </w:p>
    <w:p w:rsidR="00886CCD" w:rsidRDefault="00886CCD">
      <w:pPr>
        <w:pStyle w:val="ConsPlusNormal"/>
        <w:spacing w:before="220"/>
        <w:ind w:firstLine="540"/>
        <w:jc w:val="both"/>
      </w:pPr>
      <w:r>
        <w:t xml:space="preserve">3.1 - 3.3. Исключены. - </w:t>
      </w:r>
      <w:hyperlink r:id="rId48" w:history="1">
        <w:r>
          <w:rPr>
            <w:color w:val="0000FF"/>
          </w:rPr>
          <w:t>Постановление</w:t>
        </w:r>
      </w:hyperlink>
      <w:r>
        <w:t xml:space="preserve"> департамента социальной защиты населения </w:t>
      </w:r>
      <w:r>
        <w:lastRenderedPageBreak/>
        <w:t>администрации Владимирской области от 29.08.2016 N 7.</w:t>
      </w:r>
    </w:p>
    <w:p w:rsidR="00886CCD" w:rsidRDefault="00886CCD">
      <w:pPr>
        <w:pStyle w:val="ConsPlusNormal"/>
        <w:spacing w:before="220"/>
        <w:ind w:firstLine="540"/>
        <w:jc w:val="both"/>
      </w:pPr>
      <w:r>
        <w:t>3.4. Административная процедура "Прием и регистрация документов о распоряжении средствами областного материнского (семейного) капитала".</w:t>
      </w:r>
    </w:p>
    <w:p w:rsidR="00886CCD" w:rsidRDefault="00886CCD">
      <w:pPr>
        <w:pStyle w:val="ConsPlusNormal"/>
        <w:spacing w:before="220"/>
        <w:ind w:firstLine="540"/>
        <w:jc w:val="both"/>
      </w:pPr>
      <w:r>
        <w:t xml:space="preserve">3.4.1. Основанием для начала административной процедуры является обращение гражданина с заявлением о распоряжении средствами областного материнского (семейного) капитала и необходимыми документами, указанными в </w:t>
      </w:r>
      <w:hyperlink w:anchor="P98" w:history="1">
        <w:r>
          <w:rPr>
            <w:color w:val="0000FF"/>
          </w:rPr>
          <w:t>подпункте 2.6.2</w:t>
        </w:r>
      </w:hyperlink>
      <w:r>
        <w:t xml:space="preserve"> Административного регламента.</w:t>
      </w:r>
    </w:p>
    <w:p w:rsidR="00886CCD" w:rsidRDefault="00886CCD">
      <w:pPr>
        <w:pStyle w:val="ConsPlusNormal"/>
        <w:spacing w:before="220"/>
        <w:ind w:firstLine="540"/>
        <w:jc w:val="both"/>
      </w:pPr>
      <w:r>
        <w:t>3.4.2. Лицо, получившее сертификат, вправе обратиться в ГКУСЗН по месту жительства непосредственно либо через многофункциональный центр с заявлением о распоряжении средствами областного материнского (семейного) капитала в любое время по истечении полутора лет со дня рождения (усыновления) третьего, четвертого ребенка или последующих детей.</w:t>
      </w:r>
    </w:p>
    <w:p w:rsidR="00886CCD" w:rsidRDefault="00886CCD">
      <w:pPr>
        <w:pStyle w:val="ConsPlusNormal"/>
        <w:spacing w:before="220"/>
        <w:ind w:firstLine="540"/>
        <w:jc w:val="both"/>
      </w:pPr>
      <w:r>
        <w:t>В случае, если право на областной материнский (семейный) капитал возникло у ребенка (детей), заявление о распоряжении средствами областного материнского (семейного) капитала может быть подано законными представителями ребенка (детей) с предварительного разрешения органа опеки и попечительства не ранее чем по истечении полутора лет со дня рождения ребенка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86CCD" w:rsidRDefault="00886CCD">
      <w:pPr>
        <w:pStyle w:val="ConsPlusNormal"/>
        <w:spacing w:before="220"/>
        <w:ind w:firstLine="540"/>
        <w:jc w:val="both"/>
      </w:pPr>
      <w:r>
        <w:t>В случае, если право на областной материнский (семейный) капитал возникло в связи с усыновлением данного ребенка, заявление о распоряжении средствами областного материнского (семейного) капитала может быть подано не ранее чем по истечении полутора лет после указанной даты.</w:t>
      </w:r>
    </w:p>
    <w:p w:rsidR="00886CCD" w:rsidRDefault="00886CCD">
      <w:pPr>
        <w:pStyle w:val="ConsPlusNormal"/>
        <w:spacing w:before="220"/>
        <w:ind w:firstLine="540"/>
        <w:jc w:val="both"/>
      </w:pPr>
      <w:r>
        <w:t>3.4.3. Работник ГКУСЗН, осуществляющий прием граждан, в срок не более 30 минут:</w:t>
      </w:r>
    </w:p>
    <w:p w:rsidR="00886CCD" w:rsidRDefault="00886CCD">
      <w:pPr>
        <w:pStyle w:val="ConsPlusNormal"/>
        <w:spacing w:before="220"/>
        <w:ind w:firstLine="540"/>
        <w:jc w:val="both"/>
      </w:pPr>
      <w:r>
        <w:t>- изготавливает копии с представленных документов, заверяет их и возвращает заявителю оригиналы документов;</w:t>
      </w:r>
    </w:p>
    <w:p w:rsidR="00886CCD" w:rsidRDefault="00886CCD">
      <w:pPr>
        <w:pStyle w:val="ConsPlusNormal"/>
        <w:spacing w:before="220"/>
        <w:ind w:firstLine="540"/>
        <w:jc w:val="both"/>
      </w:pPr>
      <w:r>
        <w:t>- проверяет надлежащее оформление заявления (в случае если у заявителя отсутствует право, разъясняет это заявителю со ссылкой на нормы действующего законодательства);</w:t>
      </w:r>
    </w:p>
    <w:p w:rsidR="00886CCD" w:rsidRDefault="00886CCD">
      <w:pPr>
        <w:pStyle w:val="ConsPlusNormal"/>
        <w:spacing w:before="220"/>
        <w:ind w:firstLine="540"/>
        <w:jc w:val="both"/>
      </w:pPr>
      <w:r>
        <w:t>- регистрирует заявление в журнале;</w:t>
      </w:r>
    </w:p>
    <w:p w:rsidR="00886CCD" w:rsidRDefault="00886CCD">
      <w:pPr>
        <w:pStyle w:val="ConsPlusNormal"/>
        <w:spacing w:before="220"/>
        <w:ind w:firstLine="540"/>
        <w:jc w:val="both"/>
      </w:pPr>
      <w:r>
        <w:t>- заполняет и выдает расписку-уведомление о приеме (при направлении по почте - направляет извещение о дате получения заявления о распоряжении, при направлении в электронном виде - направляет извещение о дате получения заявления с использованием Единого портала государственных и муниципальных услуг (функций));</w:t>
      </w:r>
    </w:p>
    <w:p w:rsidR="00886CCD" w:rsidRDefault="00886CCD">
      <w:pPr>
        <w:pStyle w:val="ConsPlusNormal"/>
        <w:spacing w:before="220"/>
        <w:ind w:firstLine="540"/>
        <w:jc w:val="both"/>
      </w:pPr>
      <w:r>
        <w:t>- передает заявление и приложенные к нему документы работнику ГКУСЗН, ответственному за предоставление областного материнского (семейного) капитала.</w:t>
      </w:r>
    </w:p>
    <w:p w:rsidR="00886CCD" w:rsidRDefault="00886CCD">
      <w:pPr>
        <w:pStyle w:val="ConsPlusNormal"/>
        <w:spacing w:before="220"/>
        <w:ind w:firstLine="540"/>
        <w:jc w:val="both"/>
      </w:pPr>
      <w:r>
        <w:t>3.4.4. Результатом административной процедуры является прием и регистрация документов о распоряжении средствами областного материнского (семейного) капитала.</w:t>
      </w:r>
    </w:p>
    <w:p w:rsidR="00886CCD" w:rsidRDefault="00886CCD">
      <w:pPr>
        <w:pStyle w:val="ConsPlusNormal"/>
        <w:spacing w:before="220"/>
        <w:ind w:firstLine="540"/>
        <w:jc w:val="both"/>
      </w:pPr>
      <w:r>
        <w:t xml:space="preserve">3.4.5. Критериями принятия решения о приеме и регистрации документов о распоряжении средствами областного материнского (семейного) капитала является отнесение заявителя к одной из категорий лиц, указанных в </w:t>
      </w:r>
      <w:hyperlink w:anchor="P51" w:history="1">
        <w:r>
          <w:rPr>
            <w:color w:val="0000FF"/>
          </w:rPr>
          <w:t>п. 1.2</w:t>
        </w:r>
      </w:hyperlink>
      <w:r>
        <w:t xml:space="preserve"> - </w:t>
      </w:r>
      <w:hyperlink w:anchor="P59" w:history="1">
        <w:r>
          <w:rPr>
            <w:color w:val="0000FF"/>
          </w:rPr>
          <w:t>1.5</w:t>
        </w:r>
      </w:hyperlink>
      <w:r>
        <w:t xml:space="preserve"> настоящего Административного регламента.</w:t>
      </w:r>
    </w:p>
    <w:p w:rsidR="00886CCD" w:rsidRDefault="00886CCD">
      <w:pPr>
        <w:pStyle w:val="ConsPlusNormal"/>
        <w:spacing w:before="220"/>
        <w:ind w:firstLine="540"/>
        <w:jc w:val="both"/>
      </w:pPr>
      <w:r>
        <w:t xml:space="preserve">Критериями принятия решения об отказе в приеме и регистрации документов о распоряжении средствами областного материнского (семейного) капитала является наличие оснований, указанных в </w:t>
      </w:r>
      <w:hyperlink w:anchor="P119" w:history="1">
        <w:r>
          <w:rPr>
            <w:color w:val="0000FF"/>
          </w:rPr>
          <w:t>пункте 2.7</w:t>
        </w:r>
      </w:hyperlink>
      <w:r>
        <w:t xml:space="preserve"> Административного регламента.</w:t>
      </w:r>
    </w:p>
    <w:p w:rsidR="00886CCD" w:rsidRDefault="00886CCD">
      <w:pPr>
        <w:pStyle w:val="ConsPlusNormal"/>
        <w:spacing w:before="220"/>
        <w:ind w:firstLine="540"/>
        <w:jc w:val="both"/>
      </w:pPr>
      <w:r>
        <w:lastRenderedPageBreak/>
        <w:t>3.5. Административная процедура "Рассмотрение и принятие решения об удовлетворении или отказе в удовлетворении заявления о распоряжении средствами областного материнского (семейного) капитала".</w:t>
      </w:r>
    </w:p>
    <w:p w:rsidR="00886CCD" w:rsidRDefault="00886CCD">
      <w:pPr>
        <w:pStyle w:val="ConsPlusNormal"/>
        <w:spacing w:before="220"/>
        <w:ind w:firstLine="540"/>
        <w:jc w:val="both"/>
      </w:pPr>
      <w:r>
        <w:t>3.5.1. Основанием для начала административной процедуры является поступление зарегистрированного заявления гражданина о распоряжении средствами областного материнского (семейного) капитала и необходимых документов.</w:t>
      </w:r>
    </w:p>
    <w:p w:rsidR="00886CCD" w:rsidRDefault="00886CCD">
      <w:pPr>
        <w:pStyle w:val="ConsPlusNormal"/>
        <w:spacing w:before="220"/>
        <w:ind w:firstLine="540"/>
        <w:jc w:val="both"/>
      </w:pPr>
      <w:r>
        <w:t>3.5.2. Работник ГКУСЗН, ответственный за предоставление областного материнского (семейного) капитала, в срок не более 20 дней с даты приема заявления со всеми необходимыми документами:</w:t>
      </w:r>
    </w:p>
    <w:p w:rsidR="00886CCD" w:rsidRDefault="00886CCD">
      <w:pPr>
        <w:pStyle w:val="ConsPlusNormal"/>
        <w:spacing w:before="220"/>
        <w:ind w:firstLine="540"/>
        <w:jc w:val="both"/>
      </w:pPr>
      <w:r>
        <w:t>- рассматривает представленные документы;</w:t>
      </w:r>
    </w:p>
    <w:p w:rsidR="00886CCD" w:rsidRDefault="00886CCD">
      <w:pPr>
        <w:pStyle w:val="ConsPlusNormal"/>
        <w:spacing w:before="220"/>
        <w:ind w:firstLine="540"/>
        <w:jc w:val="both"/>
      </w:pPr>
      <w:r>
        <w:t>- проверят достоверность сведений, содержащихся в представленных документах;</w:t>
      </w:r>
    </w:p>
    <w:p w:rsidR="00886CCD" w:rsidRDefault="00886CCD">
      <w:pPr>
        <w:pStyle w:val="ConsPlusNormal"/>
        <w:spacing w:before="220"/>
        <w:ind w:firstLine="540"/>
        <w:jc w:val="both"/>
      </w:pPr>
      <w:r>
        <w:t>- запрашивает в соответствующих органах сведения, влияющие на право лица, получившего сертификат, распоряжаться средствами областного материнского (семейного) капитала;</w:t>
      </w:r>
    </w:p>
    <w:p w:rsidR="00886CCD" w:rsidRDefault="00886CCD">
      <w:pPr>
        <w:pStyle w:val="ConsPlusNormal"/>
        <w:spacing w:before="220"/>
        <w:ind w:firstLine="540"/>
        <w:jc w:val="both"/>
      </w:pPr>
      <w:r>
        <w:t>- готовит проект письменного решения об удовлетворении или отказе в удовлетворении заявления о распоряжении средствами областного материнского (семейного) капитала.</w:t>
      </w:r>
    </w:p>
    <w:p w:rsidR="00886CCD" w:rsidRDefault="00886CCD">
      <w:pPr>
        <w:pStyle w:val="ConsPlusNormal"/>
        <w:spacing w:before="220"/>
        <w:ind w:firstLine="540"/>
        <w:jc w:val="both"/>
      </w:pPr>
      <w:r>
        <w:t>3.5.3. Решение об удовлетворении или отказе в удовлетворении заявления о распоряжении средствами материнского (семейного) капитала принимает руководитель ГКУСЗН в 10-дневный срок после подготовки соответствующего - проекта решения.</w:t>
      </w:r>
    </w:p>
    <w:p w:rsidR="00886CCD" w:rsidRDefault="00886CCD">
      <w:pPr>
        <w:pStyle w:val="ConsPlusNormal"/>
        <w:spacing w:before="220"/>
        <w:ind w:firstLine="540"/>
        <w:jc w:val="both"/>
      </w:pPr>
      <w:r>
        <w:t>Уведомление о принятом решении направляется заявителю в течение пяти дней с даты его вынесения. В случае принятия решения об отказе в удовлетворении заявления в уведомлении излагаются основания его принятия.</w:t>
      </w:r>
    </w:p>
    <w:p w:rsidR="00886CCD" w:rsidRDefault="00886CCD">
      <w:pPr>
        <w:pStyle w:val="ConsPlusNormal"/>
        <w:spacing w:before="220"/>
        <w:ind w:firstLine="540"/>
        <w:jc w:val="both"/>
      </w:pPr>
      <w:r>
        <w:t>В случае обращения заявителя через многофункциональный центр уведомление об удовлетворении или об отказе в удовлетворении его заявления направляется в многофункциональный центр.</w:t>
      </w:r>
    </w:p>
    <w:p w:rsidR="00886CCD" w:rsidRDefault="00886CCD">
      <w:pPr>
        <w:pStyle w:val="ConsPlusNormal"/>
        <w:spacing w:before="220"/>
        <w:ind w:firstLine="540"/>
        <w:jc w:val="both"/>
      </w:pPr>
      <w:r>
        <w:t>3.5.4. Результатом административной процедуры является рассмотрение и принятие решения об удовлетворении или отказе в удовлетворении заявления о распоряжении средствами областного материнского (семейного) капитала.</w:t>
      </w:r>
    </w:p>
    <w:p w:rsidR="00886CCD" w:rsidRDefault="00886CCD">
      <w:pPr>
        <w:pStyle w:val="ConsPlusNormal"/>
        <w:spacing w:before="220"/>
        <w:ind w:firstLine="540"/>
        <w:jc w:val="both"/>
      </w:pPr>
      <w:r>
        <w:t>3.5.5. Критериями принятия решения о рассмотрении и принятии решения об удовлетворении заявления о распоряжении средствами областного материнского (семейного) капитала являются соответствие представленных документов законодательству Российской Федерации, Владимирской области и положениям настоящего Административного регламента.</w:t>
      </w:r>
    </w:p>
    <w:p w:rsidR="00886CCD" w:rsidRDefault="00886CCD">
      <w:pPr>
        <w:pStyle w:val="ConsPlusNormal"/>
        <w:spacing w:before="220"/>
        <w:ind w:firstLine="540"/>
        <w:jc w:val="both"/>
      </w:pPr>
      <w:r>
        <w:t xml:space="preserve">Критериями принятия решения об отказе в рассмотрении и принятии решения об отказе в удовлетворении заявления о распоряжении средствами областного материнского (семейного) капитала является наличие оснований, указанных в </w:t>
      </w:r>
      <w:hyperlink w:anchor="P122" w:history="1">
        <w:r>
          <w:rPr>
            <w:color w:val="0000FF"/>
          </w:rPr>
          <w:t>пункте 2.8.2</w:t>
        </w:r>
      </w:hyperlink>
      <w:r>
        <w:t xml:space="preserve"> Административного регламента.</w:t>
      </w:r>
    </w:p>
    <w:p w:rsidR="00886CCD" w:rsidRDefault="00886CCD">
      <w:pPr>
        <w:pStyle w:val="ConsPlusNormal"/>
        <w:spacing w:before="220"/>
        <w:ind w:firstLine="540"/>
        <w:jc w:val="both"/>
      </w:pPr>
      <w:r>
        <w:t>3.6. Административная процедура "Организация выплаты средств областного материнского (семейного) капитала".</w:t>
      </w:r>
    </w:p>
    <w:p w:rsidR="00886CCD" w:rsidRDefault="00886CCD">
      <w:pPr>
        <w:pStyle w:val="ConsPlusNormal"/>
        <w:spacing w:before="220"/>
        <w:ind w:firstLine="540"/>
        <w:jc w:val="both"/>
      </w:pPr>
      <w:r>
        <w:t>3.6.1. Основанием для начала предоставления административной процедуры является принятие решения об удовлетворении заявления о распоряжении средствами материнского (семейного) капитала.</w:t>
      </w:r>
    </w:p>
    <w:p w:rsidR="00886CCD" w:rsidRDefault="00886CCD">
      <w:pPr>
        <w:pStyle w:val="ConsPlusNormal"/>
        <w:spacing w:before="220"/>
        <w:ind w:firstLine="540"/>
        <w:jc w:val="both"/>
      </w:pPr>
      <w:r>
        <w:t>3.6.2. Выплата областного материнского (семейного) капитала осуществляется ГКУСЗН не позднее 26 числа месяца, следующего за месяцем принятия решения.</w:t>
      </w:r>
    </w:p>
    <w:p w:rsidR="00886CCD" w:rsidRDefault="00886CCD">
      <w:pPr>
        <w:pStyle w:val="ConsPlusNormal"/>
        <w:spacing w:before="220"/>
        <w:ind w:firstLine="540"/>
        <w:jc w:val="both"/>
      </w:pPr>
      <w:r>
        <w:lastRenderedPageBreak/>
        <w:t>3.6.3. Результатом административной процедуры является организация выплаты средств областного материнского (семейного) капитала на лицевой счет заявителя, открытый в финансово-кредитном учреждении.</w:t>
      </w:r>
    </w:p>
    <w:p w:rsidR="00886CCD" w:rsidRDefault="00886CCD">
      <w:pPr>
        <w:pStyle w:val="ConsPlusNormal"/>
        <w:jc w:val="both"/>
      </w:pPr>
    </w:p>
    <w:p w:rsidR="00886CCD" w:rsidRDefault="00886CCD">
      <w:pPr>
        <w:pStyle w:val="ConsPlusTitle"/>
        <w:jc w:val="center"/>
        <w:outlineLvl w:val="1"/>
      </w:pPr>
      <w:r>
        <w:t>4. Формы контроля за исполнением</w:t>
      </w:r>
    </w:p>
    <w:p w:rsidR="00886CCD" w:rsidRDefault="00886CCD">
      <w:pPr>
        <w:pStyle w:val="ConsPlusTitle"/>
        <w:jc w:val="center"/>
      </w:pPr>
      <w:r>
        <w:t>Административного регламента</w:t>
      </w:r>
    </w:p>
    <w:p w:rsidR="00886CCD" w:rsidRDefault="00886CCD">
      <w:pPr>
        <w:pStyle w:val="ConsPlusNormal"/>
        <w:jc w:val="both"/>
      </w:pPr>
    </w:p>
    <w:p w:rsidR="00886CCD" w:rsidRDefault="00886CCD">
      <w:pPr>
        <w:pStyle w:val="ConsPlusNormal"/>
        <w:ind w:firstLine="540"/>
        <w:jc w:val="both"/>
      </w:pPr>
      <w:r>
        <w:t>4.1. Текущий контроль за соблюдением последовательности действий, определенных настоящим Административным регламентом, осуществляется руководителем, ответственным за организацию работы по предоставлению государственной услуги, а также должностными лицами ГКУСЗН, участвующими в предоставлении государственной услуги.</w:t>
      </w:r>
    </w:p>
    <w:p w:rsidR="00886CCD" w:rsidRDefault="00886CCD">
      <w:pPr>
        <w:pStyle w:val="ConsPlusNormal"/>
        <w:spacing w:before="220"/>
        <w:ind w:firstLine="540"/>
        <w:jc w:val="both"/>
      </w:pPr>
      <w:r>
        <w:t>4.2. Периодичность осуществления текущего контроля устанавливается руководителем ГКУСЗН.</w:t>
      </w:r>
    </w:p>
    <w:p w:rsidR="00886CCD" w:rsidRDefault="00886CCD">
      <w:pPr>
        <w:pStyle w:val="ConsPlusNormal"/>
        <w:spacing w:before="220"/>
        <w:ind w:firstLine="540"/>
        <w:jc w:val="both"/>
      </w:pPr>
      <w:r>
        <w:t>4.3. 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денежной выплаты.</w:t>
      </w:r>
    </w:p>
    <w:p w:rsidR="00886CCD" w:rsidRDefault="00886CCD">
      <w:pPr>
        <w:pStyle w:val="ConsPlusNormal"/>
        <w:spacing w:before="220"/>
        <w:ind w:firstLine="540"/>
        <w:jc w:val="both"/>
      </w:pPr>
      <w:r>
        <w:t>4.4. 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886CCD" w:rsidRDefault="00886CCD">
      <w:pPr>
        <w:pStyle w:val="ConsPlusNormal"/>
        <w:spacing w:before="220"/>
        <w:ind w:firstLine="540"/>
        <w:jc w:val="both"/>
      </w:pPr>
      <w:r>
        <w:t>4.5. Результаты проверки оформляются в виде акта (справки), в котором отмечаются выявленные нарушения или недостатки (либо их отсутствие), предложения по их устранению.</w:t>
      </w:r>
    </w:p>
    <w:p w:rsidR="00886CCD" w:rsidRDefault="00886CCD">
      <w:pPr>
        <w:pStyle w:val="ConsPlusNormal"/>
        <w:spacing w:before="220"/>
        <w:ind w:firstLine="540"/>
        <w:jc w:val="both"/>
      </w:pPr>
      <w:r>
        <w:t>4.6. Получатели мер социальной поддержки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86CCD" w:rsidRDefault="00886CCD">
      <w:pPr>
        <w:pStyle w:val="ConsPlusNormal"/>
        <w:spacing w:before="220"/>
        <w:ind w:firstLine="540"/>
        <w:jc w:val="both"/>
      </w:pPr>
      <w:r>
        <w:t>4.7. Контроль со стороны граждан,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 что она не является конфиденциальной.</w:t>
      </w:r>
    </w:p>
    <w:p w:rsidR="00886CCD" w:rsidRDefault="00886CCD">
      <w:pPr>
        <w:pStyle w:val="ConsPlusNormal"/>
        <w:spacing w:before="220"/>
        <w:ind w:firstLine="540"/>
        <w:jc w:val="both"/>
      </w:pPr>
      <w:r>
        <w:t>4.8. Должностные лица, работники ГКУСЗН,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заявления о предоставлении государственной услуги, которая закрепляется в их должностных инструкциях в соответствии с требованиями законодательства.</w:t>
      </w:r>
    </w:p>
    <w:p w:rsidR="00886CCD" w:rsidRDefault="00886CCD">
      <w:pPr>
        <w:pStyle w:val="ConsPlusNormal"/>
        <w:jc w:val="both"/>
      </w:pPr>
    </w:p>
    <w:p w:rsidR="00886CCD" w:rsidRDefault="00886CCD">
      <w:pPr>
        <w:pStyle w:val="ConsPlusTitle"/>
        <w:jc w:val="center"/>
        <w:outlineLvl w:val="1"/>
      </w:pPr>
      <w:r>
        <w:t>5. Досудебный (внесудебный) порядок обжалования решений</w:t>
      </w:r>
    </w:p>
    <w:p w:rsidR="00886CCD" w:rsidRDefault="00886CCD">
      <w:pPr>
        <w:pStyle w:val="ConsPlusTitle"/>
        <w:jc w:val="center"/>
      </w:pPr>
      <w:r>
        <w:t>и действий (бездействия) ГКУСЗН, а также их должностных</w:t>
      </w:r>
    </w:p>
    <w:p w:rsidR="00886CCD" w:rsidRDefault="00886CCD">
      <w:pPr>
        <w:pStyle w:val="ConsPlusTitle"/>
        <w:jc w:val="center"/>
      </w:pPr>
      <w:r>
        <w:t>лиц и работников</w:t>
      </w:r>
    </w:p>
    <w:p w:rsidR="00886CCD" w:rsidRDefault="00886CCD">
      <w:pPr>
        <w:pStyle w:val="ConsPlusNormal"/>
        <w:jc w:val="both"/>
      </w:pPr>
    </w:p>
    <w:p w:rsidR="00886CCD" w:rsidRDefault="00886CCD">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ГКУСЗН и (или) в Департамент.</w:t>
      </w:r>
    </w:p>
    <w:p w:rsidR="00886CCD" w:rsidRDefault="00886CCD">
      <w:pPr>
        <w:pStyle w:val="ConsPlusNormal"/>
        <w:spacing w:before="220"/>
        <w:ind w:firstLine="540"/>
        <w:jc w:val="both"/>
      </w:pPr>
      <w:r>
        <w:t>5.2. В досудебном (внесудебном) порядке заявитель может обжаловать решения, действия (бездействие):</w:t>
      </w:r>
    </w:p>
    <w:p w:rsidR="00886CCD" w:rsidRDefault="00886CCD">
      <w:pPr>
        <w:pStyle w:val="ConsPlusNormal"/>
        <w:spacing w:before="220"/>
        <w:ind w:firstLine="540"/>
        <w:jc w:val="both"/>
      </w:pPr>
      <w:r>
        <w:t>- работников ГКУСЗН - директору ГКУСЗН;</w:t>
      </w:r>
    </w:p>
    <w:p w:rsidR="00886CCD" w:rsidRDefault="00886CCD">
      <w:pPr>
        <w:pStyle w:val="ConsPlusNormal"/>
        <w:spacing w:before="220"/>
        <w:ind w:firstLine="540"/>
        <w:jc w:val="both"/>
      </w:pPr>
      <w:r>
        <w:t>- директора ГКУСЗН - директору Департамента.</w:t>
      </w:r>
    </w:p>
    <w:p w:rsidR="00886CCD" w:rsidRDefault="00886CCD">
      <w:pPr>
        <w:pStyle w:val="ConsPlusNormal"/>
        <w:spacing w:before="220"/>
        <w:ind w:firstLine="540"/>
        <w:jc w:val="both"/>
      </w:pPr>
      <w:r>
        <w:lastRenderedPageBreak/>
        <w:t>5.3. Заявитель может обратиться с жалобой, в том числе в следующих случаях:</w:t>
      </w:r>
    </w:p>
    <w:p w:rsidR="00886CCD" w:rsidRDefault="00886CCD">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886CCD" w:rsidRDefault="00886CCD">
      <w:pPr>
        <w:pStyle w:val="ConsPlusNormal"/>
        <w:spacing w:before="220"/>
        <w:ind w:firstLine="540"/>
        <w:jc w:val="both"/>
      </w:pPr>
      <w:r>
        <w:t>б) нарушение срока предоставления государственной услуги;</w:t>
      </w:r>
    </w:p>
    <w:p w:rsidR="00886CCD" w:rsidRDefault="00886CCD">
      <w:pPr>
        <w:pStyle w:val="ConsPlusNormal"/>
        <w:spacing w:before="220"/>
        <w:ind w:firstLine="540"/>
        <w:jc w:val="both"/>
      </w:pPr>
      <w: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86CCD" w:rsidRDefault="00886CCD">
      <w:pPr>
        <w:pStyle w:val="ConsPlusNormal"/>
        <w:jc w:val="both"/>
      </w:pPr>
      <w:r>
        <w:t xml:space="preserve">(в ред. </w:t>
      </w:r>
      <w:hyperlink r:id="rId49"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886CCD" w:rsidRDefault="00886CCD">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
    <w:p w:rsidR="00886CCD" w:rsidRDefault="00886CCD">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p>
    <w:p w:rsidR="00886CCD" w:rsidRDefault="00886CCD">
      <w:pPr>
        <w:pStyle w:val="ConsPlusNormal"/>
        <w:spacing w:before="220"/>
        <w:ind w:firstLine="540"/>
        <w:jc w:val="both"/>
      </w:pPr>
      <w:r>
        <w:t>ж) отказ ГКУСЗН, его должностного лица или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86CCD" w:rsidRDefault="00886CCD">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886CCD" w:rsidRDefault="00886CCD">
      <w:pPr>
        <w:pStyle w:val="ConsPlusNormal"/>
        <w:jc w:val="both"/>
      </w:pPr>
      <w:r>
        <w:t xml:space="preserve">(подп. "з" введен </w:t>
      </w:r>
      <w:hyperlink r:id="rId50"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w:t>
      </w:r>
    </w:p>
    <w:p w:rsidR="00886CCD" w:rsidRDefault="00886CCD">
      <w:pPr>
        <w:pStyle w:val="ConsPlusNormal"/>
        <w:jc w:val="both"/>
      </w:pPr>
      <w:r>
        <w:t xml:space="preserve">(подп. "и" введен </w:t>
      </w:r>
      <w:hyperlink r:id="rId51"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услуги, за исключением случаев, предусмотренных </w:t>
      </w:r>
      <w:hyperlink w:anchor="P109" w:history="1">
        <w:r>
          <w:rPr>
            <w:color w:val="0000FF"/>
          </w:rPr>
          <w:t>пятым абзацем подпункта 2.6.6 пункта 2.6</w:t>
        </w:r>
      </w:hyperlink>
      <w:r>
        <w:t xml:space="preserve"> настоящего административного регламента.</w:t>
      </w:r>
    </w:p>
    <w:p w:rsidR="00886CCD" w:rsidRDefault="00886CCD">
      <w:pPr>
        <w:pStyle w:val="ConsPlusNormal"/>
        <w:jc w:val="both"/>
      </w:pPr>
      <w:r>
        <w:t xml:space="preserve">(подп. "к" введен </w:t>
      </w:r>
      <w:hyperlink r:id="rId52" w:history="1">
        <w:r>
          <w:rPr>
            <w:color w:val="0000FF"/>
          </w:rPr>
          <w:t>постановлением</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5.4. Жалоба подается в письменной форме, в том числе при личном приеме заявителя, или в электронном виде.</w:t>
      </w:r>
    </w:p>
    <w:p w:rsidR="00886CCD" w:rsidRDefault="00886CCD">
      <w:pPr>
        <w:pStyle w:val="ConsPlusNormal"/>
        <w:spacing w:before="220"/>
        <w:ind w:firstLine="540"/>
        <w:jc w:val="both"/>
      </w:pPr>
      <w:r>
        <w:t>Жалоба должна содержать:</w:t>
      </w:r>
    </w:p>
    <w:p w:rsidR="00886CCD" w:rsidRDefault="00886CCD">
      <w:pPr>
        <w:pStyle w:val="ConsPlusNormal"/>
        <w:spacing w:before="220"/>
        <w:ind w:firstLine="540"/>
        <w:jc w:val="both"/>
      </w:pPr>
      <w:r>
        <w:lastRenderedPageBreak/>
        <w:t>а) наименование органа, предоставляющего государственную услугу, должностного лица органа, предоставляющего государственную услугу, либо работника, решения и действия (бездействие) которых обжалуются;</w:t>
      </w:r>
    </w:p>
    <w:p w:rsidR="00886CCD" w:rsidRDefault="00886CCD">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6CCD" w:rsidRDefault="00886CCD">
      <w:pPr>
        <w:pStyle w:val="ConsPlusNormal"/>
        <w:spacing w:before="220"/>
        <w:ind w:firstLine="540"/>
        <w:jc w:val="both"/>
      </w:pPr>
      <w:r>
        <w:t>в) сведения об обжалуемых решениях и действиях (бездействии) ГКУСЗН, его должностного лица либо работника;</w:t>
      </w:r>
    </w:p>
    <w:p w:rsidR="00886CCD" w:rsidRDefault="00886CCD">
      <w:pPr>
        <w:pStyle w:val="ConsPlusNormal"/>
        <w:spacing w:before="220"/>
        <w:ind w:firstLine="540"/>
        <w:jc w:val="both"/>
      </w:pPr>
      <w:r>
        <w:t>г) доводы, на основании которых заявитель не согласен с решением и действием (бездействием) ГКУСЗН, его должностного лица либо работника. Заявителем могут быть представлены документы (при наличии), подтверждающие доводы заявителя, либо их копии.</w:t>
      </w:r>
    </w:p>
    <w:p w:rsidR="00886CCD" w:rsidRDefault="00886CCD">
      <w:pPr>
        <w:pStyle w:val="ConsPlusNormal"/>
        <w:spacing w:before="220"/>
        <w:ind w:firstLine="540"/>
        <w:jc w:val="both"/>
      </w:pPr>
      <w:bookmarkStart w:id="17" w:name="P258"/>
      <w:bookmarkEnd w:id="17"/>
      <w: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6CCD" w:rsidRDefault="00886CC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86CCD" w:rsidRDefault="00886CCD">
      <w:pPr>
        <w:pStyle w:val="ConsPlusNormal"/>
        <w:spacing w:before="220"/>
        <w:ind w:firstLine="540"/>
        <w:jc w:val="both"/>
      </w:pPr>
      <w:r>
        <w:t>б) оформленная в соответствии с законодательством Российской Федерации доверенность (для юридических лиц);</w:t>
      </w:r>
    </w:p>
    <w:p w:rsidR="00886CCD" w:rsidRDefault="00886CCD">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6CCD" w:rsidRDefault="00886CCD">
      <w:pPr>
        <w:pStyle w:val="ConsPlusNormal"/>
        <w:spacing w:before="220"/>
        <w:ind w:firstLine="540"/>
        <w:jc w:val="both"/>
      </w:pPr>
      <w:r>
        <w:t>5.6. Прием жалоб в письменной форме осуществляется ГКУСЗН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86CCD" w:rsidRDefault="00886CCD">
      <w:pPr>
        <w:pStyle w:val="ConsPlusNormal"/>
        <w:spacing w:before="220"/>
        <w:ind w:firstLine="540"/>
        <w:jc w:val="both"/>
      </w:pPr>
      <w:r>
        <w:t>Время приема жалоб должно совпадать со временем предоставления государственных услуг.</w:t>
      </w:r>
    </w:p>
    <w:p w:rsidR="00886CCD" w:rsidRDefault="00886CCD">
      <w:pPr>
        <w:pStyle w:val="ConsPlusNormal"/>
        <w:spacing w:before="220"/>
        <w:ind w:firstLine="540"/>
        <w:jc w:val="both"/>
      </w:pPr>
      <w:r>
        <w:t>Жалоба в письменной форме может быть также направлена по почте.</w:t>
      </w:r>
    </w:p>
    <w:p w:rsidR="00886CCD" w:rsidRDefault="00886CC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6CCD" w:rsidRDefault="00886CCD">
      <w:pPr>
        <w:pStyle w:val="ConsPlusNormal"/>
        <w:spacing w:before="220"/>
        <w:ind w:firstLine="540"/>
        <w:jc w:val="both"/>
      </w:pPr>
      <w:r>
        <w:t xml:space="preserve">При подаче жалобы в электронном виде документы, указанные в </w:t>
      </w:r>
      <w:hyperlink w:anchor="P258" w:history="1">
        <w:r>
          <w:rPr>
            <w:color w:val="0000FF"/>
          </w:rPr>
          <w:t>пункте 5.5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6CCD" w:rsidRDefault="00886CCD">
      <w:pPr>
        <w:pStyle w:val="ConsPlusNormal"/>
        <w:spacing w:before="220"/>
        <w:ind w:firstLine="540"/>
        <w:jc w:val="both"/>
      </w:pPr>
      <w: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ГКУСЗН.</w:t>
      </w:r>
    </w:p>
    <w:p w:rsidR="00886CCD" w:rsidRDefault="00886CCD">
      <w:pPr>
        <w:pStyle w:val="ConsPlusNormal"/>
        <w:spacing w:before="220"/>
        <w:ind w:firstLine="540"/>
        <w:jc w:val="both"/>
      </w:pPr>
      <w:r>
        <w:t xml:space="preserve">В случае обжалования отказа ГКУСЗН,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w:t>
      </w:r>
      <w:r>
        <w:lastRenderedPageBreak/>
        <w:t>дня ее регистрации.</w:t>
      </w:r>
    </w:p>
    <w:p w:rsidR="00886CCD" w:rsidRDefault="00886CCD">
      <w:pPr>
        <w:pStyle w:val="ConsPlusNormal"/>
        <w:spacing w:before="220"/>
        <w:ind w:firstLine="540"/>
        <w:jc w:val="both"/>
      </w:pPr>
      <w:r>
        <w:t>Основания для приостановления рассмотрения жалобы отсутствуют.</w:t>
      </w:r>
    </w:p>
    <w:p w:rsidR="00886CCD" w:rsidRDefault="00886CCD">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886CCD" w:rsidRDefault="00886CCD">
      <w:pPr>
        <w:pStyle w:val="ConsPlusNormal"/>
        <w:spacing w:before="220"/>
        <w:ind w:firstLine="540"/>
        <w:jc w:val="both"/>
      </w:pPr>
      <w:r>
        <w:t>5.9. По результатам рассмотрения жалобы ГКУСЗН принимает одно из следующих решений:</w:t>
      </w:r>
    </w:p>
    <w:p w:rsidR="00886CCD" w:rsidRDefault="00886CCD">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
    <w:p w:rsidR="00886CCD" w:rsidRDefault="00886CCD">
      <w:pPr>
        <w:pStyle w:val="ConsPlusNormal"/>
        <w:spacing w:before="220"/>
        <w:ind w:firstLine="540"/>
        <w:jc w:val="both"/>
      </w:pPr>
      <w:r>
        <w:t>2) отказывает в удовлетворении жалобы.</w:t>
      </w:r>
    </w:p>
    <w:p w:rsidR="00886CCD" w:rsidRDefault="00886CCD">
      <w:pPr>
        <w:pStyle w:val="ConsPlusNormal"/>
        <w:spacing w:before="220"/>
        <w:ind w:firstLine="540"/>
        <w:jc w:val="both"/>
      </w:pPr>
      <w:r>
        <w:t>При удовлетворении жалобы ГКУСЗН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86CCD" w:rsidRDefault="00886CCD">
      <w:pPr>
        <w:pStyle w:val="ConsPlusNormal"/>
        <w:spacing w:before="220"/>
        <w:ind w:firstLine="540"/>
        <w:jc w:val="both"/>
      </w:pPr>
      <w:r>
        <w:t>5.10. ГКУСЗН отказывает в удовлетворении жалобы в следующих случаях:</w:t>
      </w:r>
    </w:p>
    <w:p w:rsidR="00886CCD" w:rsidRDefault="00886CC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86CCD" w:rsidRDefault="00886CC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86CCD" w:rsidRDefault="00886CCD">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886CCD" w:rsidRDefault="00886CCD">
      <w:pPr>
        <w:pStyle w:val="ConsPlusNormal"/>
        <w:spacing w:before="220"/>
        <w:ind w:firstLine="540"/>
        <w:jc w:val="both"/>
      </w:pPr>
      <w:r>
        <w:t xml:space="preserve">5.11. Исключен. - </w:t>
      </w:r>
      <w:hyperlink r:id="rId53" w:history="1">
        <w:r>
          <w:rPr>
            <w:color w:val="0000FF"/>
          </w:rPr>
          <w:t>Постановление</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hyperlink r:id="rId54" w:history="1">
        <w:r>
          <w:rPr>
            <w:color w:val="0000FF"/>
          </w:rPr>
          <w:t>5.11</w:t>
        </w:r>
      </w:hyperlink>
      <w: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6CCD" w:rsidRDefault="00886CCD">
      <w:pPr>
        <w:pStyle w:val="ConsPlusNormal"/>
        <w:spacing w:before="220"/>
        <w:ind w:firstLine="540"/>
        <w:jc w:val="both"/>
      </w:pPr>
      <w:hyperlink r:id="rId55" w:history="1">
        <w:r>
          <w:rPr>
            <w:color w:val="0000FF"/>
          </w:rPr>
          <w:t>5.12</w:t>
        </w:r>
      </w:hyperlink>
      <w:r>
        <w:t>. Ответ по результатам рассмотрения жалобы направляется заявителю не позднее дня, следующего за днем принятия решения, в письменной форме.</w:t>
      </w:r>
    </w:p>
    <w:p w:rsidR="00886CCD" w:rsidRDefault="00886CCD">
      <w:pPr>
        <w:pStyle w:val="ConsPlusNormal"/>
        <w:spacing w:before="220"/>
        <w:ind w:firstLine="540"/>
        <w:jc w:val="both"/>
      </w:pPr>
      <w:r>
        <w:t>В ответе по результатам рассмотрения жалобы указывается:</w:t>
      </w:r>
    </w:p>
    <w:p w:rsidR="00886CCD" w:rsidRDefault="00886CCD">
      <w:pPr>
        <w:pStyle w:val="ConsPlusNormal"/>
        <w:spacing w:before="220"/>
        <w:ind w:firstLine="540"/>
        <w:jc w:val="both"/>
      </w:pPr>
      <w:r>
        <w:t>а) наименование ГКУСЗН, должность, фамилия, имя, отчество (при наличии) должностного лица, принявшего решение по жалобе;</w:t>
      </w:r>
    </w:p>
    <w:p w:rsidR="00886CCD" w:rsidRDefault="00886CCD">
      <w:pPr>
        <w:pStyle w:val="ConsPlusNormal"/>
        <w:spacing w:before="220"/>
        <w:ind w:firstLine="540"/>
        <w:jc w:val="both"/>
      </w:pPr>
      <w:r>
        <w:t>б) номер, дата, место принятия решения, включая сведения о работнике, решение или действие (бездействие) которого обжалуется;</w:t>
      </w:r>
    </w:p>
    <w:p w:rsidR="00886CCD" w:rsidRDefault="00886CCD">
      <w:pPr>
        <w:pStyle w:val="ConsPlusNormal"/>
        <w:spacing w:before="220"/>
        <w:ind w:firstLine="540"/>
        <w:jc w:val="both"/>
      </w:pPr>
      <w:r>
        <w:t>в) фамилия, имя, отчество (при наличии) или наименование заявителя;</w:t>
      </w:r>
    </w:p>
    <w:p w:rsidR="00886CCD" w:rsidRDefault="00886CCD">
      <w:pPr>
        <w:pStyle w:val="ConsPlusNormal"/>
        <w:spacing w:before="220"/>
        <w:ind w:firstLine="540"/>
        <w:jc w:val="both"/>
      </w:pPr>
      <w:r>
        <w:t>г) основания для принятия решения по жалобе;</w:t>
      </w:r>
    </w:p>
    <w:p w:rsidR="00886CCD" w:rsidRDefault="00886CCD">
      <w:pPr>
        <w:pStyle w:val="ConsPlusNormal"/>
        <w:spacing w:before="220"/>
        <w:ind w:firstLine="540"/>
        <w:jc w:val="both"/>
      </w:pPr>
      <w:r>
        <w:t>д) принятое по жалобе решение;</w:t>
      </w:r>
    </w:p>
    <w:p w:rsidR="00886CCD" w:rsidRDefault="00886CCD">
      <w:pPr>
        <w:pStyle w:val="ConsPlusNormal"/>
        <w:spacing w:before="220"/>
        <w:ind w:firstLine="540"/>
        <w:jc w:val="both"/>
      </w:pPr>
      <w:r>
        <w:lastRenderedPageBreak/>
        <w:t>е) в случае признания жалобы подлежащей удовлетворению - информация о действиях, осуществляемых ГКУСЗН,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886CCD" w:rsidRDefault="00886CCD">
      <w:pPr>
        <w:pStyle w:val="ConsPlusNormal"/>
        <w:jc w:val="both"/>
      </w:pPr>
      <w:r>
        <w:t xml:space="preserve">(подп. "е" в ред. </w:t>
      </w:r>
      <w:hyperlink r:id="rId56"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886CCD" w:rsidRDefault="00886CCD">
      <w:pPr>
        <w:pStyle w:val="ConsPlusNormal"/>
        <w:jc w:val="both"/>
      </w:pPr>
      <w:r>
        <w:t xml:space="preserve">(подп. "ж" в ред. </w:t>
      </w:r>
      <w:hyperlink r:id="rId57" w:history="1">
        <w:r>
          <w:rPr>
            <w:color w:val="0000FF"/>
          </w:rPr>
          <w:t>постановления</w:t>
        </w:r>
      </w:hyperlink>
      <w:r>
        <w:t xml:space="preserve"> департамента социальной защиты населения администрации Владимирской области от 12.09.2018 N 8)</w:t>
      </w:r>
    </w:p>
    <w:p w:rsidR="00886CCD" w:rsidRDefault="00886CCD">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ГКУСЗН.</w:t>
      </w:r>
    </w:p>
    <w:p w:rsidR="00886CCD" w:rsidRDefault="00886CCD">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ГКУСЗН, вид которой установлен законодательством Российской Федерации.</w:t>
      </w:r>
    </w:p>
    <w:p w:rsidR="00886CCD" w:rsidRDefault="00886CCD">
      <w:pPr>
        <w:pStyle w:val="ConsPlusNormal"/>
        <w:spacing w:before="220"/>
        <w:ind w:firstLine="540"/>
        <w:jc w:val="both"/>
      </w:pPr>
      <w:hyperlink r:id="rId58" w:history="1">
        <w:r>
          <w:rPr>
            <w:color w:val="0000FF"/>
          </w:rPr>
          <w:t>5.13</w:t>
        </w:r>
      </w:hyperlink>
      <w:r>
        <w:t>. Решение по результатам рассмотрения жалобы заявитель вправе обжаловать в судебном порядке.</w:t>
      </w:r>
    </w:p>
    <w:p w:rsidR="00886CCD" w:rsidRDefault="00886CCD">
      <w:pPr>
        <w:pStyle w:val="ConsPlusNormal"/>
        <w:spacing w:before="220"/>
        <w:ind w:firstLine="540"/>
        <w:jc w:val="both"/>
      </w:pPr>
      <w:hyperlink r:id="rId59" w:history="1">
        <w:r>
          <w:rPr>
            <w:color w:val="0000FF"/>
          </w:rPr>
          <w:t>5.14</w:t>
        </w:r>
      </w:hyperlink>
      <w:r>
        <w:t>.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 на официальном сайте в сети "Интернет", на Едином портале государственных и муниципальных услуг (функций).</w:t>
      </w: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right"/>
        <w:outlineLvl w:val="1"/>
      </w:pPr>
      <w:r>
        <w:t>Приложение N 1</w:t>
      </w:r>
    </w:p>
    <w:p w:rsidR="00886CCD" w:rsidRDefault="00886CCD">
      <w:pPr>
        <w:pStyle w:val="ConsPlusNormal"/>
        <w:jc w:val="right"/>
      </w:pPr>
      <w:r>
        <w:t>к Административному регламенту</w:t>
      </w:r>
    </w:p>
    <w:p w:rsidR="00886CCD" w:rsidRDefault="00886CCD">
      <w:pPr>
        <w:pStyle w:val="ConsPlusNormal"/>
        <w:jc w:val="right"/>
      </w:pPr>
      <w:r>
        <w:t>предоставления государственными</w:t>
      </w:r>
    </w:p>
    <w:p w:rsidR="00886CCD" w:rsidRDefault="00886CCD">
      <w:pPr>
        <w:pStyle w:val="ConsPlusNormal"/>
        <w:jc w:val="right"/>
      </w:pPr>
      <w:r>
        <w:t>казенными учреждениями социальной</w:t>
      </w:r>
    </w:p>
    <w:p w:rsidR="00886CCD" w:rsidRDefault="00886CCD">
      <w:pPr>
        <w:pStyle w:val="ConsPlusNormal"/>
        <w:jc w:val="right"/>
      </w:pPr>
      <w:r>
        <w:t>защиты населения Владимирской области</w:t>
      </w:r>
    </w:p>
    <w:p w:rsidR="00886CCD" w:rsidRDefault="00886CCD">
      <w:pPr>
        <w:pStyle w:val="ConsPlusNormal"/>
        <w:jc w:val="right"/>
      </w:pPr>
      <w:r>
        <w:t>государственной услуги по предоставлению</w:t>
      </w:r>
    </w:p>
    <w:p w:rsidR="00886CCD" w:rsidRDefault="00886CCD">
      <w:pPr>
        <w:pStyle w:val="ConsPlusNormal"/>
        <w:jc w:val="right"/>
      </w:pPr>
      <w:r>
        <w:t>областного материнского (семейного) капитала</w:t>
      </w:r>
    </w:p>
    <w:p w:rsidR="00886CCD" w:rsidRDefault="00886CCD">
      <w:pPr>
        <w:pStyle w:val="ConsPlusNormal"/>
        <w:jc w:val="both"/>
      </w:pPr>
    </w:p>
    <w:p w:rsidR="00886CCD" w:rsidRDefault="00886CCD">
      <w:pPr>
        <w:pStyle w:val="ConsPlusTitle"/>
        <w:jc w:val="center"/>
      </w:pPr>
      <w:r>
        <w:t>СВЕДЕНИЯ</w:t>
      </w:r>
    </w:p>
    <w:p w:rsidR="00886CCD" w:rsidRDefault="00886CCD">
      <w:pPr>
        <w:pStyle w:val="ConsPlusTitle"/>
        <w:jc w:val="center"/>
      </w:pPr>
      <w:r>
        <w:t>О МЕСТОНАХОЖДЕНИИ, КОНТАКТНЫХ ТЕЛЕФОНАХ, ИНТЕРНЕТ-АДРЕСАХ,</w:t>
      </w:r>
    </w:p>
    <w:p w:rsidR="00886CCD" w:rsidRDefault="00886CCD">
      <w:pPr>
        <w:pStyle w:val="ConsPlusTitle"/>
        <w:jc w:val="center"/>
      </w:pPr>
      <w:r>
        <w:t>АДРЕСАХ ЭЛЕКТРОННОЙ ПОЧТЫ ДЕПАРТАМЕНТА, ГКУСЗН</w:t>
      </w:r>
    </w:p>
    <w:p w:rsidR="00886CCD" w:rsidRDefault="00886CCD">
      <w:pPr>
        <w:pStyle w:val="ConsPlusNormal"/>
        <w:jc w:val="both"/>
      </w:pPr>
    </w:p>
    <w:p w:rsidR="00886CCD" w:rsidRDefault="00886CCD">
      <w:pPr>
        <w:pStyle w:val="ConsPlusNormal"/>
        <w:ind w:firstLine="540"/>
        <w:jc w:val="both"/>
      </w:pPr>
      <w:r>
        <w:t xml:space="preserve">Исключены. - </w:t>
      </w:r>
      <w:hyperlink r:id="rId60" w:history="1">
        <w:r>
          <w:rPr>
            <w:color w:val="0000FF"/>
          </w:rPr>
          <w:t>Постановление</w:t>
        </w:r>
      </w:hyperlink>
      <w:r>
        <w:t xml:space="preserve"> департамента социальной защиты населения администрации Владимирской области от 14.06.2019 N 7.</w:t>
      </w: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right"/>
        <w:outlineLvl w:val="1"/>
      </w:pPr>
      <w:r>
        <w:t>Приложение N 2</w:t>
      </w:r>
    </w:p>
    <w:p w:rsidR="00886CCD" w:rsidRDefault="00886CCD">
      <w:pPr>
        <w:pStyle w:val="ConsPlusNormal"/>
        <w:jc w:val="right"/>
      </w:pPr>
      <w:r>
        <w:t>к Административному регламенту</w:t>
      </w:r>
    </w:p>
    <w:p w:rsidR="00886CCD" w:rsidRDefault="00886CCD">
      <w:pPr>
        <w:pStyle w:val="ConsPlusNormal"/>
        <w:jc w:val="right"/>
      </w:pPr>
      <w:r>
        <w:lastRenderedPageBreak/>
        <w:t>предоставления государственными</w:t>
      </w:r>
    </w:p>
    <w:p w:rsidR="00886CCD" w:rsidRDefault="00886CCD">
      <w:pPr>
        <w:pStyle w:val="ConsPlusNormal"/>
        <w:jc w:val="right"/>
      </w:pPr>
      <w:r>
        <w:t>казенными учреждениями социальной</w:t>
      </w:r>
    </w:p>
    <w:p w:rsidR="00886CCD" w:rsidRDefault="00886CCD">
      <w:pPr>
        <w:pStyle w:val="ConsPlusNormal"/>
        <w:jc w:val="right"/>
      </w:pPr>
      <w:r>
        <w:t>защиты населения Владимирской области</w:t>
      </w:r>
    </w:p>
    <w:p w:rsidR="00886CCD" w:rsidRDefault="00886CCD">
      <w:pPr>
        <w:pStyle w:val="ConsPlusNormal"/>
        <w:jc w:val="right"/>
      </w:pPr>
      <w:r>
        <w:t>государственной услуги по предоставлению</w:t>
      </w:r>
    </w:p>
    <w:p w:rsidR="00886CCD" w:rsidRDefault="00886CCD">
      <w:pPr>
        <w:pStyle w:val="ConsPlusNormal"/>
        <w:jc w:val="right"/>
      </w:pPr>
      <w:r>
        <w:t>областного материнского (семейного) капитала</w:t>
      </w:r>
    </w:p>
    <w:p w:rsidR="00886CCD" w:rsidRDefault="00886CCD">
      <w:pPr>
        <w:pStyle w:val="ConsPlusNormal"/>
        <w:jc w:val="both"/>
      </w:pPr>
    </w:p>
    <w:p w:rsidR="00886CCD" w:rsidRDefault="00886CCD">
      <w:pPr>
        <w:pStyle w:val="ConsPlusNormal"/>
        <w:jc w:val="center"/>
      </w:pPr>
      <w:r>
        <w:t>ЗАЯВЛЕНИЕ</w:t>
      </w:r>
    </w:p>
    <w:p w:rsidR="00886CCD" w:rsidRDefault="00886CCD">
      <w:pPr>
        <w:pStyle w:val="ConsPlusNormal"/>
        <w:jc w:val="center"/>
      </w:pPr>
      <w:r>
        <w:t>О ВЫДАЧЕ СЕРТИФИКАТА</w:t>
      </w:r>
    </w:p>
    <w:p w:rsidR="00886CCD" w:rsidRDefault="00886CCD">
      <w:pPr>
        <w:pStyle w:val="ConsPlusNormal"/>
        <w:jc w:val="center"/>
      </w:pPr>
      <w:r>
        <w:t>НА ОБЛАСТНОЙ МАТЕРИНСКИЙ (СЕМЕЙНЫЙ) КАПИТАЛ</w:t>
      </w:r>
    </w:p>
    <w:p w:rsidR="00886CCD" w:rsidRDefault="00886CCD">
      <w:pPr>
        <w:pStyle w:val="ConsPlusNormal"/>
        <w:jc w:val="both"/>
      </w:pPr>
    </w:p>
    <w:p w:rsidR="00886CCD" w:rsidRDefault="00886CCD">
      <w:pPr>
        <w:pStyle w:val="ConsPlusNormal"/>
        <w:ind w:firstLine="540"/>
        <w:jc w:val="both"/>
      </w:pPr>
      <w:r>
        <w:t xml:space="preserve">Исключено. - </w:t>
      </w:r>
      <w:hyperlink r:id="rId61" w:history="1">
        <w:r>
          <w:rPr>
            <w:color w:val="0000FF"/>
          </w:rPr>
          <w:t>Постановление</w:t>
        </w:r>
      </w:hyperlink>
      <w:r>
        <w:t xml:space="preserve"> департамента социальной защиты населения администрации Владимирской области от 29.08.2016 N 7.</w:t>
      </w: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right"/>
        <w:outlineLvl w:val="1"/>
      </w:pPr>
      <w:r>
        <w:t>Приложение N 3</w:t>
      </w:r>
    </w:p>
    <w:p w:rsidR="00886CCD" w:rsidRDefault="00886CCD">
      <w:pPr>
        <w:pStyle w:val="ConsPlusNormal"/>
        <w:jc w:val="right"/>
      </w:pPr>
      <w:r>
        <w:t>к Административному регламенту</w:t>
      </w:r>
    </w:p>
    <w:p w:rsidR="00886CCD" w:rsidRDefault="00886CCD">
      <w:pPr>
        <w:pStyle w:val="ConsPlusNormal"/>
        <w:jc w:val="right"/>
      </w:pPr>
      <w:r>
        <w:t>предоставления государственными</w:t>
      </w:r>
    </w:p>
    <w:p w:rsidR="00886CCD" w:rsidRDefault="00886CCD">
      <w:pPr>
        <w:pStyle w:val="ConsPlusNormal"/>
        <w:jc w:val="right"/>
      </w:pPr>
      <w:r>
        <w:t>казенными учреждениями социальной</w:t>
      </w:r>
    </w:p>
    <w:p w:rsidR="00886CCD" w:rsidRDefault="00886CCD">
      <w:pPr>
        <w:pStyle w:val="ConsPlusNormal"/>
        <w:jc w:val="right"/>
      </w:pPr>
      <w:r>
        <w:t>защиты населения Владимирской области</w:t>
      </w:r>
    </w:p>
    <w:p w:rsidR="00886CCD" w:rsidRDefault="00886CCD">
      <w:pPr>
        <w:pStyle w:val="ConsPlusNormal"/>
        <w:jc w:val="right"/>
      </w:pPr>
      <w:r>
        <w:t>государственной услуги по предоставлению</w:t>
      </w:r>
    </w:p>
    <w:p w:rsidR="00886CCD" w:rsidRDefault="00886CCD">
      <w:pPr>
        <w:pStyle w:val="ConsPlusNormal"/>
        <w:jc w:val="right"/>
      </w:pPr>
      <w:r>
        <w:t>областного материнского (семейного) капитала</w:t>
      </w:r>
    </w:p>
    <w:p w:rsidR="00886CCD" w:rsidRDefault="00886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6CCD">
        <w:trPr>
          <w:jc w:val="center"/>
        </w:trPr>
        <w:tc>
          <w:tcPr>
            <w:tcW w:w="9294" w:type="dxa"/>
            <w:tcBorders>
              <w:top w:val="nil"/>
              <w:left w:val="single" w:sz="24" w:space="0" w:color="CED3F1"/>
              <w:bottom w:val="nil"/>
              <w:right w:val="single" w:sz="24" w:space="0" w:color="F4F3F8"/>
            </w:tcBorders>
            <w:shd w:val="clear" w:color="auto" w:fill="F4F3F8"/>
          </w:tcPr>
          <w:p w:rsidR="00886CCD" w:rsidRDefault="00886CCD">
            <w:pPr>
              <w:pStyle w:val="ConsPlusNormal"/>
              <w:jc w:val="center"/>
            </w:pPr>
            <w:r>
              <w:rPr>
                <w:color w:val="392C69"/>
              </w:rPr>
              <w:t>Список изменяющих документов</w:t>
            </w:r>
          </w:p>
          <w:p w:rsidR="00886CCD" w:rsidRDefault="00886CCD">
            <w:pPr>
              <w:pStyle w:val="ConsPlusNormal"/>
              <w:jc w:val="center"/>
            </w:pPr>
            <w:r>
              <w:rPr>
                <w:color w:val="392C69"/>
              </w:rPr>
              <w:t xml:space="preserve">(в ред. </w:t>
            </w:r>
            <w:hyperlink r:id="rId62" w:history="1">
              <w:r>
                <w:rPr>
                  <w:color w:val="0000FF"/>
                </w:rPr>
                <w:t>постановления</w:t>
              </w:r>
            </w:hyperlink>
            <w:r>
              <w:rPr>
                <w:color w:val="392C69"/>
              </w:rPr>
              <w:t xml:space="preserve"> департамента социальной защиты населения</w:t>
            </w:r>
          </w:p>
          <w:p w:rsidR="00886CCD" w:rsidRDefault="00886CCD">
            <w:pPr>
              <w:pStyle w:val="ConsPlusNormal"/>
              <w:jc w:val="center"/>
            </w:pPr>
            <w:r>
              <w:rPr>
                <w:color w:val="392C69"/>
              </w:rPr>
              <w:t>администрации Владимирской области</w:t>
            </w:r>
          </w:p>
          <w:p w:rsidR="00886CCD" w:rsidRDefault="00886CCD">
            <w:pPr>
              <w:pStyle w:val="ConsPlusNormal"/>
              <w:jc w:val="center"/>
            </w:pPr>
            <w:r>
              <w:rPr>
                <w:color w:val="392C69"/>
              </w:rPr>
              <w:t>от 29.08.2016 N 7)</w:t>
            </w:r>
          </w:p>
        </w:tc>
      </w:tr>
    </w:tbl>
    <w:p w:rsidR="00886CCD" w:rsidRDefault="00886C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6CCD">
        <w:trPr>
          <w:jc w:val="center"/>
        </w:trPr>
        <w:tc>
          <w:tcPr>
            <w:tcW w:w="9294" w:type="dxa"/>
            <w:tcBorders>
              <w:top w:val="nil"/>
              <w:left w:val="single" w:sz="24" w:space="0" w:color="CED3F1"/>
              <w:bottom w:val="nil"/>
              <w:right w:val="single" w:sz="24" w:space="0" w:color="F4F3F8"/>
            </w:tcBorders>
            <w:shd w:val="clear" w:color="auto" w:fill="F4F3F8"/>
          </w:tcPr>
          <w:p w:rsidR="00886CCD" w:rsidRDefault="00886CCD">
            <w:pPr>
              <w:pStyle w:val="ConsPlusNormal"/>
              <w:jc w:val="both"/>
            </w:pPr>
            <w:r>
              <w:rPr>
                <w:color w:val="392C69"/>
              </w:rPr>
              <w:t>КонсультантПлюс: примечание.</w:t>
            </w:r>
          </w:p>
          <w:p w:rsidR="00886CCD" w:rsidRDefault="00886CCD">
            <w:pPr>
              <w:pStyle w:val="ConsPlusNormal"/>
              <w:jc w:val="both"/>
            </w:pPr>
            <w:r>
              <w:rPr>
                <w:color w:val="392C69"/>
              </w:rPr>
              <w:t xml:space="preserve">Нумерация пунктов дана в соответствии с изменениями, внесенными </w:t>
            </w:r>
            <w:hyperlink r:id="rId63" w:history="1">
              <w:r>
                <w:rPr>
                  <w:color w:val="0000FF"/>
                </w:rPr>
                <w:t>постановлением</w:t>
              </w:r>
            </w:hyperlink>
            <w:r>
              <w:rPr>
                <w:color w:val="392C69"/>
              </w:rPr>
              <w:t xml:space="preserve"> департамента социальной защиты населения администрации Владимирской области от 29.08.2016 N 7.</w:t>
            </w:r>
          </w:p>
        </w:tc>
      </w:tr>
    </w:tbl>
    <w:p w:rsidR="00886CCD" w:rsidRDefault="00886CCD">
      <w:pPr>
        <w:pStyle w:val="ConsPlusNonformat"/>
        <w:spacing w:before="260"/>
        <w:jc w:val="both"/>
      </w:pPr>
      <w:r>
        <w:t xml:space="preserve">                            Рекомендуемая форма</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(наименование государственного казенного учреждения социальной</w:t>
      </w:r>
    </w:p>
    <w:p w:rsidR="00886CCD" w:rsidRDefault="00886CCD">
      <w:pPr>
        <w:pStyle w:val="ConsPlusNonformat"/>
        <w:jc w:val="both"/>
      </w:pPr>
      <w:r>
        <w:t xml:space="preserve">                             защиты населения)</w:t>
      </w:r>
    </w:p>
    <w:p w:rsidR="00886CCD" w:rsidRDefault="00886CCD">
      <w:pPr>
        <w:pStyle w:val="ConsPlusNonformat"/>
        <w:jc w:val="both"/>
      </w:pPr>
    </w:p>
    <w:p w:rsidR="00886CCD" w:rsidRDefault="00886CCD">
      <w:pPr>
        <w:pStyle w:val="ConsPlusNonformat"/>
        <w:jc w:val="both"/>
      </w:pPr>
    </w:p>
    <w:p w:rsidR="00886CCD" w:rsidRDefault="00886CCD">
      <w:pPr>
        <w:pStyle w:val="ConsPlusNonformat"/>
        <w:jc w:val="both"/>
      </w:pPr>
      <w:bookmarkStart w:id="18" w:name="P357"/>
      <w:bookmarkEnd w:id="18"/>
      <w:r>
        <w:t xml:space="preserve">                                 Заявление</w:t>
      </w:r>
    </w:p>
    <w:p w:rsidR="00886CCD" w:rsidRDefault="00886CCD">
      <w:pPr>
        <w:pStyle w:val="ConsPlusNonformat"/>
        <w:jc w:val="both"/>
      </w:pPr>
      <w:r>
        <w:t xml:space="preserve">                   о распоряжении средствами областного</w:t>
      </w:r>
    </w:p>
    <w:p w:rsidR="00886CCD" w:rsidRDefault="00886CCD">
      <w:pPr>
        <w:pStyle w:val="ConsPlusNonformat"/>
        <w:jc w:val="both"/>
      </w:pPr>
      <w:r>
        <w:t xml:space="preserve">                     материнского (семейного) капитала</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(фамилия (в скобках фамилия, которая была при рождении), имя, отчество)</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1. Статус _________________________________________________________________</w:t>
      </w:r>
    </w:p>
    <w:p w:rsidR="00886CCD" w:rsidRDefault="00886CCD">
      <w:pPr>
        <w:pStyle w:val="ConsPlusNonformat"/>
        <w:jc w:val="both"/>
      </w:pPr>
      <w:r>
        <w:t xml:space="preserve">                   (мать, отец, ребенок - указать нужное)</w:t>
      </w:r>
    </w:p>
    <w:p w:rsidR="00886CCD" w:rsidRDefault="00886CCD">
      <w:pPr>
        <w:pStyle w:val="ConsPlusNonformat"/>
        <w:jc w:val="both"/>
      </w:pPr>
    </w:p>
    <w:p w:rsidR="00886CCD" w:rsidRDefault="00886CCD">
      <w:pPr>
        <w:pStyle w:val="ConsPlusNonformat"/>
        <w:jc w:val="both"/>
      </w:pPr>
      <w:r>
        <w:t>2. Дата рождения __________________________________________________________</w:t>
      </w:r>
    </w:p>
    <w:p w:rsidR="00886CCD" w:rsidRDefault="00886CCD">
      <w:pPr>
        <w:pStyle w:val="ConsPlusNonformat"/>
        <w:jc w:val="both"/>
      </w:pPr>
      <w:r>
        <w:t xml:space="preserve">                     (число, месяц, год рождения владельца сертификата)</w:t>
      </w:r>
    </w:p>
    <w:p w:rsidR="00886CCD" w:rsidRDefault="00886CCD">
      <w:pPr>
        <w:pStyle w:val="ConsPlusNonformat"/>
        <w:jc w:val="both"/>
      </w:pPr>
    </w:p>
    <w:p w:rsidR="00886CCD" w:rsidRDefault="00886CCD">
      <w:pPr>
        <w:pStyle w:val="ConsPlusNonformat"/>
        <w:jc w:val="both"/>
      </w:pPr>
      <w:r>
        <w:t>3. Страховой номер индивидуального лицевого счета (СНИЛС)</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p>
    <w:p w:rsidR="00886CCD" w:rsidRDefault="00886CCD">
      <w:pPr>
        <w:pStyle w:val="ConsPlusNonformat"/>
        <w:jc w:val="both"/>
      </w:pPr>
      <w:r>
        <w:t>6. Документ, удостоверяющий личность 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(наименование, номер и серия документа, кем и когда выдан)</w:t>
      </w:r>
    </w:p>
    <w:p w:rsidR="00886CCD" w:rsidRDefault="00886CCD">
      <w:pPr>
        <w:pStyle w:val="ConsPlusNonformat"/>
        <w:jc w:val="both"/>
      </w:pPr>
    </w:p>
    <w:p w:rsidR="00886CCD" w:rsidRDefault="00886CCD">
      <w:pPr>
        <w:pStyle w:val="ConsPlusNonformat"/>
        <w:jc w:val="both"/>
      </w:pPr>
      <w:r>
        <w:t>7. Адрес места жительства 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(почтовый адрес места жительства, пребывания, фактического проживания)</w:t>
      </w:r>
    </w:p>
    <w:p w:rsidR="00886CCD" w:rsidRDefault="00886CCD">
      <w:pPr>
        <w:pStyle w:val="ConsPlusNonformat"/>
        <w:jc w:val="both"/>
      </w:pPr>
    </w:p>
    <w:p w:rsidR="00886CCD" w:rsidRDefault="00886CCD">
      <w:pPr>
        <w:pStyle w:val="ConsPlusNonformat"/>
        <w:jc w:val="both"/>
      </w:pPr>
      <w:r>
        <w:t>8.  Дата  рождения  (усыновления)  ребенка,  в  связи  с рождением которого</w:t>
      </w:r>
    </w:p>
    <w:p w:rsidR="00886CCD" w:rsidRDefault="00886CCD">
      <w:pPr>
        <w:pStyle w:val="ConsPlusNonformat"/>
        <w:jc w:val="both"/>
      </w:pPr>
      <w:r>
        <w:t>возникло право на дополнительные меры государственной поддержки 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(число, месяц, год)</w:t>
      </w:r>
    </w:p>
    <w:p w:rsidR="00886CCD" w:rsidRDefault="00886CCD">
      <w:pPr>
        <w:pStyle w:val="ConsPlusNonformat"/>
        <w:jc w:val="both"/>
      </w:pPr>
    </w:p>
    <w:p w:rsidR="00886CCD" w:rsidRDefault="00886CCD">
      <w:pPr>
        <w:pStyle w:val="ConsPlusNonformat"/>
        <w:jc w:val="both"/>
      </w:pPr>
      <w:r>
        <w:t>9. Сведения о представителе 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(фамилия, имя, отчество)</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(почтовый адрес места жительства, пребывания, фактического проживания)</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10. Документ, удостоверяющий личность представителя 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(наименование, номер и серия документа, кем и когда выдан)</w:t>
      </w:r>
    </w:p>
    <w:p w:rsidR="00886CCD" w:rsidRDefault="00886CCD">
      <w:pPr>
        <w:pStyle w:val="ConsPlusNonformat"/>
        <w:jc w:val="both"/>
      </w:pPr>
      <w:r>
        <w:t>11. Документ, подтверждающий полномочия представителя 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(наименование, номер и серия документа, кем и когда выдан)</w:t>
      </w:r>
    </w:p>
    <w:p w:rsidR="00886CCD" w:rsidRDefault="00886CCD">
      <w:pPr>
        <w:pStyle w:val="ConsPlusNonformat"/>
        <w:jc w:val="both"/>
      </w:pPr>
    </w:p>
    <w:p w:rsidR="00886CCD" w:rsidRDefault="00886CCD">
      <w:pPr>
        <w:pStyle w:val="ConsPlusNonformat"/>
        <w:jc w:val="both"/>
      </w:pPr>
      <w:r>
        <w:t>12.  Прошу  предоставить  единовременную выплату за счет средств областного</w:t>
      </w:r>
    </w:p>
    <w:p w:rsidR="00886CCD" w:rsidRDefault="00886CCD">
      <w:pPr>
        <w:pStyle w:val="ConsPlusNonformat"/>
        <w:jc w:val="both"/>
      </w:pPr>
      <w:r>
        <w:t>(материнского) семейного капитала в размере ___________ руб. _________ коп.</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(сумма прописью)</w:t>
      </w:r>
    </w:p>
    <w:p w:rsidR="00886CCD" w:rsidRDefault="00886CCD">
      <w:pPr>
        <w:pStyle w:val="ConsPlusNonformat"/>
        <w:jc w:val="both"/>
      </w:pPr>
    </w:p>
    <w:p w:rsidR="00886CCD" w:rsidRDefault="00886CCD">
      <w:pPr>
        <w:pStyle w:val="ConsPlusNonformat"/>
        <w:jc w:val="both"/>
      </w:pPr>
      <w:r>
        <w:t>Средствами материнского (семейного) капитала ранее ________________________</w:t>
      </w:r>
    </w:p>
    <w:p w:rsidR="00886CCD" w:rsidRDefault="00886CCD">
      <w:pPr>
        <w:pStyle w:val="ConsPlusNonformat"/>
        <w:jc w:val="both"/>
      </w:pPr>
      <w:r>
        <w:t xml:space="preserve">                                           (указать - не распоряжалась(ся),</w:t>
      </w:r>
    </w:p>
    <w:p w:rsidR="00886CCD" w:rsidRDefault="00886CCD">
      <w:pPr>
        <w:pStyle w:val="ConsPlusNonformat"/>
        <w:jc w:val="both"/>
      </w:pPr>
      <w:r>
        <w:t xml:space="preserve">                                                   распоряжалась(ся))</w:t>
      </w:r>
    </w:p>
    <w:p w:rsidR="00886CCD" w:rsidRDefault="00886CCD">
      <w:pPr>
        <w:pStyle w:val="ConsPlusNonformat"/>
        <w:jc w:val="both"/>
      </w:pPr>
    </w:p>
    <w:p w:rsidR="00886CCD" w:rsidRDefault="00886CCD">
      <w:pPr>
        <w:pStyle w:val="ConsPlusNonformat"/>
        <w:jc w:val="both"/>
      </w:pPr>
      <w:r>
        <w:t>13. Прошу перечислить денежные средства на лицевой счет N ________________,</w:t>
      </w:r>
    </w:p>
    <w:p w:rsidR="00886CCD" w:rsidRDefault="00886CCD">
      <w:pPr>
        <w:pStyle w:val="ConsPlusNonformat"/>
        <w:jc w:val="both"/>
      </w:pPr>
      <w:r>
        <w:t>открытый в филиале ________________________________________________________</w:t>
      </w:r>
    </w:p>
    <w:p w:rsidR="00886CCD" w:rsidRDefault="00886CCD">
      <w:pPr>
        <w:pStyle w:val="ConsPlusNonformat"/>
        <w:jc w:val="both"/>
      </w:pPr>
      <w:r>
        <w:t xml:space="preserve">                        (наименование финансово-кредитного учреждения)</w:t>
      </w:r>
    </w:p>
    <w:p w:rsidR="00886CCD" w:rsidRDefault="00886CCD">
      <w:pPr>
        <w:pStyle w:val="ConsPlusNonformat"/>
        <w:jc w:val="both"/>
      </w:pPr>
    </w:p>
    <w:p w:rsidR="00886CCD" w:rsidRDefault="00886CCD">
      <w:pPr>
        <w:pStyle w:val="ConsPlusNonformat"/>
        <w:jc w:val="both"/>
      </w:pPr>
      <w:r>
        <w:t>Настоящим заявлением подтверждаю:</w:t>
      </w:r>
    </w:p>
    <w:p w:rsidR="00886CCD" w:rsidRDefault="00886CCD">
      <w:pPr>
        <w:pStyle w:val="ConsPlusNonformat"/>
        <w:jc w:val="both"/>
      </w:pPr>
      <w:r>
        <w:t>родительских  прав  в  отношении  ребенка,  в  связи  с  рождением которого</w:t>
      </w:r>
    </w:p>
    <w:p w:rsidR="00886CCD" w:rsidRDefault="00886CCD">
      <w:pPr>
        <w:pStyle w:val="ConsPlusNonformat"/>
        <w:jc w:val="both"/>
      </w:pPr>
      <w:r>
        <w:t>возникло право на дополнительные меры государственной поддержки, __________</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(указать - не лишалась(ся), лишалась(ся))</w:t>
      </w:r>
    </w:p>
    <w:p w:rsidR="00886CCD" w:rsidRDefault="00886CCD">
      <w:pPr>
        <w:pStyle w:val="ConsPlusNonformat"/>
        <w:jc w:val="both"/>
      </w:pPr>
    </w:p>
    <w:p w:rsidR="00886CCD" w:rsidRDefault="00886CCD">
      <w:pPr>
        <w:pStyle w:val="ConsPlusNonformat"/>
        <w:jc w:val="both"/>
      </w:pPr>
      <w:r>
        <w:t>умышленных  преступлений,  относящихся  к  преступлениям  против личности в</w:t>
      </w:r>
    </w:p>
    <w:p w:rsidR="00886CCD" w:rsidRDefault="00886CCD">
      <w:pPr>
        <w:pStyle w:val="ConsPlusNonformat"/>
        <w:jc w:val="both"/>
      </w:pPr>
      <w:r>
        <w:t>отношении своего ребенка (детей), _________________________________________</w:t>
      </w:r>
    </w:p>
    <w:p w:rsidR="00886CCD" w:rsidRDefault="00886CCD">
      <w:pPr>
        <w:pStyle w:val="ConsPlusNonformat"/>
        <w:jc w:val="both"/>
      </w:pPr>
      <w:r>
        <w:t xml:space="preserve">                                    (указать - не совершала (не совершал),</w:t>
      </w:r>
    </w:p>
    <w:p w:rsidR="00886CCD" w:rsidRDefault="00886CCD">
      <w:pPr>
        <w:pStyle w:val="ConsPlusNonformat"/>
        <w:jc w:val="both"/>
      </w:pPr>
      <w:r>
        <w:t xml:space="preserve">                                             совершала (совершал))</w:t>
      </w:r>
    </w:p>
    <w:p w:rsidR="00886CCD" w:rsidRDefault="00886CCD">
      <w:pPr>
        <w:pStyle w:val="ConsPlusNonformat"/>
        <w:jc w:val="both"/>
      </w:pPr>
    </w:p>
    <w:p w:rsidR="00886CCD" w:rsidRDefault="00886CCD">
      <w:pPr>
        <w:pStyle w:val="ConsPlusNonformat"/>
        <w:jc w:val="both"/>
      </w:pPr>
      <w:r>
        <w:t>решение  об  отмене  усыновления  ребенка,  в связи с усыновлением которого</w:t>
      </w:r>
    </w:p>
    <w:p w:rsidR="00886CCD" w:rsidRDefault="00886CCD">
      <w:pPr>
        <w:pStyle w:val="ConsPlusNonformat"/>
        <w:jc w:val="both"/>
      </w:pPr>
      <w:r>
        <w:t>возникло   право   на   дополнительные  меры   государственной   поддержки,</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(указать - не принималось (принималось))</w:t>
      </w:r>
    </w:p>
    <w:p w:rsidR="00886CCD" w:rsidRDefault="00886CCD">
      <w:pPr>
        <w:pStyle w:val="ConsPlusNonformat"/>
        <w:jc w:val="both"/>
      </w:pPr>
    </w:p>
    <w:p w:rsidR="00886CCD" w:rsidRDefault="00886CCD">
      <w:pPr>
        <w:pStyle w:val="ConsPlusNonformat"/>
        <w:jc w:val="both"/>
      </w:pPr>
      <w:r>
        <w:t>решение об ограничении в родительских правах в отношении ребенка, в связи с</w:t>
      </w:r>
    </w:p>
    <w:p w:rsidR="00886CCD" w:rsidRDefault="00886CCD">
      <w:pPr>
        <w:pStyle w:val="ConsPlusNonformat"/>
        <w:jc w:val="both"/>
      </w:pPr>
      <w:r>
        <w:lastRenderedPageBreak/>
        <w:t>рождением  которого  возникло  право на дополнительные меры государственной</w:t>
      </w:r>
    </w:p>
    <w:p w:rsidR="00886CCD" w:rsidRDefault="00886CCD">
      <w:pPr>
        <w:pStyle w:val="ConsPlusNonformat"/>
        <w:jc w:val="both"/>
      </w:pPr>
      <w:r>
        <w:t>поддержки, ________________________________________________________________</w:t>
      </w:r>
    </w:p>
    <w:p w:rsidR="00886CCD" w:rsidRDefault="00886CCD">
      <w:pPr>
        <w:pStyle w:val="ConsPlusNonformat"/>
        <w:jc w:val="both"/>
      </w:pPr>
      <w:r>
        <w:t xml:space="preserve">                        (указать - не принималось (принималось))</w:t>
      </w:r>
    </w:p>
    <w:p w:rsidR="00886CCD" w:rsidRDefault="00886CCD">
      <w:pPr>
        <w:pStyle w:val="ConsPlusNonformat"/>
        <w:jc w:val="both"/>
      </w:pPr>
    </w:p>
    <w:p w:rsidR="00886CCD" w:rsidRDefault="00886CCD">
      <w:pPr>
        <w:pStyle w:val="ConsPlusNonformat"/>
        <w:jc w:val="both"/>
      </w:pPr>
      <w:r>
        <w:t>решение  об отобрании ребенка, в связи рождением которого возникло право на</w:t>
      </w:r>
    </w:p>
    <w:p w:rsidR="00886CCD" w:rsidRDefault="00886CCD">
      <w:pPr>
        <w:pStyle w:val="ConsPlusNonformat"/>
        <w:jc w:val="both"/>
      </w:pPr>
      <w:r>
        <w:t>дополнительные меры государственной поддержки, ____________________________</w:t>
      </w:r>
    </w:p>
    <w:p w:rsidR="00886CCD" w:rsidRDefault="00886CCD">
      <w:pPr>
        <w:pStyle w:val="ConsPlusNonformat"/>
        <w:jc w:val="both"/>
      </w:pPr>
      <w:r>
        <w:t xml:space="preserve">                                                (указать - не принималось</w:t>
      </w:r>
    </w:p>
    <w:p w:rsidR="00886CCD" w:rsidRDefault="00886CCD">
      <w:pPr>
        <w:pStyle w:val="ConsPlusNonformat"/>
        <w:jc w:val="both"/>
      </w:pPr>
      <w:r>
        <w:t xml:space="preserve">                                                      (принималось))</w:t>
      </w:r>
    </w:p>
    <w:p w:rsidR="00886CCD" w:rsidRDefault="00886CCD">
      <w:pPr>
        <w:pStyle w:val="ConsPlusNonformat"/>
        <w:jc w:val="both"/>
      </w:pPr>
    </w:p>
    <w:p w:rsidR="00886CCD" w:rsidRDefault="00886CCD">
      <w:pPr>
        <w:pStyle w:val="ConsPlusNonformat"/>
        <w:jc w:val="both"/>
      </w:pPr>
      <w:r>
        <w:t>Достоверность представленных сведений подтверждаю _________________________</w:t>
      </w:r>
    </w:p>
    <w:p w:rsidR="00886CCD" w:rsidRDefault="00886CCD">
      <w:pPr>
        <w:pStyle w:val="ConsPlusNonformat"/>
        <w:jc w:val="both"/>
      </w:pPr>
      <w:r>
        <w:t xml:space="preserve">                                                    (подпись заявителя)</w:t>
      </w:r>
    </w:p>
    <w:p w:rsidR="00886CCD" w:rsidRDefault="00886CCD">
      <w:pPr>
        <w:pStyle w:val="ConsPlusNonformat"/>
        <w:jc w:val="both"/>
      </w:pPr>
    </w:p>
    <w:p w:rsidR="00886CCD" w:rsidRDefault="00886CCD">
      <w:pPr>
        <w:pStyle w:val="ConsPlusNonformat"/>
        <w:jc w:val="both"/>
      </w:pPr>
      <w:r>
        <w:t xml:space="preserve">    Согласен(на)  на  обработку  моих  персональных  данных, содержащихся в</w:t>
      </w:r>
    </w:p>
    <w:p w:rsidR="00886CCD" w:rsidRDefault="00886CCD">
      <w:pPr>
        <w:pStyle w:val="ConsPlusNonformat"/>
        <w:jc w:val="both"/>
      </w:pPr>
      <w:r>
        <w:t>настоящем   заявлении,  а  также  иных  данных,  необходимых  для  оказания</w:t>
      </w:r>
    </w:p>
    <w:p w:rsidR="00886CCD" w:rsidRDefault="00886CCD">
      <w:pPr>
        <w:pStyle w:val="ConsPlusNonformat"/>
        <w:jc w:val="both"/>
      </w:pPr>
      <w:r>
        <w:t>дополнительных  мер социальной поддержки, в том числе сбор, систематизацию,</w:t>
      </w:r>
    </w:p>
    <w:p w:rsidR="00886CCD" w:rsidRDefault="00886CCD">
      <w:pPr>
        <w:pStyle w:val="ConsPlusNonformat"/>
        <w:jc w:val="both"/>
      </w:pPr>
      <w:r>
        <w:t>накопление,  хранение,  уточнение  (обновление,  изменение), использование,</w:t>
      </w:r>
    </w:p>
    <w:p w:rsidR="00886CCD" w:rsidRDefault="00886CCD">
      <w:pPr>
        <w:pStyle w:val="ConsPlusNonformat"/>
        <w:jc w:val="both"/>
      </w:pPr>
      <w:r>
        <w:t>распространение   (в  том  числе  передачу),  обезличивание,  блокирование,</w:t>
      </w:r>
    </w:p>
    <w:p w:rsidR="00886CCD" w:rsidRDefault="00886CCD">
      <w:pPr>
        <w:pStyle w:val="ConsPlusNonformat"/>
        <w:jc w:val="both"/>
      </w:pPr>
      <w:r>
        <w:t>уничтожение  персональных  данных,  имеющихся  в  распоряжении департамента</w:t>
      </w:r>
    </w:p>
    <w:p w:rsidR="00886CCD" w:rsidRDefault="00886CCD">
      <w:pPr>
        <w:pStyle w:val="ConsPlusNonformat"/>
        <w:jc w:val="both"/>
      </w:pPr>
      <w:r>
        <w:t>социальной   защиты   населения   администрации   Владимирской   области  и</w:t>
      </w:r>
    </w:p>
    <w:p w:rsidR="00886CCD" w:rsidRDefault="00886CCD">
      <w:pPr>
        <w:pStyle w:val="ConsPlusNonformat"/>
        <w:jc w:val="both"/>
      </w:pPr>
      <w:r>
        <w:t>государственного   казенного   учреждения   социальной   защиты   населения</w:t>
      </w:r>
    </w:p>
    <w:p w:rsidR="00886CCD" w:rsidRDefault="00886CCD">
      <w:pPr>
        <w:pStyle w:val="ConsPlusNonformat"/>
        <w:jc w:val="both"/>
      </w:pPr>
      <w:r>
        <w:t>Владимирской  области с целью предоставления мне мер социальной поддержки в</w:t>
      </w:r>
    </w:p>
    <w:p w:rsidR="00886CCD" w:rsidRDefault="00886CCD">
      <w:pPr>
        <w:pStyle w:val="ConsPlusNonformat"/>
        <w:jc w:val="both"/>
      </w:pPr>
      <w:r>
        <w:t>соответствии с действующим законодательством.</w:t>
      </w:r>
    </w:p>
    <w:p w:rsidR="00886CCD" w:rsidRDefault="00886CCD">
      <w:pPr>
        <w:pStyle w:val="ConsPlusNonformat"/>
        <w:jc w:val="both"/>
      </w:pPr>
      <w:r>
        <w:t xml:space="preserve">    Согласие  на  обработку  и  передачу  персональных  данных  действует в</w:t>
      </w:r>
    </w:p>
    <w:p w:rsidR="00886CCD" w:rsidRDefault="00886CCD">
      <w:pPr>
        <w:pStyle w:val="ConsPlusNonformat"/>
        <w:jc w:val="both"/>
      </w:pPr>
      <w:r>
        <w:t>течение  всего  периода  получения  мер  социальной поддержки либо до моего</w:t>
      </w:r>
    </w:p>
    <w:p w:rsidR="00886CCD" w:rsidRDefault="00886CCD">
      <w:pPr>
        <w:pStyle w:val="ConsPlusNonformat"/>
        <w:jc w:val="both"/>
      </w:pPr>
      <w:r>
        <w:t>письменного отзыва данного согласия.</w:t>
      </w:r>
    </w:p>
    <w:p w:rsidR="00886CCD" w:rsidRDefault="00886CCD">
      <w:pPr>
        <w:pStyle w:val="ConsPlusNonformat"/>
        <w:jc w:val="both"/>
      </w:pPr>
    </w:p>
    <w:p w:rsidR="00886CCD" w:rsidRDefault="00886CCD">
      <w:pPr>
        <w:pStyle w:val="ConsPlusNonformat"/>
        <w:jc w:val="both"/>
      </w:pPr>
      <w:r>
        <w:t>К заявлению прилагаю следующие документы:</w:t>
      </w:r>
    </w:p>
    <w:p w:rsidR="00886CCD" w:rsidRDefault="00886CCD">
      <w:pPr>
        <w:pStyle w:val="ConsPlusNonformat"/>
        <w:jc w:val="both"/>
      </w:pPr>
      <w:r>
        <w:t>1. ________________________________________________________________________</w:t>
      </w:r>
    </w:p>
    <w:p w:rsidR="00886CCD" w:rsidRDefault="00886CCD">
      <w:pPr>
        <w:pStyle w:val="ConsPlusNonformat"/>
        <w:jc w:val="both"/>
      </w:pPr>
      <w:r>
        <w:t>2. ________________________________________________________________________</w:t>
      </w:r>
    </w:p>
    <w:p w:rsidR="00886CCD" w:rsidRDefault="00886CCD">
      <w:pPr>
        <w:pStyle w:val="ConsPlusNonformat"/>
        <w:jc w:val="both"/>
      </w:pPr>
      <w:r>
        <w:t>3. ________________________________________________________________________</w:t>
      </w:r>
    </w:p>
    <w:p w:rsidR="00886CCD" w:rsidRDefault="00886CCD">
      <w:pPr>
        <w:pStyle w:val="ConsPlusNonformat"/>
        <w:jc w:val="both"/>
      </w:pPr>
      <w:r>
        <w:t>4. ________________________________________________________________________</w:t>
      </w:r>
    </w:p>
    <w:p w:rsidR="00886CCD" w:rsidRDefault="00886CCD">
      <w:pPr>
        <w:pStyle w:val="ConsPlusNonformat"/>
        <w:jc w:val="both"/>
      </w:pPr>
      <w:r>
        <w:t>5. ________________________________________________________________________</w:t>
      </w:r>
    </w:p>
    <w:p w:rsidR="00886CCD" w:rsidRDefault="00886CCD">
      <w:pPr>
        <w:pStyle w:val="ConsPlusNonformat"/>
        <w:jc w:val="both"/>
      </w:pPr>
      <w:r>
        <w:t>6. ________________________________________________________________________</w:t>
      </w:r>
    </w:p>
    <w:p w:rsidR="00886CCD" w:rsidRDefault="00886CCD">
      <w:pPr>
        <w:pStyle w:val="ConsPlusNonformat"/>
        <w:jc w:val="both"/>
      </w:pPr>
      <w:r>
        <w:t>7. ________________________________________________________________________</w:t>
      </w:r>
    </w:p>
    <w:p w:rsidR="00886CCD" w:rsidRDefault="00886CCD">
      <w:pPr>
        <w:pStyle w:val="ConsPlusNonformat"/>
        <w:jc w:val="both"/>
      </w:pPr>
      <w:r>
        <w:t>8. ________________________________________________________________________</w:t>
      </w:r>
    </w:p>
    <w:p w:rsidR="00886CCD" w:rsidRDefault="00886CCD">
      <w:pPr>
        <w:pStyle w:val="ConsPlusNonformat"/>
        <w:jc w:val="both"/>
      </w:pPr>
      <w:r>
        <w:t>9. ________________________________________________________________________</w:t>
      </w:r>
    </w:p>
    <w:p w:rsidR="00886CCD" w:rsidRDefault="00886CCD">
      <w:pPr>
        <w:pStyle w:val="ConsPlusNonformat"/>
        <w:jc w:val="both"/>
      </w:pPr>
      <w:r>
        <w:t>10. _______________________________________________________________________</w:t>
      </w:r>
    </w:p>
    <w:p w:rsidR="00886CCD" w:rsidRDefault="00886CCD">
      <w:pPr>
        <w:pStyle w:val="ConsPlusNonformat"/>
        <w:jc w:val="both"/>
      </w:pPr>
    </w:p>
    <w:p w:rsidR="00886CCD" w:rsidRDefault="00886CCD">
      <w:pPr>
        <w:pStyle w:val="ConsPlusNonformat"/>
        <w:jc w:val="both"/>
      </w:pPr>
    </w:p>
    <w:p w:rsidR="00886CCD" w:rsidRDefault="00886CCD">
      <w:pPr>
        <w:pStyle w:val="ConsPlusNonformat"/>
        <w:jc w:val="both"/>
      </w:pPr>
      <w:r>
        <w:t xml:space="preserve">              ___________  __________________________________</w:t>
      </w:r>
    </w:p>
    <w:p w:rsidR="00886CCD" w:rsidRDefault="00886CCD">
      <w:pPr>
        <w:pStyle w:val="ConsPlusNonformat"/>
        <w:jc w:val="both"/>
      </w:pPr>
      <w:r>
        <w:t xml:space="preserve">                 (дата)           (подпись заявителя)</w:t>
      </w:r>
    </w:p>
    <w:p w:rsidR="00886CCD" w:rsidRDefault="00886CCD">
      <w:pPr>
        <w:pStyle w:val="ConsPlusNonformat"/>
        <w:jc w:val="both"/>
      </w:pPr>
    </w:p>
    <w:p w:rsidR="00886CCD" w:rsidRDefault="00886CCD">
      <w:pPr>
        <w:pStyle w:val="ConsPlusNonformat"/>
        <w:jc w:val="both"/>
      </w:pPr>
      <w:r>
        <w:t>Данные, указанные в заявлении, соответствуют представленным документам.</w:t>
      </w:r>
    </w:p>
    <w:p w:rsidR="00886CCD" w:rsidRDefault="00886CCD">
      <w:pPr>
        <w:pStyle w:val="ConsPlusNonformat"/>
        <w:jc w:val="both"/>
      </w:pPr>
    </w:p>
    <w:p w:rsidR="00886CCD" w:rsidRDefault="00886CCD">
      <w:pPr>
        <w:pStyle w:val="ConsPlusNonformat"/>
        <w:jc w:val="both"/>
      </w:pPr>
      <w:r>
        <w:t>Заявление и документы _____________________________________________________</w:t>
      </w:r>
    </w:p>
    <w:p w:rsidR="00886CCD" w:rsidRDefault="00886CCD">
      <w:pPr>
        <w:pStyle w:val="ConsPlusNonformat"/>
        <w:jc w:val="both"/>
      </w:pPr>
      <w:r>
        <w:t xml:space="preserve">                                 (ФИО лица, подавшего заявление)</w:t>
      </w:r>
    </w:p>
    <w:p w:rsidR="00886CCD" w:rsidRDefault="00886CCD">
      <w:pPr>
        <w:pStyle w:val="ConsPlusNonformat"/>
        <w:jc w:val="both"/>
      </w:pPr>
      <w:r>
        <w:t>зарегистрированы __________________________________________________________</w:t>
      </w:r>
    </w:p>
    <w:p w:rsidR="00886CCD" w:rsidRDefault="00886CCD">
      <w:pPr>
        <w:pStyle w:val="ConsPlusNonformat"/>
        <w:jc w:val="both"/>
      </w:pPr>
      <w:r>
        <w:t xml:space="preserve">                             (регистрационный номер заявления)</w:t>
      </w:r>
    </w:p>
    <w:p w:rsidR="00886CCD" w:rsidRDefault="00886CCD">
      <w:pPr>
        <w:pStyle w:val="ConsPlusNonformat"/>
        <w:jc w:val="both"/>
      </w:pPr>
      <w:r>
        <w:t>Принял ____________________________________________________________________</w:t>
      </w:r>
    </w:p>
    <w:p w:rsidR="00886CCD" w:rsidRDefault="00886CCD">
      <w:pPr>
        <w:pStyle w:val="ConsPlusNonformat"/>
        <w:jc w:val="both"/>
      </w:pPr>
      <w:r>
        <w:t xml:space="preserve">                (дата приема заявления, ФИО и должность работника)</w:t>
      </w:r>
    </w:p>
    <w:p w:rsidR="00886CCD" w:rsidRDefault="00886CCD">
      <w:pPr>
        <w:pStyle w:val="ConsPlusNonformat"/>
        <w:jc w:val="both"/>
      </w:pPr>
      <w:r>
        <w:t>___________________________________________________________________________</w:t>
      </w:r>
    </w:p>
    <w:p w:rsidR="00886CCD" w:rsidRDefault="00886CCD">
      <w:pPr>
        <w:pStyle w:val="ConsPlusNonformat"/>
        <w:jc w:val="both"/>
      </w:pPr>
      <w:r>
        <w:t xml:space="preserve">                              (линия отреза)</w:t>
      </w:r>
    </w:p>
    <w:p w:rsidR="00886CCD" w:rsidRDefault="00886CCD">
      <w:pPr>
        <w:pStyle w:val="ConsPlusNonformat"/>
        <w:jc w:val="both"/>
      </w:pPr>
    </w:p>
    <w:p w:rsidR="00886CCD" w:rsidRDefault="00886CCD">
      <w:pPr>
        <w:pStyle w:val="ConsPlusNonformat"/>
        <w:jc w:val="both"/>
      </w:pPr>
      <w:r>
        <w:t xml:space="preserve">                           РАСПИСКА-УВЕДОМЛЕНИЕ</w:t>
      </w:r>
    </w:p>
    <w:p w:rsidR="00886CCD" w:rsidRDefault="00886CCD">
      <w:pPr>
        <w:pStyle w:val="ConsPlusNonformat"/>
        <w:jc w:val="both"/>
      </w:pPr>
    </w:p>
    <w:p w:rsidR="00886CCD" w:rsidRDefault="00886CCD">
      <w:pPr>
        <w:pStyle w:val="ConsPlusNonformat"/>
        <w:jc w:val="both"/>
      </w:pPr>
      <w:r>
        <w:t>Заявление и документы _____________________________________________________</w:t>
      </w:r>
    </w:p>
    <w:p w:rsidR="00886CCD" w:rsidRDefault="00886CCD">
      <w:pPr>
        <w:pStyle w:val="ConsPlusNonformat"/>
        <w:jc w:val="both"/>
      </w:pPr>
      <w:r>
        <w:t xml:space="preserve">                                 (ФИО лица, подавшего заявление)</w:t>
      </w:r>
    </w:p>
    <w:p w:rsidR="00886CCD" w:rsidRDefault="00886CCD">
      <w:pPr>
        <w:pStyle w:val="ConsPlusNonformat"/>
        <w:jc w:val="both"/>
      </w:pPr>
      <w:r>
        <w:t>Зарегистрированы __________________________________________________________</w:t>
      </w:r>
    </w:p>
    <w:p w:rsidR="00886CCD" w:rsidRDefault="00886CCD">
      <w:pPr>
        <w:pStyle w:val="ConsPlusNonformat"/>
        <w:jc w:val="both"/>
      </w:pPr>
      <w:r>
        <w:t xml:space="preserve">                              (регистрационный номер заявления)</w:t>
      </w:r>
    </w:p>
    <w:p w:rsidR="00886CCD" w:rsidRDefault="00886CCD">
      <w:pPr>
        <w:pStyle w:val="ConsPlusNonformat"/>
        <w:jc w:val="both"/>
      </w:pPr>
      <w:r>
        <w:t>Принял ____________________________________________________________________</w:t>
      </w:r>
    </w:p>
    <w:p w:rsidR="00886CCD" w:rsidRDefault="00886CCD">
      <w:pPr>
        <w:pStyle w:val="ConsPlusNonformat"/>
        <w:jc w:val="both"/>
      </w:pPr>
      <w:r>
        <w:t xml:space="preserve">              (дата приема заявления, ФИО и должность работника)</w:t>
      </w: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both"/>
      </w:pPr>
    </w:p>
    <w:p w:rsidR="00886CCD" w:rsidRDefault="00886CCD">
      <w:pPr>
        <w:pStyle w:val="ConsPlusNormal"/>
        <w:jc w:val="right"/>
        <w:outlineLvl w:val="1"/>
      </w:pPr>
      <w:r>
        <w:t>Приложение N 4</w:t>
      </w:r>
    </w:p>
    <w:p w:rsidR="00886CCD" w:rsidRDefault="00886CCD">
      <w:pPr>
        <w:pStyle w:val="ConsPlusNormal"/>
        <w:jc w:val="right"/>
      </w:pPr>
      <w:r>
        <w:t>к Административному регламенту</w:t>
      </w:r>
    </w:p>
    <w:p w:rsidR="00886CCD" w:rsidRDefault="00886CCD">
      <w:pPr>
        <w:pStyle w:val="ConsPlusNormal"/>
        <w:jc w:val="right"/>
      </w:pPr>
      <w:r>
        <w:t>предоставления государственными</w:t>
      </w:r>
    </w:p>
    <w:p w:rsidR="00886CCD" w:rsidRDefault="00886CCD">
      <w:pPr>
        <w:pStyle w:val="ConsPlusNormal"/>
        <w:jc w:val="right"/>
      </w:pPr>
      <w:r>
        <w:t>казенными учреждениями социальной</w:t>
      </w:r>
    </w:p>
    <w:p w:rsidR="00886CCD" w:rsidRDefault="00886CCD">
      <w:pPr>
        <w:pStyle w:val="ConsPlusNormal"/>
        <w:jc w:val="right"/>
      </w:pPr>
      <w:r>
        <w:t>защиты населения Владимирской области</w:t>
      </w:r>
    </w:p>
    <w:p w:rsidR="00886CCD" w:rsidRDefault="00886CCD">
      <w:pPr>
        <w:pStyle w:val="ConsPlusNormal"/>
        <w:jc w:val="right"/>
      </w:pPr>
      <w:r>
        <w:t>государственной услуги по предоставлению</w:t>
      </w:r>
    </w:p>
    <w:p w:rsidR="00886CCD" w:rsidRDefault="00886CCD">
      <w:pPr>
        <w:pStyle w:val="ConsPlusNormal"/>
        <w:jc w:val="right"/>
      </w:pPr>
      <w:r>
        <w:t>областного материнского (семейного) капитала</w:t>
      </w:r>
    </w:p>
    <w:p w:rsidR="00886CCD" w:rsidRDefault="00886CCD">
      <w:pPr>
        <w:pStyle w:val="ConsPlusNormal"/>
        <w:jc w:val="both"/>
      </w:pPr>
    </w:p>
    <w:p w:rsidR="00886CCD" w:rsidRDefault="00886CCD">
      <w:pPr>
        <w:pStyle w:val="ConsPlusTitle"/>
        <w:jc w:val="center"/>
      </w:pPr>
      <w:bookmarkStart w:id="19" w:name="P509"/>
      <w:bookmarkEnd w:id="19"/>
      <w:r>
        <w:t>БЛОК-СХЕМА</w:t>
      </w:r>
    </w:p>
    <w:p w:rsidR="00886CCD" w:rsidRDefault="00886CCD">
      <w:pPr>
        <w:pStyle w:val="ConsPlusTitle"/>
        <w:jc w:val="center"/>
      </w:pPr>
      <w:r>
        <w:t>ПРЕДОСТАВЛЕНИЯ ГОСУДАРСТВЕННЫМИ КАЗЕННЫМИ УЧРЕЖДЕНИЯМИ</w:t>
      </w:r>
    </w:p>
    <w:p w:rsidR="00886CCD" w:rsidRDefault="00886CCD">
      <w:pPr>
        <w:pStyle w:val="ConsPlusTitle"/>
        <w:jc w:val="center"/>
      </w:pPr>
      <w:r>
        <w:t>СОЦИАЛЬНОЙ ЗАЩИТЫ НАСЕЛЕНИЯ ВЛАДИМИРСКОЙ ОБЛАСТИ</w:t>
      </w:r>
    </w:p>
    <w:p w:rsidR="00886CCD" w:rsidRDefault="00886CCD">
      <w:pPr>
        <w:pStyle w:val="ConsPlusTitle"/>
        <w:jc w:val="center"/>
      </w:pPr>
      <w:r>
        <w:t>ГОСУДАРСТВЕННОЙ УСЛУГИ ПО ПРЕДОСТАВЛЕНИЮ ОБЛАСТНОГО</w:t>
      </w:r>
    </w:p>
    <w:p w:rsidR="00886CCD" w:rsidRDefault="00886CCD">
      <w:pPr>
        <w:pStyle w:val="ConsPlusTitle"/>
        <w:jc w:val="center"/>
      </w:pPr>
      <w:r>
        <w:t>МАТЕРИНСКОГО (СЕМЕЙНОГО) КАПИТАЛА</w:t>
      </w:r>
    </w:p>
    <w:p w:rsidR="00886CCD" w:rsidRDefault="00886C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86CCD">
        <w:trPr>
          <w:jc w:val="center"/>
        </w:trPr>
        <w:tc>
          <w:tcPr>
            <w:tcW w:w="9294" w:type="dxa"/>
            <w:tcBorders>
              <w:top w:val="nil"/>
              <w:left w:val="single" w:sz="24" w:space="0" w:color="CED3F1"/>
              <w:bottom w:val="nil"/>
              <w:right w:val="single" w:sz="24" w:space="0" w:color="F4F3F8"/>
            </w:tcBorders>
            <w:shd w:val="clear" w:color="auto" w:fill="F4F3F8"/>
          </w:tcPr>
          <w:p w:rsidR="00886CCD" w:rsidRDefault="00886CCD">
            <w:pPr>
              <w:pStyle w:val="ConsPlusNormal"/>
              <w:jc w:val="center"/>
            </w:pPr>
            <w:r>
              <w:rPr>
                <w:color w:val="392C69"/>
              </w:rPr>
              <w:t>Список изменяющих документов</w:t>
            </w:r>
          </w:p>
          <w:p w:rsidR="00886CCD" w:rsidRDefault="00886CCD">
            <w:pPr>
              <w:pStyle w:val="ConsPlusNormal"/>
              <w:jc w:val="center"/>
            </w:pPr>
            <w:r>
              <w:rPr>
                <w:color w:val="392C69"/>
              </w:rPr>
              <w:t xml:space="preserve">(в ред. </w:t>
            </w:r>
            <w:hyperlink r:id="rId64" w:history="1">
              <w:r>
                <w:rPr>
                  <w:color w:val="0000FF"/>
                </w:rPr>
                <w:t>постановления</w:t>
              </w:r>
            </w:hyperlink>
            <w:r>
              <w:rPr>
                <w:color w:val="392C69"/>
              </w:rPr>
              <w:t xml:space="preserve"> департамента социальной защиты населения</w:t>
            </w:r>
          </w:p>
          <w:p w:rsidR="00886CCD" w:rsidRDefault="00886CCD">
            <w:pPr>
              <w:pStyle w:val="ConsPlusNormal"/>
              <w:jc w:val="center"/>
            </w:pPr>
            <w:r>
              <w:rPr>
                <w:color w:val="392C69"/>
              </w:rPr>
              <w:t>администрации Владимирской области</w:t>
            </w:r>
          </w:p>
          <w:p w:rsidR="00886CCD" w:rsidRDefault="00886CCD">
            <w:pPr>
              <w:pStyle w:val="ConsPlusNormal"/>
              <w:jc w:val="center"/>
            </w:pPr>
            <w:r>
              <w:rPr>
                <w:color w:val="392C69"/>
              </w:rPr>
              <w:t>от 29.08.2016 N 7)</w:t>
            </w:r>
          </w:p>
        </w:tc>
      </w:tr>
    </w:tbl>
    <w:p w:rsidR="00886CCD" w:rsidRDefault="00886CCD">
      <w:pPr>
        <w:pStyle w:val="ConsPlusNormal"/>
        <w:jc w:val="both"/>
      </w:pPr>
    </w:p>
    <w:p w:rsidR="00886CCD" w:rsidRDefault="00886CCD">
      <w:pPr>
        <w:pStyle w:val="ConsPlusNonformat"/>
        <w:jc w:val="both"/>
      </w:pPr>
      <w:r>
        <w:t>┌─────────────────────────────────────────────────────────────────────────┐</w:t>
      </w:r>
    </w:p>
    <w:p w:rsidR="00886CCD" w:rsidRDefault="00886CCD">
      <w:pPr>
        <w:pStyle w:val="ConsPlusNonformat"/>
        <w:jc w:val="both"/>
      </w:pPr>
      <w:r>
        <w:t>│   Обращение лица, получившего сертификат, с заявлением и необходимыми   │</w:t>
      </w:r>
    </w:p>
    <w:p w:rsidR="00886CCD" w:rsidRDefault="00886CCD">
      <w:pPr>
        <w:pStyle w:val="ConsPlusNonformat"/>
        <w:jc w:val="both"/>
      </w:pPr>
      <w:r>
        <w:t>│ документами о расходовании средств областного материнского (семейного)  │</w:t>
      </w:r>
    </w:p>
    <w:p w:rsidR="00886CCD" w:rsidRDefault="00886CCD">
      <w:pPr>
        <w:pStyle w:val="ConsPlusNonformat"/>
        <w:jc w:val="both"/>
      </w:pPr>
      <w:r>
        <w:t>│                                капитала                                 │</w:t>
      </w:r>
    </w:p>
    <w:p w:rsidR="00886CCD" w:rsidRDefault="00886CCD">
      <w:pPr>
        <w:pStyle w:val="ConsPlusNonformat"/>
        <w:jc w:val="both"/>
      </w:pPr>
      <w:r>
        <w:t>└────────────────────────────────────┬────────────────────────────────────┘</w:t>
      </w:r>
    </w:p>
    <w:p w:rsidR="00886CCD" w:rsidRDefault="00886CCD">
      <w:pPr>
        <w:pStyle w:val="ConsPlusNonformat"/>
        <w:jc w:val="both"/>
      </w:pPr>
      <w:r>
        <w:t xml:space="preserve">                                     │</w:t>
      </w:r>
    </w:p>
    <w:p w:rsidR="00886CCD" w:rsidRDefault="00886CCD">
      <w:pPr>
        <w:pStyle w:val="ConsPlusNonformat"/>
        <w:jc w:val="both"/>
      </w:pPr>
      <w:r>
        <w:t xml:space="preserve">                                    \/</w:t>
      </w:r>
    </w:p>
    <w:p w:rsidR="00886CCD" w:rsidRDefault="00886CCD">
      <w:pPr>
        <w:pStyle w:val="ConsPlusNonformat"/>
        <w:jc w:val="both"/>
      </w:pPr>
      <w:r>
        <w:t>┌─────────────────────────────────────────────────────────────────────────┐</w:t>
      </w:r>
    </w:p>
    <w:p w:rsidR="00886CCD" w:rsidRDefault="00886CCD">
      <w:pPr>
        <w:pStyle w:val="ConsPlusNonformat"/>
        <w:jc w:val="both"/>
      </w:pPr>
      <w:r>
        <w:t>│   Прием и регистрация документов о распоряжении средствами областного   │</w:t>
      </w:r>
    </w:p>
    <w:p w:rsidR="00886CCD" w:rsidRDefault="00886CCD">
      <w:pPr>
        <w:pStyle w:val="ConsPlusNonformat"/>
        <w:jc w:val="both"/>
      </w:pPr>
      <w:r>
        <w:t>│                    материнского (семейного) капитала                    │</w:t>
      </w:r>
    </w:p>
    <w:p w:rsidR="00886CCD" w:rsidRDefault="00886CCD">
      <w:pPr>
        <w:pStyle w:val="ConsPlusNonformat"/>
        <w:jc w:val="both"/>
      </w:pPr>
      <w:r>
        <w:t>└────────────────────────────────────┬────────────────────────────────────┘</w:t>
      </w:r>
    </w:p>
    <w:p w:rsidR="00886CCD" w:rsidRDefault="00886CCD">
      <w:pPr>
        <w:pStyle w:val="ConsPlusNonformat"/>
        <w:jc w:val="both"/>
      </w:pPr>
      <w:r>
        <w:t xml:space="preserve">                                     │</w:t>
      </w:r>
    </w:p>
    <w:p w:rsidR="00886CCD" w:rsidRDefault="00886CCD">
      <w:pPr>
        <w:pStyle w:val="ConsPlusNonformat"/>
        <w:jc w:val="both"/>
      </w:pPr>
      <w:r>
        <w:t xml:space="preserve">                                    \/</w:t>
      </w:r>
    </w:p>
    <w:p w:rsidR="00886CCD" w:rsidRDefault="00886CCD">
      <w:pPr>
        <w:pStyle w:val="ConsPlusNonformat"/>
        <w:jc w:val="both"/>
      </w:pPr>
      <w:r>
        <w:t>┌─────────────────────────────────────────────────────────────────────────┐</w:t>
      </w:r>
    </w:p>
    <w:p w:rsidR="00886CCD" w:rsidRDefault="00886CCD">
      <w:pPr>
        <w:pStyle w:val="ConsPlusNonformat"/>
        <w:jc w:val="both"/>
      </w:pPr>
      <w:r>
        <w:t>│               Рассмотрение документов и принятие решения                │</w:t>
      </w:r>
    </w:p>
    <w:p w:rsidR="00886CCD" w:rsidRDefault="00886CCD">
      <w:pPr>
        <w:pStyle w:val="ConsPlusNonformat"/>
        <w:jc w:val="both"/>
      </w:pPr>
      <w:r>
        <w:t>└───────────────────────────────────┬─────────────────────────────────────┘</w:t>
      </w:r>
    </w:p>
    <w:p w:rsidR="00886CCD" w:rsidRDefault="00886CCD">
      <w:pPr>
        <w:pStyle w:val="ConsPlusNonformat"/>
        <w:jc w:val="both"/>
      </w:pPr>
      <w:r>
        <w:t xml:space="preserve">        ┌───────────────────────────┼───────────────────────────┐</w:t>
      </w:r>
    </w:p>
    <w:p w:rsidR="00886CCD" w:rsidRDefault="00886CCD">
      <w:pPr>
        <w:pStyle w:val="ConsPlusNonformat"/>
        <w:jc w:val="both"/>
      </w:pPr>
      <w:r>
        <w:t xml:space="preserve">        │                           │                           │</w:t>
      </w:r>
    </w:p>
    <w:p w:rsidR="00886CCD" w:rsidRDefault="00886CCD">
      <w:pPr>
        <w:pStyle w:val="ConsPlusNonformat"/>
        <w:jc w:val="both"/>
      </w:pPr>
      <w:r>
        <w:t xml:space="preserve">       \/                          \/                          \/</w:t>
      </w:r>
    </w:p>
    <w:p w:rsidR="00886CCD" w:rsidRDefault="00886CCD">
      <w:pPr>
        <w:pStyle w:val="ConsPlusNonformat"/>
        <w:jc w:val="both"/>
      </w:pPr>
      <w:r>
        <w:t>┌──────────────────┐    ┌─────────────────────────┐    ┌──────────────────┐</w:t>
      </w:r>
    </w:p>
    <w:p w:rsidR="00886CCD" w:rsidRDefault="00886CCD">
      <w:pPr>
        <w:pStyle w:val="ConsPlusNonformat"/>
        <w:jc w:val="both"/>
      </w:pPr>
      <w:r>
        <w:t>│    Решение об    │    │     Запрашиваются в     │    │  Мотивированный  │</w:t>
      </w:r>
    </w:p>
    <w:p w:rsidR="00886CCD" w:rsidRDefault="00886CCD">
      <w:pPr>
        <w:pStyle w:val="ConsPlusNonformat"/>
        <w:jc w:val="both"/>
      </w:pPr>
      <w:r>
        <w:t>│  удовлетворении  │    │ соответствующих органах │    │     отказ в      │</w:t>
      </w:r>
    </w:p>
    <w:p w:rsidR="00886CCD" w:rsidRDefault="00886CCD">
      <w:pPr>
        <w:pStyle w:val="ConsPlusNonformat"/>
        <w:jc w:val="both"/>
      </w:pPr>
      <w:r>
        <w:t>│   заявления и    │&lt;───┤  сведения, влияющие на  ├───&gt;│  удовлетворении  │</w:t>
      </w:r>
    </w:p>
    <w:p w:rsidR="00886CCD" w:rsidRDefault="00886CCD">
      <w:pPr>
        <w:pStyle w:val="ConsPlusNonformat"/>
        <w:jc w:val="both"/>
      </w:pPr>
      <w:r>
        <w:t>│  уведомление об  │    │ право лица, получившего │    │   заявления и    │</w:t>
      </w:r>
    </w:p>
    <w:p w:rsidR="00886CCD" w:rsidRDefault="00886CCD">
      <w:pPr>
        <w:pStyle w:val="ConsPlusNonformat"/>
        <w:jc w:val="both"/>
      </w:pPr>
      <w:r>
        <w:t>│  этом заявителя  │    │     сертификат, их      │    │  уведомление об  │</w:t>
      </w:r>
    </w:p>
    <w:p w:rsidR="00886CCD" w:rsidRDefault="00886CCD">
      <w:pPr>
        <w:pStyle w:val="ConsPlusNonformat"/>
        <w:jc w:val="both"/>
      </w:pPr>
      <w:r>
        <w:t>│                  │    │       расходовать       │    │  этом заявителя  │</w:t>
      </w:r>
    </w:p>
    <w:p w:rsidR="00886CCD" w:rsidRDefault="00886CCD">
      <w:pPr>
        <w:pStyle w:val="ConsPlusNonformat"/>
        <w:jc w:val="both"/>
      </w:pPr>
      <w:r>
        <w:t>└────────┬─────────┘    └─────────────────────────┘    └──────────────────┘</w:t>
      </w:r>
    </w:p>
    <w:p w:rsidR="00886CCD" w:rsidRDefault="00886CCD">
      <w:pPr>
        <w:pStyle w:val="ConsPlusNonformat"/>
        <w:jc w:val="both"/>
      </w:pPr>
      <w:r>
        <w:t xml:space="preserve">         │</w:t>
      </w:r>
    </w:p>
    <w:p w:rsidR="00886CCD" w:rsidRDefault="00886CCD">
      <w:pPr>
        <w:pStyle w:val="ConsPlusNonformat"/>
        <w:jc w:val="both"/>
      </w:pPr>
      <w:r>
        <w:t xml:space="preserve">        \/</w:t>
      </w:r>
    </w:p>
    <w:p w:rsidR="00886CCD" w:rsidRDefault="00886CCD">
      <w:pPr>
        <w:pStyle w:val="ConsPlusNonformat"/>
        <w:jc w:val="both"/>
      </w:pPr>
      <w:r>
        <w:t>┌─────────────────────────────────────────────────────────────────────────┐</w:t>
      </w:r>
    </w:p>
    <w:p w:rsidR="00886CCD" w:rsidRDefault="00886CCD">
      <w:pPr>
        <w:pStyle w:val="ConsPlusNonformat"/>
        <w:jc w:val="both"/>
      </w:pPr>
      <w:r>
        <w:t>│                     Предоставление услуги завершено                     │</w:t>
      </w:r>
    </w:p>
    <w:p w:rsidR="00886CCD" w:rsidRDefault="00886CCD">
      <w:pPr>
        <w:pStyle w:val="ConsPlusNonformat"/>
        <w:jc w:val="both"/>
      </w:pPr>
      <w:r>
        <w:t>└─────────────────────────────────────────────────────────────────────────┘</w:t>
      </w:r>
    </w:p>
    <w:p w:rsidR="00886CCD" w:rsidRDefault="00886CCD">
      <w:pPr>
        <w:pStyle w:val="ConsPlusNormal"/>
        <w:jc w:val="both"/>
      </w:pPr>
    </w:p>
    <w:p w:rsidR="00886CCD" w:rsidRDefault="00886CCD">
      <w:pPr>
        <w:pStyle w:val="ConsPlusNormal"/>
        <w:jc w:val="both"/>
      </w:pPr>
    </w:p>
    <w:p w:rsidR="00886CCD" w:rsidRDefault="00886CCD">
      <w:pPr>
        <w:pStyle w:val="ConsPlusNormal"/>
        <w:pBdr>
          <w:top w:val="single" w:sz="6" w:space="0" w:color="auto"/>
        </w:pBdr>
        <w:spacing w:before="100" w:after="100"/>
        <w:jc w:val="both"/>
        <w:rPr>
          <w:sz w:val="2"/>
          <w:szCs w:val="2"/>
        </w:rPr>
      </w:pPr>
    </w:p>
    <w:p w:rsidR="00F91D2D" w:rsidRDefault="00F91D2D"/>
    <w:sectPr w:rsidR="00F91D2D" w:rsidSect="00406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6CCD"/>
    <w:rsid w:val="00030397"/>
    <w:rsid w:val="0035645E"/>
    <w:rsid w:val="00473071"/>
    <w:rsid w:val="00530E22"/>
    <w:rsid w:val="007B58F1"/>
    <w:rsid w:val="00886CCD"/>
    <w:rsid w:val="00985869"/>
    <w:rsid w:val="00C36EF6"/>
    <w:rsid w:val="00CD0029"/>
    <w:rsid w:val="00F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6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6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6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6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6C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6C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6C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95C676A0A4F14745515D36ABA79E0B97C7D50300D3B56B5FEF422C13EE202A0E2230F47DCC1F7F577152A1F3096924BD4323182DFA6402FB325875ABG" TargetMode="External"/><Relationship Id="rId18" Type="http://schemas.openxmlformats.org/officeDocument/2006/relationships/hyperlink" Target="consultantplus://offline/ref=D095C676A0A4F14745515D36ABA79E0B97C7D50300D3B56B5FEF422C13EE202A0E2230F47DCC1F7F577152A5F3096924BD4323182DFA6402FB325875ABG" TargetMode="External"/><Relationship Id="rId26" Type="http://schemas.openxmlformats.org/officeDocument/2006/relationships/hyperlink" Target="consultantplus://offline/ref=D095C676A0A4F147454F5020C7F9940A989BD80107DCE5320FE9157343E8756A4E2465B739C11B795C2402E4AD503964F64E200231FA6471ACG" TargetMode="External"/><Relationship Id="rId39" Type="http://schemas.openxmlformats.org/officeDocument/2006/relationships/hyperlink" Target="consultantplus://offline/ref=D095C676A0A4F147454F5020C7F9940A9F99DF0A00DCE5320FE9157343E875784E7C69B63DDF1E7D497253A27FA8G" TargetMode="External"/><Relationship Id="rId21" Type="http://schemas.openxmlformats.org/officeDocument/2006/relationships/hyperlink" Target="consultantplus://offline/ref=D095C676A0A4F14745515D36ABA79E0B97C7D50303D6B16A5AEF422C13EE202A0E2230F47DCC1F7F577053A8F3096924BD4323182DFA6402FB325875ABG" TargetMode="External"/><Relationship Id="rId34" Type="http://schemas.openxmlformats.org/officeDocument/2006/relationships/hyperlink" Target="consultantplus://offline/ref=D095C676A0A4F14745515D36ABA79E0B97C7D50302D1B3695AEF422C13EE202A0E2230F47DCC1F7F577051A2F3096924BD4323182DFA6402FB325875ABG" TargetMode="External"/><Relationship Id="rId42" Type="http://schemas.openxmlformats.org/officeDocument/2006/relationships/hyperlink" Target="consultantplus://offline/ref=D095C676A0A4F14745515D36ABA79E0B97C7D50301D2B36F5BEF422C13EE202A0E2230F47DCC1F7F577257A6F3096924BD4323182DFA6402FB325875ABG" TargetMode="External"/><Relationship Id="rId47" Type="http://schemas.openxmlformats.org/officeDocument/2006/relationships/hyperlink" Target="consultantplus://offline/ref=D095C676A0A4F14745515D36ABA79E0B97C7D50303D6B16A5AEF422C13EE202A0E2230F47DCC1F7F577050A8F3096924BD4323182DFA6402FB325875ABG" TargetMode="External"/><Relationship Id="rId50" Type="http://schemas.openxmlformats.org/officeDocument/2006/relationships/hyperlink" Target="consultantplus://offline/ref=D095C676A0A4F14745515D36ABA79E0B97C7D50301D2B36F5BEF422C13EE202A0E2230F47DCC1F7F577256A1F3096924BD4323182DFA6402FB325875ABG" TargetMode="External"/><Relationship Id="rId55" Type="http://schemas.openxmlformats.org/officeDocument/2006/relationships/hyperlink" Target="consultantplus://offline/ref=D095C676A0A4F14745515D36ABA79E0B97C7D50301D2B36F5BEF422C13EE202A0E2230F47DCC1F7F577255A1F3096924BD4323182DFA6402FB325875ABG" TargetMode="External"/><Relationship Id="rId63" Type="http://schemas.openxmlformats.org/officeDocument/2006/relationships/hyperlink" Target="consultantplus://offline/ref=D095C676A0A4F14745515D36ABA79E0B97C7D50303D6B16A5AEF422C13EE202A0E2230F47DCC1F7F577057A2F3096924BD4323182DFA6402FB325875ABG" TargetMode="External"/><Relationship Id="rId7" Type="http://schemas.openxmlformats.org/officeDocument/2006/relationships/hyperlink" Target="consultantplus://offline/ref=D095C676A0A4F14745515D36ABA79E0B97C7D50300D7BA6E5CEF422C13EE202A0E2230F47DCC1F7F577054A2F3096924BD4323182DFA6402FB325875ABG" TargetMode="External"/><Relationship Id="rId2" Type="http://schemas.openxmlformats.org/officeDocument/2006/relationships/settings" Target="settings.xml"/><Relationship Id="rId16" Type="http://schemas.openxmlformats.org/officeDocument/2006/relationships/hyperlink" Target="consultantplus://offline/ref=D095C676A0A4F14745515D36ABA79E0B97C7D50301D2B36F5BEF422C13EE202A0E2230F47DCC1F7F577250A7F3096924BD4323182DFA6402FB325875ABG" TargetMode="External"/><Relationship Id="rId20" Type="http://schemas.openxmlformats.org/officeDocument/2006/relationships/hyperlink" Target="consultantplus://offline/ref=D095C676A0A4F14745515D36ABA79E0B97C7D50302D1B3695AEF422C13EE202A0E2230F47DCC1F7F577052A9F3096924BD4323182DFA6402FB325875ABG" TargetMode="External"/><Relationship Id="rId29" Type="http://schemas.openxmlformats.org/officeDocument/2006/relationships/hyperlink" Target="consultantplus://offline/ref=D095C676A0A4F14745515D36ABA79E0B97C7D50301D2B36F5BEF422C13EE202A0E2230F47DCC1F7F577257A3F3096924BD4323182DFA6402FB325875ABG" TargetMode="External"/><Relationship Id="rId41" Type="http://schemas.openxmlformats.org/officeDocument/2006/relationships/hyperlink" Target="consultantplus://offline/ref=D095C676A0A4F14745515D36ABA79E0B97C7D50300D3B56B5FEF422C13EE202A0E2230F47DCC1F7F577152A7F3096924BD4323182DFA6402FB325875ABG" TargetMode="External"/><Relationship Id="rId54" Type="http://schemas.openxmlformats.org/officeDocument/2006/relationships/hyperlink" Target="consultantplus://offline/ref=D095C676A0A4F14745515D36ABA79E0B97C7D50301D2B36F5BEF422C13EE202A0E2230F47DCC1F7F577255A1F3096924BD4323182DFA6402FB325875ABG" TargetMode="External"/><Relationship Id="rId62" Type="http://schemas.openxmlformats.org/officeDocument/2006/relationships/hyperlink" Target="consultantplus://offline/ref=D095C676A0A4F14745515D36ABA79E0B97C7D50303D6B16A5AEF422C13EE202A0E2230F47DCC1F7F577057A1F3096924BD4323182DFA6402FB325875ABG" TargetMode="External"/><Relationship Id="rId1" Type="http://schemas.openxmlformats.org/officeDocument/2006/relationships/styles" Target="styles.xml"/><Relationship Id="rId6" Type="http://schemas.openxmlformats.org/officeDocument/2006/relationships/hyperlink" Target="consultantplus://offline/ref=D095C676A0A4F14745515D36ABA79E0B97C7D50301D2B36F5BEF422C13EE202A0E2230F47DCC1F7F577250A6F3096924BD4323182DFA6402FB325875ABG" TargetMode="External"/><Relationship Id="rId11" Type="http://schemas.openxmlformats.org/officeDocument/2006/relationships/hyperlink" Target="consultantplus://offline/ref=D095C676A0A4F14745515D36ABA79E0B97C7D50301D2B36F5BEF422C13EE202A0E2230F47DCC1F7F577250A6F3096924BD4323182DFA6402FB325875ABG" TargetMode="External"/><Relationship Id="rId24" Type="http://schemas.openxmlformats.org/officeDocument/2006/relationships/hyperlink" Target="consultantplus://offline/ref=D095C676A0A4F147454F5020C7F9940A989BD80107DCE5320FE9157343E8756A4E2465B739C11F7F5C2402E4AD503964F64E200231FA6471ACG" TargetMode="External"/><Relationship Id="rId32" Type="http://schemas.openxmlformats.org/officeDocument/2006/relationships/hyperlink" Target="consultantplus://offline/ref=D095C676A0A4F14745515D36ABA79E0B97C7D50302D1B3695AEF422C13EE202A0E2230F47DCC1F7F577052A9F3096924BD4323182DFA6402FB325875ABG" TargetMode="External"/><Relationship Id="rId37" Type="http://schemas.openxmlformats.org/officeDocument/2006/relationships/hyperlink" Target="consultantplus://offline/ref=D095C676A0A4F14745515D36ABA79E0B97C7D50302D1B3695AEF422C13EE202A0E2230F47DCC1F7F577052A4F3096924BD4323182DFA6402FB325875ABG" TargetMode="External"/><Relationship Id="rId40" Type="http://schemas.openxmlformats.org/officeDocument/2006/relationships/hyperlink" Target="consultantplus://offline/ref=D095C676A0A4F14745515D36ABA79E0B97C7D50303D6B16A5AEF422C13EE202A0E2230F47DCC1F7F577051A3F3096924BD4323182DFA6402FB325875ABG" TargetMode="External"/><Relationship Id="rId45" Type="http://schemas.openxmlformats.org/officeDocument/2006/relationships/hyperlink" Target="consultantplus://offline/ref=D095C676A0A4F14745515D36ABA79E0B97C7D50303D6B16A5AEF422C13EE202A0E2230F47DCC1F7F577050A0F3096924BD4323182DFA6402FB325875ABG" TargetMode="External"/><Relationship Id="rId53" Type="http://schemas.openxmlformats.org/officeDocument/2006/relationships/hyperlink" Target="consultantplus://offline/ref=D095C676A0A4F14745515D36ABA79E0B97C7D50301D2B36F5BEF422C13EE202A0E2230F47DCC1F7F577256A5F3096924BD4323182DFA6402FB325875ABG" TargetMode="External"/><Relationship Id="rId58" Type="http://schemas.openxmlformats.org/officeDocument/2006/relationships/hyperlink" Target="consultantplus://offline/ref=D095C676A0A4F14745515D36ABA79E0B97C7D50301D2B36F5BEF422C13EE202A0E2230F47DCC1F7F577255A1F3096924BD4323182DFA6402FB325875ABG" TargetMode="External"/><Relationship Id="rId66" Type="http://schemas.openxmlformats.org/officeDocument/2006/relationships/theme" Target="theme/theme1.xml"/><Relationship Id="rId5" Type="http://schemas.openxmlformats.org/officeDocument/2006/relationships/hyperlink" Target="consultantplus://offline/ref=D095C676A0A4F14745515D36ABA79E0B97C7D50303D6B16A5AEF422C13EE202A0E2230F47DCC1F7F577053A5F3096924BD4323182DFA6402FB325875ABG" TargetMode="External"/><Relationship Id="rId15" Type="http://schemas.openxmlformats.org/officeDocument/2006/relationships/hyperlink" Target="consultantplus://offline/ref=D095C676A0A4F14745515D36ABA79E0B97C7D50300D3B56B5FEF422C13EE202A0E2230F47DCC1F7F577152A2F3096924BD4323182DFA6402FB325875ABG" TargetMode="External"/><Relationship Id="rId23" Type="http://schemas.openxmlformats.org/officeDocument/2006/relationships/hyperlink" Target="consultantplus://offline/ref=D095C676A0A4F14745515D36ABA79E0B97C7D50303D6B16A5AEF422C13EE202A0E2230F47DCC1F7F577051A2F3096924BD4323182DFA6402FB325875ABG" TargetMode="External"/><Relationship Id="rId28" Type="http://schemas.openxmlformats.org/officeDocument/2006/relationships/hyperlink" Target="consultantplus://offline/ref=D095C676A0A4F14745515D36ABA79E0B97C7D50301D2B36F5BEF422C13EE202A0E2230F47DCC1F7F577257A2F3096924BD4323182DFA6402FB325875ABG" TargetMode="External"/><Relationship Id="rId36" Type="http://schemas.openxmlformats.org/officeDocument/2006/relationships/hyperlink" Target="consultantplus://offline/ref=D095C676A0A4F14745515D36ABA79E0B97C7D50302D1B3695AEF422C13EE202A0E2230F47DCC1F7F577052A9F3096924BD4323182DFA6402FB325875ABG" TargetMode="External"/><Relationship Id="rId49" Type="http://schemas.openxmlformats.org/officeDocument/2006/relationships/hyperlink" Target="consultantplus://offline/ref=D095C676A0A4F14745515D36ABA79E0B97C7D50301D2B36F5BEF422C13EE202A0E2230F47DCC1F7F577256A0F3096924BD4323182DFA6402FB325875ABG" TargetMode="External"/><Relationship Id="rId57" Type="http://schemas.openxmlformats.org/officeDocument/2006/relationships/hyperlink" Target="consultantplus://offline/ref=D095C676A0A4F14745515D36ABA79E0B97C7D50301D2B36F5BEF422C13EE202A0E2230F47DCC1F7F577256A9F3096924BD4323182DFA6402FB325875ABG" TargetMode="External"/><Relationship Id="rId61" Type="http://schemas.openxmlformats.org/officeDocument/2006/relationships/hyperlink" Target="consultantplus://offline/ref=D095C676A0A4F14745515D36ABA79E0B97C7D50303D6B16A5AEF422C13EE202A0E2230F47DCC1F7F577057A0F3096924BD4323182DFA6402FB325875ABG" TargetMode="External"/><Relationship Id="rId10" Type="http://schemas.openxmlformats.org/officeDocument/2006/relationships/hyperlink" Target="consultantplus://offline/ref=D095C676A0A4F14745515D36ABA79E0B97C7D50303D6B16A5AEF422C13EE202A0E2230F47DCC1F7F577053A5F3096924BD4323182DFA6402FB325875ABG" TargetMode="External"/><Relationship Id="rId19" Type="http://schemas.openxmlformats.org/officeDocument/2006/relationships/hyperlink" Target="consultantplus://offline/ref=D095C676A0A4F14745515D36ABA79E0B97C7D50302D1B3695AEF422C13EE202A0E2230F47DCC1F7F577052A9F3096924BD4323182DFA6402FB325875ABG" TargetMode="External"/><Relationship Id="rId31" Type="http://schemas.openxmlformats.org/officeDocument/2006/relationships/hyperlink" Target="consultantplus://offline/ref=D095C676A0A4F14745515D36ABA79E0B97C7D50301D2B36F5BEF422C13EE202A0E2230F47DCC1F7F577257A5F3096924BD4323182DFA6402FB325875ABG" TargetMode="External"/><Relationship Id="rId44" Type="http://schemas.openxmlformats.org/officeDocument/2006/relationships/hyperlink" Target="consultantplus://offline/ref=D095C676A0A4F14745515D36ABA79E0B97C7D50301D2B36F5BEF422C13EE202A0E2230F47DCC1F7F577257A8F3096924BD4323182DFA6402FB325875ABG" TargetMode="External"/><Relationship Id="rId52" Type="http://schemas.openxmlformats.org/officeDocument/2006/relationships/hyperlink" Target="consultantplus://offline/ref=D095C676A0A4F14745515D36ABA79E0B97C7D50301D2B36F5BEF422C13EE202A0E2230F47DCC1F7F577256A4F3096924BD4323182DFA6402FB325875ABG" TargetMode="External"/><Relationship Id="rId60" Type="http://schemas.openxmlformats.org/officeDocument/2006/relationships/hyperlink" Target="consultantplus://offline/ref=D095C676A0A4F14745515D36ABA79E0B97C7D50300D3B56B5FEF422C13EE202A0E2230F47DCC1F7F577152A9F3096924BD4323182DFA6402FB325875ABG"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095C676A0A4F147454F5020C7F9940A989BD80107DCE5320FE9157343E8756A4E2465B739C1177B5C2402E4AD503964F64E200231FA6471ACG" TargetMode="External"/><Relationship Id="rId14" Type="http://schemas.openxmlformats.org/officeDocument/2006/relationships/hyperlink" Target="consultantplus://offline/ref=D095C676A0A4F147454F5020C7F9940A9F99DF0A00DCE5320FE9157343E875784E7C69B63DDF1E7D497253A27FA8G" TargetMode="External"/><Relationship Id="rId22" Type="http://schemas.openxmlformats.org/officeDocument/2006/relationships/hyperlink" Target="consultantplus://offline/ref=D095C676A0A4F14745515D36ABA79E0B97C7D50303D6B16A5AEF422C13EE202A0E2230F47DCC1F7F577052A9F3096924BD4323182DFA6402FB325875ABG" TargetMode="External"/><Relationship Id="rId27" Type="http://schemas.openxmlformats.org/officeDocument/2006/relationships/hyperlink" Target="consultantplus://offline/ref=D095C676A0A4F14745515D36ABA79E0B97C7D50301D2B36F5BEF422C13EE202A0E2230F47DCC1F7F577257A0F3096924BD4323182DFA6402FB325875ABG" TargetMode="External"/><Relationship Id="rId30" Type="http://schemas.openxmlformats.org/officeDocument/2006/relationships/hyperlink" Target="consultantplus://offline/ref=D095C676A0A4F14745515D36ABA79E0B97C7D50301D2B36F5BEF422C13EE202A0E2230F47DCC1F7F577257A4F3096924BD4323182DFA6402FB325875ABG" TargetMode="External"/><Relationship Id="rId35" Type="http://schemas.openxmlformats.org/officeDocument/2006/relationships/hyperlink" Target="consultantplus://offline/ref=D095C676A0A4F14745515D36ABA79E0B97C7D50302D1B3695AEF422C13EE202A0E2230F47DCC1F7F577052A4F3096924BD4323182DFA6402FB325875ABG" TargetMode="External"/><Relationship Id="rId43" Type="http://schemas.openxmlformats.org/officeDocument/2006/relationships/hyperlink" Target="consultantplus://offline/ref=D095C676A0A4F14745515D36ABA79E0B97C7D50301D2B36F5BEF422C13EE202A0E2230F47DCC1F7F577257A7F3096924BD4323182DFA6402FB325875ABG" TargetMode="External"/><Relationship Id="rId48" Type="http://schemas.openxmlformats.org/officeDocument/2006/relationships/hyperlink" Target="consultantplus://offline/ref=D095C676A0A4F14745515D36ABA79E0B97C7D50303D6B16A5AEF422C13EE202A0E2230F47DCC1F7F577050A9F3096924BD4323182DFA6402FB325875ABG" TargetMode="External"/><Relationship Id="rId56" Type="http://schemas.openxmlformats.org/officeDocument/2006/relationships/hyperlink" Target="consultantplus://offline/ref=D095C676A0A4F14745515D36ABA79E0B97C7D50301D2B36F5BEF422C13EE202A0E2230F47DCC1F7F577256A7F3096924BD4323182DFA6402FB325875ABG" TargetMode="External"/><Relationship Id="rId64" Type="http://schemas.openxmlformats.org/officeDocument/2006/relationships/hyperlink" Target="consultantplus://offline/ref=D095C676A0A4F14745515D36ABA79E0B97C7D50303D6B16A5AEF422C13EE202A0E2230F47DCC1F7F577057A3F3096924BD4323182DFA6402FB325875ABG" TargetMode="External"/><Relationship Id="rId8" Type="http://schemas.openxmlformats.org/officeDocument/2006/relationships/hyperlink" Target="consultantplus://offline/ref=D095C676A0A4F14745515D36ABA79E0B97C7D50300D3B56B5FEF422C13EE202A0E2230F47DCC1F7F577152A1F3096924BD4323182DFA6402FB325875ABG" TargetMode="External"/><Relationship Id="rId51" Type="http://schemas.openxmlformats.org/officeDocument/2006/relationships/hyperlink" Target="consultantplus://offline/ref=D095C676A0A4F14745515D36ABA79E0B97C7D50301D2B36F5BEF422C13EE202A0E2230F47DCC1F7F577256A3F3096924BD4323182DFA6402FB325875ABG" TargetMode="External"/><Relationship Id="rId3" Type="http://schemas.openxmlformats.org/officeDocument/2006/relationships/webSettings" Target="webSettings.xml"/><Relationship Id="rId12" Type="http://schemas.openxmlformats.org/officeDocument/2006/relationships/hyperlink" Target="consultantplus://offline/ref=D095C676A0A4F14745515D36ABA79E0B97C7D50300D7BA6E5CEF422C13EE202A0E2230F47DCC1F7F577054A2F3096924BD4323182DFA6402FB325875ABG" TargetMode="External"/><Relationship Id="rId17" Type="http://schemas.openxmlformats.org/officeDocument/2006/relationships/hyperlink" Target="consultantplus://offline/ref=D095C676A0A4F14745515D36ABA79E0B97C7D50301D2B36F5BEF422C13EE202A0E2230F47DCC1F7F577250A8F3096924BD4323182DFA6402FB325875ABG" TargetMode="External"/><Relationship Id="rId25" Type="http://schemas.openxmlformats.org/officeDocument/2006/relationships/hyperlink" Target="consultantplus://offline/ref=D095C676A0A4F147454F5020C7F9940A989BD80107DCE5320FE9157343E8756A4E2460B432954F3B027D52A4E65D3A7EEA4E2071ACG" TargetMode="External"/><Relationship Id="rId33" Type="http://schemas.openxmlformats.org/officeDocument/2006/relationships/hyperlink" Target="consultantplus://offline/ref=D095C676A0A4F14745515D36ABA79E0B97C7D50302D1B3695AEF422C13EE202A0E2230F47DCC1F7F577153A3F3096924BD4323182DFA6402FB325875ABG" TargetMode="External"/><Relationship Id="rId38" Type="http://schemas.openxmlformats.org/officeDocument/2006/relationships/hyperlink" Target="consultantplus://offline/ref=D095C676A0A4F14745515D36ABA79E0B97C7D50302D1B3695AEF422C13EE202A0E2230F47DCC1F7F577052A9F3096924BD4323182DFA6402FB325875ABG" TargetMode="External"/><Relationship Id="rId46" Type="http://schemas.openxmlformats.org/officeDocument/2006/relationships/hyperlink" Target="consultantplus://offline/ref=D095C676A0A4F14745515D36ABA79E0B97C7D50303D6B16A5AEF422C13EE202A0E2230F47DCC1F7F577050A1F3096924BD4323182DFA6402FB325875ABG" TargetMode="External"/><Relationship Id="rId59" Type="http://schemas.openxmlformats.org/officeDocument/2006/relationships/hyperlink" Target="consultantplus://offline/ref=D095C676A0A4F14745515D36ABA79E0B97C7D50301D2B36F5BEF422C13EE202A0E2230F47DCC1F7F577255A1F3096924BD4323182DFA6402FB325875A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10626</Words>
  <Characters>60574</Characters>
  <Application>Microsoft Office Word</Application>
  <DocSecurity>0</DocSecurity>
  <Lines>504</Lines>
  <Paragraphs>142</Paragraphs>
  <ScaleCrop>false</ScaleCrop>
  <Company/>
  <LinksUpToDate>false</LinksUpToDate>
  <CharactersWithSpaces>71058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lgot9</dc:creator>
  <cp:lastModifiedBy>lgot9</cp:lastModifiedBy>
  <cp:revision>1</cp:revision>
  <dcterms:created xsi:type="dcterms:W3CDTF">2020-02-14T06:00:00Z</dcterms:created>
  <dcterms:modified xsi:type="dcterms:W3CDTF">2020-02-14T06:01:00Z</dcterms:modified>
</cp:coreProperties>
</file>