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7E" w:rsidRPr="002B098A" w:rsidRDefault="009B3E7E" w:rsidP="009B3E7E">
      <w:pPr>
        <w:jc w:val="right"/>
        <w:rPr>
          <w:i/>
        </w:rPr>
      </w:pPr>
      <w:r w:rsidRPr="002B098A">
        <w:rPr>
          <w:i/>
        </w:rPr>
        <w:t>Приложение №1</w:t>
      </w:r>
    </w:p>
    <w:p w:rsidR="009B3E7E" w:rsidRPr="002B098A" w:rsidRDefault="009B3E7E" w:rsidP="009B3E7E">
      <w:pPr>
        <w:jc w:val="right"/>
        <w:rPr>
          <w:i/>
        </w:rPr>
      </w:pPr>
      <w:r w:rsidRPr="002B098A">
        <w:rPr>
          <w:i/>
        </w:rPr>
        <w:t>к приказу директора</w:t>
      </w:r>
    </w:p>
    <w:p w:rsidR="009B3E7E" w:rsidRPr="002B098A" w:rsidRDefault="009B3E7E" w:rsidP="009B3E7E">
      <w:pPr>
        <w:jc w:val="right"/>
        <w:rPr>
          <w:i/>
        </w:rPr>
      </w:pPr>
      <w:r w:rsidRPr="002B098A">
        <w:rPr>
          <w:i/>
        </w:rPr>
        <w:t>ГБУСОВО «Пансионат г</w:t>
      </w:r>
      <w:proofErr w:type="gramStart"/>
      <w:r w:rsidRPr="002B098A">
        <w:rPr>
          <w:i/>
        </w:rPr>
        <w:t>.М</w:t>
      </w:r>
      <w:proofErr w:type="gramEnd"/>
      <w:r w:rsidRPr="002B098A">
        <w:rPr>
          <w:i/>
        </w:rPr>
        <w:t>урома»</w:t>
      </w:r>
    </w:p>
    <w:p w:rsidR="009B3E7E" w:rsidRPr="002B098A" w:rsidRDefault="009B3E7E" w:rsidP="009B3E7E">
      <w:pPr>
        <w:jc w:val="right"/>
        <w:rPr>
          <w:i/>
        </w:rPr>
      </w:pPr>
      <w:r w:rsidRPr="002B098A">
        <w:rPr>
          <w:i/>
        </w:rPr>
        <w:t>от 31.07.2020  № 147 о/</w:t>
      </w:r>
      <w:proofErr w:type="spellStart"/>
      <w:r w:rsidRPr="002B098A">
        <w:rPr>
          <w:i/>
        </w:rPr>
        <w:t>д</w:t>
      </w:r>
      <w:proofErr w:type="spellEnd"/>
      <w:r w:rsidRPr="002B098A">
        <w:rPr>
          <w:i/>
        </w:rPr>
        <w:t xml:space="preserve"> </w:t>
      </w: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Default="009B3E7E" w:rsidP="009B3E7E">
      <w:pPr>
        <w:jc w:val="right"/>
        <w:rPr>
          <w:sz w:val="24"/>
          <w:szCs w:val="24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>ПОЛОЖЕНИЕ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>ГОСУДАРСТВЕННОГО БЮДЖЕТНОГО УЧРЕЖДЕНИЯ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>СОЦИАЛЬНОГО ОБСЛУЖИВАНИЯ ВЛАДИМИРСКОЙ ОБЛАСТИ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 xml:space="preserve">« ДОМ-ИНТЕРНАТ ДЛЯ ПРЕСТАРЕЛЫХ И ИНВАЛИДОВ 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</w:rPr>
        <w:t>«ПАНСИОНАТ г</w:t>
      </w:r>
      <w:proofErr w:type="gramStart"/>
      <w:r w:rsidRPr="0046207F">
        <w:rPr>
          <w:b/>
          <w:sz w:val="28"/>
          <w:szCs w:val="28"/>
        </w:rPr>
        <w:t>.М</w:t>
      </w:r>
      <w:proofErr w:type="gramEnd"/>
      <w:r w:rsidRPr="0046207F">
        <w:rPr>
          <w:b/>
          <w:sz w:val="28"/>
          <w:szCs w:val="28"/>
        </w:rPr>
        <w:t>УРОМА»</w:t>
      </w: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right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sz w:val="28"/>
          <w:szCs w:val="28"/>
        </w:rPr>
      </w:pPr>
      <w:r w:rsidRPr="0046207F">
        <w:rPr>
          <w:sz w:val="28"/>
          <w:szCs w:val="28"/>
        </w:rPr>
        <w:t xml:space="preserve">Муром </w:t>
      </w:r>
      <w:proofErr w:type="gramStart"/>
      <w:r w:rsidRPr="0046207F">
        <w:rPr>
          <w:sz w:val="28"/>
          <w:szCs w:val="28"/>
        </w:rPr>
        <w:t>г</w:t>
      </w:r>
      <w:proofErr w:type="gramEnd"/>
      <w:r w:rsidRPr="0046207F">
        <w:rPr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center"/>
        <w:rPr>
          <w:sz w:val="28"/>
          <w:szCs w:val="28"/>
        </w:rPr>
      </w:pPr>
      <w:r w:rsidRPr="0046207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6207F">
        <w:rPr>
          <w:sz w:val="28"/>
          <w:szCs w:val="28"/>
        </w:rPr>
        <w:t xml:space="preserve"> г.</w:t>
      </w:r>
    </w:p>
    <w:p w:rsidR="009B3E7E" w:rsidRDefault="009B3E7E" w:rsidP="009B3E7E">
      <w:pPr>
        <w:jc w:val="right"/>
      </w:pPr>
    </w:p>
    <w:p w:rsidR="009B3E7E" w:rsidRDefault="009B3E7E" w:rsidP="009B3E7E">
      <w:pPr>
        <w:jc w:val="right"/>
      </w:pPr>
    </w:p>
    <w:p w:rsidR="009B3E7E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lastRenderedPageBreak/>
        <w:t>I</w:t>
      </w:r>
      <w:r w:rsidRPr="004620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207F">
        <w:rPr>
          <w:b/>
          <w:sz w:val="28"/>
          <w:szCs w:val="28"/>
        </w:rPr>
        <w:t>Общие положения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1.1. Настоящее положение «О государственном бюджетном учреждении социального обслуживания Владимирской области «Дом-интернат для престарелых и инвалидов «Пансионат г</w:t>
      </w:r>
      <w:proofErr w:type="gramStart"/>
      <w:r w:rsidRPr="0046207F">
        <w:rPr>
          <w:sz w:val="28"/>
          <w:szCs w:val="28"/>
        </w:rPr>
        <w:t>.М</w:t>
      </w:r>
      <w:proofErr w:type="gramEnd"/>
      <w:r w:rsidRPr="0046207F">
        <w:rPr>
          <w:sz w:val="28"/>
          <w:szCs w:val="28"/>
        </w:rPr>
        <w:t xml:space="preserve">урома»  (далее по тексту - Положение) разработано в соответствии с Федеральным законом от 28.12.2013 N 442-ФЗ «Об основах социального обслуживания граждан в Российской Федерации», приказом </w:t>
      </w:r>
      <w:proofErr w:type="spellStart"/>
      <w:r w:rsidRPr="0046207F">
        <w:rPr>
          <w:sz w:val="28"/>
          <w:szCs w:val="28"/>
        </w:rPr>
        <w:t>Минсоцобеспечения</w:t>
      </w:r>
      <w:proofErr w:type="spellEnd"/>
      <w:r w:rsidRPr="0046207F">
        <w:rPr>
          <w:sz w:val="28"/>
          <w:szCs w:val="28"/>
        </w:rPr>
        <w:t xml:space="preserve"> РСФСР от 27.12.1978 N 145 (с </w:t>
      </w:r>
      <w:proofErr w:type="spellStart"/>
      <w:r w:rsidRPr="0046207F">
        <w:rPr>
          <w:sz w:val="28"/>
          <w:szCs w:val="28"/>
        </w:rPr>
        <w:t>изм</w:t>
      </w:r>
      <w:proofErr w:type="spellEnd"/>
      <w:r w:rsidRPr="0046207F">
        <w:rPr>
          <w:sz w:val="28"/>
          <w:szCs w:val="28"/>
        </w:rPr>
        <w:t xml:space="preserve">. от 12.04.2007) «Об утверждении положений о доме-интернате для престарелых и инвалидов </w:t>
      </w:r>
      <w:proofErr w:type="gramStart"/>
      <w:r w:rsidRPr="0046207F">
        <w:rPr>
          <w:sz w:val="28"/>
          <w:szCs w:val="28"/>
        </w:rPr>
        <w:t>и психоневрологическом интернате Министерства социального обеспечения РСФСР», Законом Владимирской области от 31.10.2014 N 117-ОЗ «Об утверждении Перечня социальных услуг, предоставляемых поставщиками социальных услуг на территории Владимирской области» (принят постановлением ЗС Владимирской области от 30.10.2014 N 340), Постановлением администрации Владимирской обл. от 13.11.2014 N 1163 "Об утверждении государственной программы Владимирской области «Социальная поддержка отдельных категорий граждан во Владимирской области на 2014</w:t>
      </w:r>
      <w:proofErr w:type="gramEnd"/>
      <w:r w:rsidRPr="0046207F">
        <w:rPr>
          <w:sz w:val="28"/>
          <w:szCs w:val="28"/>
        </w:rPr>
        <w:t xml:space="preserve"> - 2020 годы».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1.2. Настоящее положение является документом, в соответствии с которым организуется работа государственного бюджетного учреждения социального обслуживания Владимирской области «Дом-интернат для престарелых и инвалидов «Пансионат г</w:t>
      </w:r>
      <w:proofErr w:type="gramStart"/>
      <w:r w:rsidRPr="0046207F">
        <w:rPr>
          <w:sz w:val="28"/>
          <w:szCs w:val="28"/>
        </w:rPr>
        <w:t>.М</w:t>
      </w:r>
      <w:proofErr w:type="gramEnd"/>
      <w:r w:rsidRPr="0046207F">
        <w:rPr>
          <w:sz w:val="28"/>
          <w:szCs w:val="28"/>
        </w:rPr>
        <w:t>урома» (далее по тексту – Учреждение).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1.3.</w:t>
      </w:r>
      <w:r w:rsidRPr="0046207F">
        <w:rPr>
          <w:b/>
          <w:sz w:val="28"/>
          <w:szCs w:val="28"/>
        </w:rPr>
        <w:t xml:space="preserve"> </w:t>
      </w:r>
      <w:r w:rsidRPr="0046207F">
        <w:rPr>
          <w:sz w:val="28"/>
          <w:szCs w:val="28"/>
        </w:rPr>
        <w:t>Учреждение создано на основании Приказа департамента социальной защиты населения № 224 л/с от 20 сентября 2012 года и осуществляет свою деятельность в соответствии с Уставом государственного бюджетного учреждения социального обслуживания Владимирской области «Дом-интернат для престарелых и инвалидов «Пансионат г</w:t>
      </w:r>
      <w:proofErr w:type="gramStart"/>
      <w:r w:rsidRPr="0046207F">
        <w:rPr>
          <w:sz w:val="28"/>
          <w:szCs w:val="28"/>
        </w:rPr>
        <w:t>.М</w:t>
      </w:r>
      <w:proofErr w:type="gramEnd"/>
      <w:r w:rsidRPr="0046207F">
        <w:rPr>
          <w:sz w:val="28"/>
          <w:szCs w:val="28"/>
        </w:rPr>
        <w:t>урома». Учреждение именуется по названию муниципального образования, на территории которого он расположен (</w:t>
      </w:r>
      <w:proofErr w:type="gramStart"/>
      <w:r w:rsidRPr="0046207F">
        <w:rPr>
          <w:sz w:val="28"/>
          <w:szCs w:val="28"/>
        </w:rPr>
        <w:t>г</w:t>
      </w:r>
      <w:proofErr w:type="gramEnd"/>
      <w:r w:rsidRPr="0046207F">
        <w:rPr>
          <w:sz w:val="28"/>
          <w:szCs w:val="28"/>
        </w:rPr>
        <w:t>. Муром). Сокращенное наименование Учреждения -  ГБУСОВО «Пансионат г</w:t>
      </w:r>
      <w:proofErr w:type="gramStart"/>
      <w:r w:rsidRPr="0046207F">
        <w:rPr>
          <w:sz w:val="28"/>
          <w:szCs w:val="28"/>
        </w:rPr>
        <w:t>.М</w:t>
      </w:r>
      <w:proofErr w:type="gramEnd"/>
      <w:r w:rsidRPr="0046207F">
        <w:rPr>
          <w:sz w:val="28"/>
          <w:szCs w:val="28"/>
        </w:rPr>
        <w:t>урома».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1.4. Учреждение является некоммерческой организацией, представляющей собой бюджетное учреждение социального обслуживания населения, финансируемое за счет средств бюджета Владимирской области.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1.5.</w:t>
      </w:r>
      <w:r w:rsidRPr="0046207F">
        <w:rPr>
          <w:b/>
          <w:sz w:val="28"/>
          <w:szCs w:val="28"/>
        </w:rPr>
        <w:t xml:space="preserve"> </w:t>
      </w:r>
      <w:r w:rsidRPr="0046207F">
        <w:rPr>
          <w:sz w:val="28"/>
          <w:szCs w:val="28"/>
        </w:rPr>
        <w:t>Учредителем Учреждения и собственником имущества является субъект Российской Федерации – Владимирская область.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1.6. Функции и полномочия учредителя Учреждения осуществляет департамент социальной защиты населения Владимирской области (далее -  Учредитель), который осуществляет координацию его деятельности,  </w:t>
      </w:r>
      <w:proofErr w:type="gramStart"/>
      <w:r w:rsidRPr="0046207F">
        <w:rPr>
          <w:sz w:val="28"/>
          <w:szCs w:val="28"/>
        </w:rPr>
        <w:t>контроль за</w:t>
      </w:r>
      <w:proofErr w:type="gramEnd"/>
      <w:r w:rsidRPr="0046207F">
        <w:rPr>
          <w:sz w:val="28"/>
          <w:szCs w:val="28"/>
        </w:rPr>
        <w:t xml:space="preserve"> его функционированием.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1.7. Функции и полномочия собственника в отношении имущества, закрепляемого за Учреждением, осуществляет департамент имущественных и земельных отношений Владимирской области (далее - Департамент) в пределах предоставленной  компетенции.</w:t>
      </w:r>
    </w:p>
    <w:p w:rsidR="009B3E7E" w:rsidRPr="0046207F" w:rsidRDefault="009B3E7E" w:rsidP="009B3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1.8. Учреждение является юридическим лицом, обладает обособленным </w:t>
      </w:r>
      <w:r w:rsidRPr="0046207F">
        <w:rPr>
          <w:sz w:val="28"/>
          <w:szCs w:val="28"/>
        </w:rPr>
        <w:lastRenderedPageBreak/>
        <w:t xml:space="preserve">имуществом на праве оперативного управления, самостоятельным балансом, лицевыми счетами в органах Федерального казначейства, круглой печатью со своим полным наименованием, вправе иметь штампы и бланки со своим наименованием, фирменную символику. </w:t>
      </w:r>
    </w:p>
    <w:p w:rsidR="009B3E7E" w:rsidRPr="0046207F" w:rsidRDefault="009B3E7E" w:rsidP="009B3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1.9.</w:t>
      </w:r>
      <w:r w:rsidRPr="0046207F">
        <w:rPr>
          <w:b/>
          <w:sz w:val="28"/>
          <w:szCs w:val="28"/>
        </w:rPr>
        <w:t xml:space="preserve"> </w:t>
      </w:r>
      <w:r w:rsidRPr="0046207F">
        <w:rPr>
          <w:sz w:val="28"/>
          <w:szCs w:val="28"/>
        </w:rPr>
        <w:t>Учреждение отвечает по своим обязательствам всем находящимся на праве оперативного управления имуществом за исключением особо ценного имущества, закрепленного за ним или приобретенного за счет средств областного бюджета Владимирской области.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1.10. Учреждение может от своего имени приобретать и осуществлять имущественные и личные неимущественные права, </w:t>
      </w:r>
      <w:proofErr w:type="gramStart"/>
      <w:r w:rsidRPr="0046207F">
        <w:rPr>
          <w:sz w:val="28"/>
          <w:szCs w:val="28"/>
        </w:rPr>
        <w:t>нести обязанности</w:t>
      </w:r>
      <w:proofErr w:type="gramEnd"/>
      <w:r w:rsidRPr="0046207F">
        <w:rPr>
          <w:sz w:val="28"/>
          <w:szCs w:val="28"/>
        </w:rPr>
        <w:t xml:space="preserve">, выступать истцом и ответчиком в суде. </w:t>
      </w:r>
    </w:p>
    <w:p w:rsidR="009B3E7E" w:rsidRDefault="009B3E7E" w:rsidP="009B3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1.11.Место нахождения Учреждения: 602256, Владимирская область, город </w:t>
      </w:r>
      <w:r>
        <w:rPr>
          <w:sz w:val="28"/>
          <w:szCs w:val="28"/>
        </w:rPr>
        <w:t xml:space="preserve"> </w:t>
      </w:r>
      <w:r w:rsidRPr="0046207F">
        <w:rPr>
          <w:sz w:val="28"/>
          <w:szCs w:val="28"/>
        </w:rPr>
        <w:t xml:space="preserve">Муром, </w:t>
      </w:r>
      <w:r>
        <w:rPr>
          <w:sz w:val="28"/>
          <w:szCs w:val="28"/>
        </w:rPr>
        <w:t xml:space="preserve"> </w:t>
      </w:r>
      <w:r w:rsidRPr="0046207F">
        <w:rPr>
          <w:sz w:val="28"/>
          <w:szCs w:val="28"/>
        </w:rPr>
        <w:t xml:space="preserve">ул. Ремесленная Слободка, </w:t>
      </w:r>
      <w:r>
        <w:rPr>
          <w:sz w:val="28"/>
          <w:szCs w:val="28"/>
        </w:rPr>
        <w:t xml:space="preserve"> </w:t>
      </w:r>
      <w:r w:rsidRPr="0046207F">
        <w:rPr>
          <w:sz w:val="28"/>
          <w:szCs w:val="28"/>
        </w:rPr>
        <w:t>дом 18.</w:t>
      </w:r>
    </w:p>
    <w:p w:rsidR="009B3E7E" w:rsidRPr="0046207F" w:rsidRDefault="009B3E7E" w:rsidP="009B3E7E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tabs>
          <w:tab w:val="left" w:pos="5657"/>
        </w:tabs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II</w:t>
      </w:r>
      <w:r w:rsidRPr="004620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207F">
        <w:rPr>
          <w:b/>
          <w:sz w:val="28"/>
          <w:szCs w:val="28"/>
        </w:rPr>
        <w:t xml:space="preserve">Назначение </w:t>
      </w:r>
      <w:r>
        <w:rPr>
          <w:b/>
          <w:sz w:val="28"/>
          <w:szCs w:val="28"/>
        </w:rPr>
        <w:t>Учреждения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2.1.</w:t>
      </w:r>
      <w:r w:rsidRPr="0046207F">
        <w:rPr>
          <w:b/>
          <w:sz w:val="28"/>
          <w:szCs w:val="28"/>
        </w:rPr>
        <w:t xml:space="preserve"> </w:t>
      </w:r>
      <w:r w:rsidRPr="0046207F">
        <w:rPr>
          <w:spacing w:val="-3"/>
          <w:sz w:val="28"/>
          <w:szCs w:val="28"/>
        </w:rPr>
        <w:t xml:space="preserve">Учреждение создано в целях </w:t>
      </w:r>
      <w:r w:rsidRPr="0046207F">
        <w:rPr>
          <w:sz w:val="28"/>
          <w:szCs w:val="28"/>
        </w:rPr>
        <w:t xml:space="preserve">предоставления гражданам, признанным в установленном </w:t>
      </w:r>
      <w:proofErr w:type="gramStart"/>
      <w:r w:rsidRPr="0046207F">
        <w:rPr>
          <w:sz w:val="28"/>
          <w:szCs w:val="28"/>
        </w:rPr>
        <w:t>порядке</w:t>
      </w:r>
      <w:proofErr w:type="gramEnd"/>
      <w:r w:rsidRPr="0046207F">
        <w:rPr>
          <w:sz w:val="28"/>
          <w:szCs w:val="28"/>
        </w:rPr>
        <w:t xml:space="preserve"> нуждающимися в социальном обслуживании (получатели социальных услуг), социальных услуг при постоянном, временном (на срок, определенный индивидуальной программой) или пятидневном (в неделю) круглосуточном проживании. Получатели социальных услуг в учреждении обеспечиваются жилыми помещениями, а также помещениями для предоставления иных видов социальных услуг, предусмотренных законодательством.</w:t>
      </w:r>
    </w:p>
    <w:p w:rsidR="009B3E7E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2.2. Основными видами деятельности учреждения являются:  предоставление в стационарной форме социального обслуживания следующих видов социальных услуг:     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1) социально-бытовые, направленные на поддержание жизнедеятельности получателей социальных услуг в быту;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 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lastRenderedPageBreak/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9B3E7E" w:rsidRPr="0046207F" w:rsidRDefault="009B3E7E" w:rsidP="009B3E7E">
      <w:pPr>
        <w:ind w:firstLine="54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2.3. Осуществление видов деятельности, отвечающих уставным целям Учреждения, но требующих специального разрешения в соответствии с законодательством Российской Федерации, производится на основании лицензии.</w:t>
      </w:r>
    </w:p>
    <w:p w:rsidR="009B3E7E" w:rsidRPr="0046207F" w:rsidRDefault="009B3E7E" w:rsidP="009B3E7E">
      <w:pPr>
        <w:ind w:firstLine="54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2.4. </w:t>
      </w:r>
      <w:r>
        <w:rPr>
          <w:sz w:val="28"/>
          <w:szCs w:val="28"/>
        </w:rPr>
        <w:t>Учреждение</w:t>
      </w:r>
      <w:r w:rsidRPr="0046207F">
        <w:rPr>
          <w:sz w:val="28"/>
          <w:szCs w:val="28"/>
        </w:rPr>
        <w:t xml:space="preserve"> представляет собой приспособленное здание (по адресу: </w:t>
      </w:r>
      <w:proofErr w:type="gramStart"/>
      <w:r w:rsidRPr="0046207F">
        <w:rPr>
          <w:sz w:val="28"/>
          <w:szCs w:val="28"/>
        </w:rPr>
        <w:t>г</w:t>
      </w:r>
      <w:proofErr w:type="gramEnd"/>
      <w:r w:rsidRPr="0046207F">
        <w:rPr>
          <w:sz w:val="28"/>
          <w:szCs w:val="28"/>
        </w:rPr>
        <w:t>. Муром, ул. Ремесленная Слободка, д.18) с необходимыми помещениями, которое соответствует санитарно-гигиеническим, противопожарным требованиям</w:t>
      </w:r>
      <w:r>
        <w:rPr>
          <w:sz w:val="28"/>
          <w:szCs w:val="28"/>
        </w:rPr>
        <w:t xml:space="preserve"> и требованиям техники безопасности</w:t>
      </w:r>
      <w:r w:rsidRPr="0046207F">
        <w:rPr>
          <w:sz w:val="28"/>
          <w:szCs w:val="28"/>
        </w:rPr>
        <w:t>, а также располагает, всеми видами коммунального благоустройства для проживания престарелых и инвалидов.</w:t>
      </w:r>
    </w:p>
    <w:p w:rsidR="009B3E7E" w:rsidRPr="0046207F" w:rsidRDefault="009B3E7E" w:rsidP="009B3E7E">
      <w:pPr>
        <w:ind w:firstLine="547"/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III</w:t>
      </w:r>
      <w:r w:rsidRPr="004620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Источники финансирования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suppressAutoHyphens/>
        <w:ind w:firstLine="539"/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3.1. Источниками формирования имущества Учреждения (источниками финансового обеспечения социального обслуживания) являются:</w:t>
      </w:r>
    </w:p>
    <w:p w:rsidR="009B3E7E" w:rsidRPr="0046207F" w:rsidRDefault="009B3E7E" w:rsidP="009B3E7E">
      <w:pPr>
        <w:suppressAutoHyphens/>
        <w:ind w:firstLine="539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- средства бюджетов бюджетной системы Российской Федерации;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>- благотворительные взносы и пожертвования;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>- средства получателей социальных услуг при предоставлении социальных услуг за плату или частичную плату;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>-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9B3E7E" w:rsidRPr="0046207F" w:rsidRDefault="009B3E7E" w:rsidP="009B3E7E">
      <w:pPr>
        <w:suppressAutoHyphens/>
        <w:ind w:firstLine="539"/>
        <w:contextualSpacing/>
        <w:jc w:val="both"/>
        <w:rPr>
          <w:sz w:val="28"/>
          <w:szCs w:val="28"/>
        </w:rPr>
      </w:pPr>
      <w:r w:rsidRPr="0046207F">
        <w:rPr>
          <w:b/>
          <w:sz w:val="28"/>
          <w:szCs w:val="28"/>
        </w:rPr>
        <w:tab/>
      </w:r>
      <w:r w:rsidRPr="0046207F">
        <w:rPr>
          <w:sz w:val="28"/>
          <w:szCs w:val="28"/>
        </w:rPr>
        <w:t>3.2. С целью обеспечения уставной деятельности в установленном законодательством Российской Федерации и Владимирской области порядке Департамент закрепляет за Учреждением на праве оперативного управления имущество.</w:t>
      </w:r>
    </w:p>
    <w:p w:rsidR="009B3E7E" w:rsidRPr="0046207F" w:rsidRDefault="009B3E7E" w:rsidP="009B3E7E">
      <w:pPr>
        <w:suppressAutoHyphens/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3.3. </w:t>
      </w:r>
      <w:proofErr w:type="gramStart"/>
      <w:r w:rsidRPr="0046207F">
        <w:rPr>
          <w:sz w:val="28"/>
          <w:szCs w:val="28"/>
        </w:rPr>
        <w:t>Право оперативного управления на имущество, в отношении которого принято решение о закреплении его на праве оперативного управления, возникает у Учреждения с момента его передачи, если иное не предусмотрено законом, иными правовыми актами, решением Департамента и прекращается по основаниям, предусмотренным законодательством Российской Федерации, Владимирской области, а также в случаях правомерного изъятия имущества у Учреждения по решению собственника.</w:t>
      </w:r>
      <w:proofErr w:type="gramEnd"/>
    </w:p>
    <w:p w:rsidR="009B3E7E" w:rsidRDefault="009B3E7E" w:rsidP="009B3E7E">
      <w:pPr>
        <w:ind w:firstLine="540"/>
        <w:contextualSpacing/>
        <w:jc w:val="both"/>
        <w:outlineLvl w:val="1"/>
        <w:rPr>
          <w:sz w:val="28"/>
          <w:szCs w:val="28"/>
        </w:rPr>
      </w:pPr>
      <w:r w:rsidRPr="0046207F">
        <w:rPr>
          <w:sz w:val="28"/>
          <w:szCs w:val="28"/>
        </w:rPr>
        <w:t>3.4. Имущество, закрепляемое за Учреждением, является государственной собственностью Владимирской области, подлежит обязательному учету в реестре государственного имущества Владимирской области.</w:t>
      </w:r>
    </w:p>
    <w:p w:rsidR="009B3E7E" w:rsidRDefault="009B3E7E" w:rsidP="009B3E7E">
      <w:pPr>
        <w:ind w:firstLine="540"/>
        <w:contextualSpacing/>
        <w:jc w:val="both"/>
        <w:outlineLvl w:val="1"/>
        <w:rPr>
          <w:sz w:val="28"/>
          <w:szCs w:val="28"/>
        </w:rPr>
      </w:pPr>
    </w:p>
    <w:p w:rsidR="009B3E7E" w:rsidRPr="0046207F" w:rsidRDefault="009B3E7E" w:rsidP="009B3E7E">
      <w:pPr>
        <w:ind w:firstLine="540"/>
        <w:contextualSpacing/>
        <w:jc w:val="both"/>
        <w:outlineLvl w:val="1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lastRenderedPageBreak/>
        <w:t>IV</w:t>
      </w:r>
      <w:r w:rsidRPr="004620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207F">
        <w:rPr>
          <w:b/>
          <w:sz w:val="28"/>
          <w:szCs w:val="28"/>
        </w:rPr>
        <w:t xml:space="preserve">Цели и предмет деятельности </w:t>
      </w:r>
      <w:r>
        <w:rPr>
          <w:b/>
          <w:sz w:val="28"/>
          <w:szCs w:val="28"/>
        </w:rPr>
        <w:t>Учреждения</w:t>
      </w:r>
      <w:r w:rsidRPr="0046207F">
        <w:rPr>
          <w:b/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4.1. Целями деятельности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являются: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</w:r>
      <w:proofErr w:type="gramStart"/>
      <w:r w:rsidRPr="0046207F">
        <w:rPr>
          <w:sz w:val="28"/>
          <w:szCs w:val="28"/>
        </w:rPr>
        <w:t>1) предоставление постоянного и временного проживания престарелым и инвалидам, нуждающимся в постоянном уходе, социально-бытовом, социально-медицинском обслуживании и организация посильной трудовой деятельности;</w:t>
      </w:r>
      <w:proofErr w:type="gramEnd"/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46207F">
        <w:rPr>
          <w:sz w:val="28"/>
          <w:szCs w:val="28"/>
        </w:rPr>
        <w:t xml:space="preserve">) осуществление социальной защиты проживающих в </w:t>
      </w:r>
      <w:r>
        <w:rPr>
          <w:sz w:val="28"/>
          <w:szCs w:val="28"/>
        </w:rPr>
        <w:t xml:space="preserve">Учреждении </w:t>
      </w:r>
      <w:r w:rsidRPr="0046207F">
        <w:rPr>
          <w:sz w:val="28"/>
          <w:szCs w:val="28"/>
        </w:rPr>
        <w:t>путем стабильного материально-бытового обеспечения и создание наиболее адекватных их возрасту и состояния здоровья условий жизнедеятельности;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3) организация ухода и надзора за </w:t>
      </w:r>
      <w:proofErr w:type="gramStart"/>
      <w:r w:rsidRPr="0046207F">
        <w:rPr>
          <w:sz w:val="28"/>
          <w:szCs w:val="28"/>
        </w:rPr>
        <w:t>проживающими</w:t>
      </w:r>
      <w:proofErr w:type="gramEnd"/>
      <w:r w:rsidRPr="0046207F">
        <w:rPr>
          <w:sz w:val="28"/>
          <w:szCs w:val="28"/>
        </w:rPr>
        <w:t>, их отдыха</w:t>
      </w:r>
      <w:r>
        <w:rPr>
          <w:sz w:val="28"/>
          <w:szCs w:val="28"/>
        </w:rPr>
        <w:t xml:space="preserve"> и досуга, проведение лечебно-</w:t>
      </w:r>
      <w:r w:rsidRPr="0046207F">
        <w:rPr>
          <w:sz w:val="28"/>
          <w:szCs w:val="28"/>
        </w:rPr>
        <w:t>оздоровительных и профилактических мероприятий.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4.2. Для достижения указанных целей </w:t>
      </w:r>
      <w:r>
        <w:rPr>
          <w:sz w:val="28"/>
          <w:szCs w:val="28"/>
        </w:rPr>
        <w:t>Учреждение</w:t>
      </w:r>
      <w:r w:rsidRPr="0046207F">
        <w:rPr>
          <w:sz w:val="28"/>
          <w:szCs w:val="28"/>
        </w:rPr>
        <w:t xml:space="preserve"> осуществляет стационарное социальное обслуживание пожилых граждан  и инвалидов (</w:t>
      </w:r>
      <w:r>
        <w:rPr>
          <w:sz w:val="28"/>
          <w:szCs w:val="28"/>
        </w:rPr>
        <w:t>получателей</w:t>
      </w:r>
      <w:r w:rsidRPr="0046207F">
        <w:rPr>
          <w:sz w:val="28"/>
          <w:szCs w:val="28"/>
        </w:rPr>
        <w:t xml:space="preserve"> социальных услуг), что является основным видом его деятельности.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4.3. При необходимости получателям социальных услуг 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сопровождение):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1)  содействие в проведении медико-социальной экспертизы;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2) содействие в получении медицинских услуг в медицинском учреждении, в том числе госпитализации;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3) содействие в прохождении получателями социальных услуг диспансеризации;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4) сод</w:t>
      </w:r>
      <w:r>
        <w:rPr>
          <w:sz w:val="28"/>
          <w:szCs w:val="28"/>
        </w:rPr>
        <w:t>ействие в обеспечении граждан (</w:t>
      </w:r>
      <w:r w:rsidRPr="0046207F">
        <w:rPr>
          <w:sz w:val="28"/>
          <w:szCs w:val="28"/>
        </w:rPr>
        <w:t>согласно медицинским показаниям) изделиями медицинского назначения, средствами ухода, техническими средствами реабилитации через ФСС;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5)  содействие в направлении граждан по заключению врача н</w:t>
      </w:r>
      <w:r>
        <w:rPr>
          <w:sz w:val="28"/>
          <w:szCs w:val="28"/>
        </w:rPr>
        <w:t>а санитарно-курортное лечение (</w:t>
      </w:r>
      <w:r w:rsidRPr="0046207F">
        <w:rPr>
          <w:sz w:val="28"/>
          <w:szCs w:val="28"/>
        </w:rPr>
        <w:t>помощь в подготовке и оформлении документов на оздоровление);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6) содействие в решении вопросов трудоустройства граждан;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7) содействие в регистрации по месту пребывания;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8) содействие в по</w:t>
      </w:r>
      <w:r>
        <w:rPr>
          <w:sz w:val="28"/>
          <w:szCs w:val="28"/>
        </w:rPr>
        <w:t>лучении пенсионного обеспечения, алиментов</w:t>
      </w:r>
      <w:r w:rsidRPr="0046207F">
        <w:rPr>
          <w:sz w:val="28"/>
          <w:szCs w:val="28"/>
        </w:rPr>
        <w:t>, иных мер поддержки, установленных законодательством РФ;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9)  содействие в получении юридических услуг, в том числе бесплатной юридической помощи адвоката в соответствие с федеральным законодательством и законодательством РФ;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10)  содействие в решение вопросов возвращения граждан, самовольно ушедших их учреждения, в том числе на тра</w:t>
      </w:r>
      <w:r>
        <w:rPr>
          <w:sz w:val="28"/>
          <w:szCs w:val="28"/>
        </w:rPr>
        <w:t>нспортном средстве учреждения (</w:t>
      </w:r>
      <w:r w:rsidRPr="0046207F">
        <w:rPr>
          <w:sz w:val="28"/>
          <w:szCs w:val="28"/>
        </w:rPr>
        <w:t>при необходимости);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11) содействие в организации предоставления услуг организациями коммунально-бытового обслуживания, связи, торговли и другими организациями, оказывающими услуги населению.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4.4. Д</w:t>
      </w:r>
      <w:r>
        <w:rPr>
          <w:sz w:val="28"/>
          <w:szCs w:val="28"/>
        </w:rPr>
        <w:t xml:space="preserve">ля достижения целей </w:t>
      </w:r>
      <w:r w:rsidRPr="0046207F">
        <w:rPr>
          <w:sz w:val="28"/>
          <w:szCs w:val="28"/>
        </w:rPr>
        <w:t>администрация учреждения организует: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lastRenderedPageBreak/>
        <w:tab/>
        <w:t xml:space="preserve">1) обеспечение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материалами, оборудованием, инвентарем, топливом, продуктами питания, одеждой, обувью, бельем и их </w:t>
      </w:r>
      <w:proofErr w:type="gramStart"/>
      <w:r w:rsidRPr="0046207F">
        <w:rPr>
          <w:sz w:val="28"/>
          <w:szCs w:val="28"/>
        </w:rPr>
        <w:t>рациональном</w:t>
      </w:r>
      <w:proofErr w:type="gramEnd"/>
      <w:r w:rsidRPr="0046207F">
        <w:rPr>
          <w:sz w:val="28"/>
          <w:szCs w:val="28"/>
        </w:rPr>
        <w:t xml:space="preserve"> использованием;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2) рациональное и экономное расходование средств, выделяемых на содержание </w:t>
      </w:r>
      <w:r>
        <w:rPr>
          <w:sz w:val="28"/>
          <w:szCs w:val="28"/>
        </w:rPr>
        <w:t xml:space="preserve">Учреждения </w:t>
      </w:r>
      <w:r w:rsidRPr="0046207F">
        <w:rPr>
          <w:sz w:val="28"/>
          <w:szCs w:val="28"/>
        </w:rPr>
        <w:t xml:space="preserve"> и сохранность товарно-материальных ценностей;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3) соблюдение правил и норм охраны труда, техники безопасности, противопожарной безопасности;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4) реконструкцию, а также своевременный капитальный и текущий ремонт здания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5) рациональное использование основных фондов и бесперебойную работу всех вспомогательных служб;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6) благоустройство и озеленение территории, прилегающей к зданию </w:t>
      </w:r>
      <w:r>
        <w:rPr>
          <w:sz w:val="28"/>
          <w:szCs w:val="28"/>
        </w:rPr>
        <w:t>Учреждению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7) списание имущества, пришедшего в негодность в соответствии с действующим законодательством;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8) ведение бухгалтерского, оперативного и статистического учета, составление отчетности по утвержденным формам и представление ее в установленные сроки соответствующим органам.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V</w:t>
      </w:r>
      <w:r w:rsidRPr="0046207F">
        <w:rPr>
          <w:b/>
          <w:sz w:val="28"/>
          <w:szCs w:val="28"/>
        </w:rPr>
        <w:t xml:space="preserve">. Задачи деятельности </w:t>
      </w:r>
      <w:r>
        <w:rPr>
          <w:b/>
          <w:sz w:val="28"/>
          <w:szCs w:val="28"/>
        </w:rPr>
        <w:t>Учреждения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5.1. Определение конкретных форм помощи </w:t>
      </w:r>
      <w:r>
        <w:rPr>
          <w:sz w:val="28"/>
          <w:szCs w:val="28"/>
        </w:rPr>
        <w:t>получателям социальных услуг</w:t>
      </w:r>
      <w:r w:rsidRPr="0046207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, нуждающимся в социальном обслуживании, исходя из состояния их здоровья. А также организация ухода за ними.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5.2. Оказание </w:t>
      </w:r>
      <w:r>
        <w:rPr>
          <w:sz w:val="28"/>
          <w:szCs w:val="28"/>
        </w:rPr>
        <w:t>получателям социальных услуг учреждения</w:t>
      </w:r>
      <w:r w:rsidRPr="0046207F">
        <w:rPr>
          <w:sz w:val="28"/>
          <w:szCs w:val="28"/>
        </w:rPr>
        <w:t xml:space="preserve"> необходимых социально-бытовых</w:t>
      </w:r>
      <w:r>
        <w:rPr>
          <w:sz w:val="28"/>
          <w:szCs w:val="28"/>
        </w:rPr>
        <w:t>,</w:t>
      </w:r>
      <w:r w:rsidRPr="0046207F">
        <w:rPr>
          <w:sz w:val="28"/>
          <w:szCs w:val="28"/>
        </w:rPr>
        <w:t xml:space="preserve"> социально-медицинских, социально-психологических и других </w:t>
      </w:r>
      <w:r>
        <w:rPr>
          <w:sz w:val="28"/>
          <w:szCs w:val="28"/>
        </w:rPr>
        <w:t xml:space="preserve">социальных </w:t>
      </w:r>
      <w:r w:rsidRPr="0046207F">
        <w:rPr>
          <w:sz w:val="28"/>
          <w:szCs w:val="28"/>
        </w:rPr>
        <w:t>услуг в соответствии  с назначением учреждения. Осуществление мероприятий направленных на их социальную адаптацию.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5.3. Внедрение в практику новых и более эффективных форм социального обслуживания населения.</w:t>
      </w:r>
    </w:p>
    <w:p w:rsidR="009B3E7E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5.4. Привлечение различных государственных, муниципальных органов и общественных объединений к решению вопросов социальной</w:t>
      </w:r>
      <w:r>
        <w:rPr>
          <w:sz w:val="28"/>
          <w:szCs w:val="28"/>
        </w:rPr>
        <w:t xml:space="preserve"> помощи престарелым и инвалидам</w:t>
      </w:r>
      <w:r w:rsidRPr="004620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признанным </w:t>
      </w:r>
      <w:r w:rsidRPr="0046207F">
        <w:rPr>
          <w:sz w:val="28"/>
          <w:szCs w:val="28"/>
        </w:rPr>
        <w:t>нуждающим</w:t>
      </w:r>
      <w:r>
        <w:rPr>
          <w:sz w:val="28"/>
          <w:szCs w:val="28"/>
        </w:rPr>
        <w:t>и</w:t>
      </w:r>
      <w:r w:rsidRPr="0046207F">
        <w:rPr>
          <w:sz w:val="28"/>
          <w:szCs w:val="28"/>
        </w:rPr>
        <w:t>ся в социальном обслуживании, и координация их деятельности в этом направлении.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VI</w:t>
      </w:r>
      <w:r w:rsidRPr="0046207F">
        <w:rPr>
          <w:b/>
          <w:sz w:val="28"/>
          <w:szCs w:val="28"/>
        </w:rPr>
        <w:t xml:space="preserve">. Права и обязанности </w:t>
      </w:r>
      <w:r>
        <w:rPr>
          <w:b/>
          <w:sz w:val="28"/>
          <w:szCs w:val="28"/>
        </w:rPr>
        <w:t>Учреждения</w:t>
      </w:r>
      <w:r w:rsidRPr="0046207F">
        <w:rPr>
          <w:b/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contextualSpacing/>
        <w:rPr>
          <w:sz w:val="28"/>
          <w:szCs w:val="28"/>
        </w:rPr>
      </w:pPr>
      <w:r w:rsidRPr="0046207F">
        <w:rPr>
          <w:sz w:val="28"/>
          <w:szCs w:val="28"/>
        </w:rPr>
        <w:tab/>
        <w:t>6.1.</w:t>
      </w:r>
      <w:r w:rsidRPr="0046207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46207F">
        <w:rPr>
          <w:sz w:val="28"/>
          <w:szCs w:val="28"/>
        </w:rPr>
        <w:t xml:space="preserve"> имеет право: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1) в установленном порядке заключать договоры и соглашения с физическими и юридическими лицами в соответствии с видами деятельности учреждения;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2) размещать в установленном порядке заказы на поставку товаров, выполнение работ, оказание услуг для нужд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lastRenderedPageBreak/>
        <w:tab/>
        <w:t>3) определять цены и тарифы на реализуемые товары, работы, услуги, если иное не установлено нормативными правовыми актами Российской Федерации и (или) Владимирской области;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4) определять систему оплаты труда работников учреждения нормативными правовыми актами Российской Федерации и Владимирской области;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5) создавать и ликвидировать обособленные структурные подразделения с внесением соответствующих изменений в настоящее Положение;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6) принимать денежные и иные пожертвования от физических и юридических лиц.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6.2. </w:t>
      </w:r>
      <w:r>
        <w:rPr>
          <w:sz w:val="28"/>
          <w:szCs w:val="28"/>
        </w:rPr>
        <w:t xml:space="preserve">Учреждение </w:t>
      </w:r>
      <w:r w:rsidRPr="0046207F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46207F">
        <w:rPr>
          <w:sz w:val="28"/>
          <w:szCs w:val="28"/>
        </w:rPr>
        <w:t>: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1) использовать имущество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эффективно и строго по целевому назначению;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2) обеспечивать сохранность имущества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3) содержать в надлежащем состоянии находящееся у учреждения движимое и недвижимое имущество, своевременно проводить капитальный и текущий ремонт этого имущества;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4) не допускать ухудшения технического состояния имущества учреждения (за исключением ухудшений, связанных с нормальным износом имущества в процессе эксплуатации);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5) осуществлять полномочия в сфере жилищных отношений в отношении жилых помещений, находящихся в оперативном управлении </w:t>
      </w:r>
      <w:r>
        <w:rPr>
          <w:sz w:val="28"/>
          <w:szCs w:val="28"/>
        </w:rPr>
        <w:t xml:space="preserve">учреждения </w:t>
      </w:r>
      <w:r w:rsidRPr="0046207F">
        <w:rPr>
          <w:sz w:val="28"/>
          <w:szCs w:val="28"/>
        </w:rPr>
        <w:t xml:space="preserve"> в соответствии с жилищным законодательством;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6) организовывать личный прием граждан, обеспечивать своевременное и полное рассмотрение обращений граждан и организаций;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7) осуществлять меры  по защите информации ограниченного доступа, находящейся у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8) организовывать защиту персональных </w:t>
      </w:r>
      <w:r>
        <w:rPr>
          <w:sz w:val="28"/>
          <w:szCs w:val="28"/>
        </w:rPr>
        <w:t xml:space="preserve">данных </w:t>
      </w:r>
      <w:r w:rsidRPr="0046207F">
        <w:rPr>
          <w:sz w:val="28"/>
          <w:szCs w:val="28"/>
        </w:rPr>
        <w:t>получателей социальных услуг</w:t>
      </w:r>
      <w:r>
        <w:rPr>
          <w:sz w:val="28"/>
          <w:szCs w:val="28"/>
        </w:rPr>
        <w:t xml:space="preserve"> и сотрудников 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9)</w:t>
      </w:r>
      <w:r>
        <w:rPr>
          <w:sz w:val="28"/>
          <w:szCs w:val="28"/>
        </w:rPr>
        <w:t xml:space="preserve"> </w:t>
      </w:r>
      <w:r w:rsidRPr="0046207F">
        <w:rPr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10) осуществлять работу по комплектованию, хранению, учету и использованию архивных документов, образовавшихся в результате деятельности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11) соблюдать установленные требования к организации делопроизводства;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12) вести бухгалтерский учет и представлять бухгалтерскую отчетность;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13) представлять в установленном порядке первичные статистические данные, необходимые для формирования официальной статистической информации;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14) реализовывать мероприятия по энергоснабжению;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15) представлять учредителю отчет о результатах деятельности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>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lastRenderedPageBreak/>
        <w:tab/>
        <w:t>16) представлять сведения в реестр государственных учреждений Владимирской области;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17) выполнять требования пожарной безопасности;</w:t>
      </w:r>
    </w:p>
    <w:p w:rsidR="009B3E7E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18) выполнять мероприятия по гражданской обороне и мобилизационной подготовке.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VII</w:t>
      </w:r>
      <w:r w:rsidRPr="0046207F">
        <w:rPr>
          <w:b/>
          <w:sz w:val="28"/>
          <w:szCs w:val="28"/>
        </w:rPr>
        <w:t xml:space="preserve">. Условия приема, содержания и выписки из </w:t>
      </w:r>
      <w:r>
        <w:rPr>
          <w:b/>
          <w:sz w:val="28"/>
          <w:szCs w:val="28"/>
        </w:rPr>
        <w:t>Учреждения</w:t>
      </w:r>
      <w:r w:rsidRPr="0046207F">
        <w:rPr>
          <w:b/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7.1. В Учреждение принимаются граждане, признанные уполномоченным </w:t>
      </w:r>
      <w:proofErr w:type="gramStart"/>
      <w:r w:rsidRPr="0046207F">
        <w:rPr>
          <w:sz w:val="28"/>
          <w:szCs w:val="28"/>
        </w:rPr>
        <w:t>органом</w:t>
      </w:r>
      <w:proofErr w:type="gramEnd"/>
      <w:r w:rsidRPr="0046207F">
        <w:rPr>
          <w:sz w:val="28"/>
          <w:szCs w:val="28"/>
        </w:rPr>
        <w:t xml:space="preserve"> в установленном порядке нуждающимися в социальном обслуживании в стационарной форме.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7.2. Не принимаются в Учреждение граждане, страдающие по заключению уполномоченной медицинской организации заболеваниями,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9B3E7E" w:rsidRPr="0046207F" w:rsidRDefault="009B3E7E" w:rsidP="009B3E7E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ab/>
        <w:t>7.3. Исчерпывающий перечень документов, необходимых для предоставления социальных услуг в стационарной форме социального обслуживания, устанавливается действующим законодательством.</w:t>
      </w:r>
    </w:p>
    <w:p w:rsidR="009B3E7E" w:rsidRPr="0046207F" w:rsidRDefault="009B3E7E" w:rsidP="009B3E7E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>Запрещается требовать от гражданина иных документов или сведений. В случае, когда такие документы или сведения необходимы Учреждению для предоставления социальных услуг и/или социального сопровождения, Учреждение запрашивает такие документы или сведения в порядке межведомственного взаимодействия.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ab/>
        <w:t xml:space="preserve">7.4. Социальные услуги предоставляются гражданину на основании договора о предоставлении социальных услуг, заключаемого между Учреждением и гражданином или его законным представителем, в течение суток </w:t>
      </w:r>
      <w:proofErr w:type="gramStart"/>
      <w:r w:rsidRPr="0046207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6207F">
        <w:rPr>
          <w:rFonts w:ascii="Times New Roman" w:hAnsi="Times New Roman" w:cs="Times New Roman"/>
          <w:sz w:val="28"/>
          <w:szCs w:val="28"/>
        </w:rPr>
        <w:t xml:space="preserve"> Учреждением индивидуальной программы предоставления социальных услуг (далее – </w:t>
      </w:r>
      <w:r>
        <w:rPr>
          <w:rFonts w:ascii="Times New Roman" w:hAnsi="Times New Roman" w:cs="Times New Roman"/>
          <w:sz w:val="28"/>
          <w:szCs w:val="28"/>
        </w:rPr>
        <w:t>ИППСУ</w:t>
      </w:r>
      <w:r w:rsidRPr="0046207F">
        <w:rPr>
          <w:rFonts w:ascii="Times New Roman" w:hAnsi="Times New Roman" w:cs="Times New Roman"/>
          <w:sz w:val="28"/>
          <w:szCs w:val="28"/>
        </w:rPr>
        <w:t>), иных необходимых документов.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 xml:space="preserve">Существенными условиями договора о предоставлении социальных услуг являются положения, определенные </w:t>
      </w:r>
      <w:r>
        <w:rPr>
          <w:rFonts w:ascii="Times New Roman" w:hAnsi="Times New Roman" w:cs="Times New Roman"/>
          <w:sz w:val="28"/>
          <w:szCs w:val="28"/>
        </w:rPr>
        <w:t>ИППСУ</w:t>
      </w:r>
      <w:r w:rsidRPr="0046207F">
        <w:rPr>
          <w:rFonts w:ascii="Times New Roman" w:hAnsi="Times New Roman" w:cs="Times New Roman"/>
          <w:sz w:val="28"/>
          <w:szCs w:val="28"/>
        </w:rPr>
        <w:t>, а также стоимость социальных услуг в случае, если они предоставляются за плату или частичную плату.</w:t>
      </w:r>
    </w:p>
    <w:p w:rsidR="009B3E7E" w:rsidRPr="0046207F" w:rsidRDefault="009B3E7E" w:rsidP="009B3E7E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46207F">
        <w:rPr>
          <w:rFonts w:ascii="Times New Roman" w:hAnsi="Times New Roman" w:cs="Times New Roman"/>
          <w:sz w:val="28"/>
          <w:szCs w:val="28"/>
        </w:rPr>
        <w:t>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7.6. Прием в </w:t>
      </w:r>
      <w:r>
        <w:rPr>
          <w:sz w:val="28"/>
          <w:szCs w:val="28"/>
        </w:rPr>
        <w:t xml:space="preserve">Учреждение </w:t>
      </w:r>
      <w:r w:rsidRPr="0046207F">
        <w:rPr>
          <w:sz w:val="28"/>
          <w:szCs w:val="28"/>
        </w:rPr>
        <w:t>производится по путевке Д</w:t>
      </w:r>
      <w:r w:rsidRPr="0046207F">
        <w:rPr>
          <w:iCs/>
          <w:color w:val="000000"/>
          <w:sz w:val="28"/>
          <w:szCs w:val="28"/>
        </w:rPr>
        <w:t>епартамента социальной защиты населения Владимирской области</w:t>
      </w:r>
      <w:r w:rsidRPr="0046207F">
        <w:rPr>
          <w:bCs/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7.7. Пенсионерам, проживающим в </w:t>
      </w:r>
      <w:r>
        <w:rPr>
          <w:sz w:val="28"/>
          <w:szCs w:val="28"/>
        </w:rPr>
        <w:t>Учреждении</w:t>
      </w:r>
      <w:r w:rsidRPr="0046207F">
        <w:rPr>
          <w:sz w:val="28"/>
          <w:szCs w:val="28"/>
        </w:rPr>
        <w:t>, пенсия выплачивается в соответствии с действующим законодательством.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7.</w:t>
      </w:r>
      <w:r>
        <w:rPr>
          <w:sz w:val="28"/>
          <w:szCs w:val="28"/>
        </w:rPr>
        <w:t>8</w:t>
      </w:r>
      <w:r w:rsidRPr="0046207F">
        <w:rPr>
          <w:sz w:val="28"/>
          <w:szCs w:val="28"/>
        </w:rPr>
        <w:t xml:space="preserve">. Граждане, проживающие в </w:t>
      </w:r>
      <w:r>
        <w:rPr>
          <w:sz w:val="28"/>
          <w:szCs w:val="28"/>
        </w:rPr>
        <w:t>Учреждении</w:t>
      </w:r>
      <w:r w:rsidRPr="0046207F">
        <w:rPr>
          <w:sz w:val="28"/>
          <w:szCs w:val="28"/>
        </w:rPr>
        <w:t>, могут пользоваться принадлежащими им пригодными вещами.</w:t>
      </w:r>
    </w:p>
    <w:p w:rsidR="009B3E7E" w:rsidRPr="0046207F" w:rsidRDefault="009B3E7E" w:rsidP="009B3E7E">
      <w:pPr>
        <w:suppressAutoHyphens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lastRenderedPageBreak/>
        <w:tab/>
        <w:t>7.</w:t>
      </w:r>
      <w:r>
        <w:rPr>
          <w:sz w:val="28"/>
          <w:szCs w:val="28"/>
        </w:rPr>
        <w:t>9</w:t>
      </w:r>
      <w:r w:rsidRPr="0046207F">
        <w:rPr>
          <w:sz w:val="28"/>
          <w:szCs w:val="28"/>
        </w:rPr>
        <w:t xml:space="preserve">. Временное выбытие </w:t>
      </w:r>
      <w:r>
        <w:rPr>
          <w:sz w:val="28"/>
          <w:szCs w:val="28"/>
        </w:rPr>
        <w:t xml:space="preserve">получателей социальных услуг </w:t>
      </w:r>
      <w:r w:rsidRPr="0046207F">
        <w:rPr>
          <w:sz w:val="28"/>
          <w:szCs w:val="28"/>
        </w:rPr>
        <w:t>может быть разрешено директором Учреждения на срок не более трех месяцев</w:t>
      </w:r>
      <w:r>
        <w:rPr>
          <w:sz w:val="28"/>
          <w:szCs w:val="28"/>
        </w:rPr>
        <w:t xml:space="preserve"> в год</w:t>
      </w:r>
      <w:r w:rsidRPr="0046207F">
        <w:rPr>
          <w:sz w:val="28"/>
          <w:szCs w:val="28"/>
        </w:rPr>
        <w:t xml:space="preserve">, по их личному заявлению с учетом заключения врача о возможности выезда при наличии письменного обязательства родственников или других лиц об обеспечении ухода. </w:t>
      </w:r>
    </w:p>
    <w:p w:rsidR="009B3E7E" w:rsidRPr="0046207F" w:rsidRDefault="009B3E7E" w:rsidP="009B3E7E">
      <w:pPr>
        <w:suppressAutoHyphens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При этом расходы, связанные с проездом к месту жительства, родственникам или другим лицам, Учреждением не возмещаются.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7.</w:t>
      </w:r>
      <w:r>
        <w:rPr>
          <w:sz w:val="28"/>
          <w:szCs w:val="28"/>
        </w:rPr>
        <w:t>10</w:t>
      </w:r>
      <w:r w:rsidRPr="0046207F">
        <w:rPr>
          <w:sz w:val="28"/>
          <w:szCs w:val="28"/>
        </w:rPr>
        <w:t>. Прекращение предоставления социальных услуг в стационарной форме социального обслуживания (выписка из Учреждения) производится в случаях и порядке, предусмотренных действующим законодательством.</w:t>
      </w:r>
    </w:p>
    <w:p w:rsidR="009B3E7E" w:rsidRDefault="009B3E7E" w:rsidP="009B3E7E">
      <w:pPr>
        <w:ind w:firstLine="540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7.1</w:t>
      </w:r>
      <w:r>
        <w:rPr>
          <w:sz w:val="28"/>
          <w:szCs w:val="28"/>
        </w:rPr>
        <w:t>1</w:t>
      </w:r>
      <w:r w:rsidRPr="0046207F">
        <w:rPr>
          <w:sz w:val="28"/>
          <w:szCs w:val="28"/>
        </w:rPr>
        <w:t xml:space="preserve">. При выписке из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 w:rsidRPr="0046207F">
        <w:rPr>
          <w:sz w:val="28"/>
          <w:szCs w:val="28"/>
        </w:rPr>
        <w:t xml:space="preserve"> выдается закрепленная за ним одежда, белье и обувь по сезону, личные вещи и ценности, хранившиеся в учреждении, а также справка с указанием времени пребывания в </w:t>
      </w:r>
      <w:r>
        <w:rPr>
          <w:sz w:val="28"/>
          <w:szCs w:val="28"/>
        </w:rPr>
        <w:t>Учреждении</w:t>
      </w:r>
      <w:r w:rsidRPr="0046207F">
        <w:rPr>
          <w:sz w:val="28"/>
          <w:szCs w:val="28"/>
        </w:rPr>
        <w:t>.</w:t>
      </w:r>
    </w:p>
    <w:p w:rsidR="009B3E7E" w:rsidRPr="0046207F" w:rsidRDefault="009B3E7E" w:rsidP="009B3E7E">
      <w:pPr>
        <w:ind w:firstLine="540"/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VIII</w:t>
      </w:r>
      <w:r w:rsidRPr="0046207F">
        <w:rPr>
          <w:b/>
          <w:sz w:val="28"/>
          <w:szCs w:val="28"/>
        </w:rPr>
        <w:t xml:space="preserve">. Руководство </w:t>
      </w:r>
      <w:r>
        <w:rPr>
          <w:b/>
          <w:sz w:val="28"/>
          <w:szCs w:val="28"/>
        </w:rPr>
        <w:t>Учреждения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8.1. </w:t>
      </w:r>
      <w:r>
        <w:rPr>
          <w:sz w:val="28"/>
          <w:szCs w:val="28"/>
        </w:rPr>
        <w:t>Учреждение</w:t>
      </w:r>
      <w:r w:rsidRPr="0046207F">
        <w:rPr>
          <w:sz w:val="28"/>
          <w:szCs w:val="28"/>
        </w:rPr>
        <w:t xml:space="preserve"> возглавляет директор, который назначается и освобождается от должности департаментом социальной защиты населения Владимирской области. 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>8.2. Директор действует на основании Устава Учреждения, должностной инструкции и законо</w:t>
      </w:r>
      <w:r w:rsidRPr="0046207F">
        <w:rPr>
          <w:sz w:val="28"/>
          <w:szCs w:val="28"/>
        </w:rPr>
        <w:softHyphen/>
        <w:t xml:space="preserve">дательства Российской Федерации, и  организует работу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и несет полную ответственность за его состояние и деятельность.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  <w:t xml:space="preserve">8.3. Директор без доверенности действует от имени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, представляет его во всех учреждениях и организациях, распоряжается в установленном законодательстве порядке имуществом и средствами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, заключает договоры, выдает доверенности, в том числе с правом передоверия, открывает в банках соответствующие счета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. В пределах своей компетенции директор издает приказы по </w:t>
      </w:r>
      <w:r>
        <w:rPr>
          <w:sz w:val="28"/>
          <w:szCs w:val="28"/>
        </w:rPr>
        <w:t>Учреждению</w:t>
      </w:r>
      <w:r w:rsidRPr="0046207F">
        <w:rPr>
          <w:sz w:val="28"/>
          <w:szCs w:val="28"/>
        </w:rPr>
        <w:t xml:space="preserve">, в соответствии с трудовым законодательством принимает и увольняет работников, применяет меры поощрения и налагает взыскания на работников </w:t>
      </w:r>
      <w:r>
        <w:rPr>
          <w:sz w:val="28"/>
          <w:szCs w:val="28"/>
        </w:rPr>
        <w:t>Учреждения</w:t>
      </w:r>
      <w:r w:rsidRPr="0046207F">
        <w:rPr>
          <w:sz w:val="28"/>
          <w:szCs w:val="28"/>
        </w:rPr>
        <w:t xml:space="preserve"> и лиц, проживающих в нем.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ab/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IX</w:t>
      </w:r>
      <w:r w:rsidRPr="0046207F">
        <w:rPr>
          <w:b/>
          <w:sz w:val="28"/>
          <w:szCs w:val="28"/>
        </w:rPr>
        <w:t xml:space="preserve">. Порядок реорганизации и ликвидации </w:t>
      </w:r>
      <w:r>
        <w:rPr>
          <w:b/>
          <w:sz w:val="28"/>
          <w:szCs w:val="28"/>
        </w:rPr>
        <w:t>Учреждения</w:t>
      </w:r>
      <w:r w:rsidRPr="0046207F">
        <w:rPr>
          <w:b/>
          <w:sz w:val="28"/>
          <w:szCs w:val="28"/>
        </w:rPr>
        <w:t>.</w:t>
      </w:r>
    </w:p>
    <w:p w:rsidR="009B3E7E" w:rsidRPr="0046207F" w:rsidRDefault="009B3E7E" w:rsidP="009B3E7E">
      <w:pPr>
        <w:contextualSpacing/>
        <w:jc w:val="both"/>
        <w:rPr>
          <w:sz w:val="28"/>
          <w:szCs w:val="28"/>
        </w:rPr>
      </w:pP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9.1. Деятельность Учреждения может быть прекращена в случае реорганизации или ликвидации.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9.2. Реорганизация и ликвидация Учреждения производятся на основании и в порядке, предусмотренном Гражданским кодексом Российской Федерации и другими нормативными правовыми актами Российской Федерации и Владимирской области.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9.3. Реорганизация Учреждения (слияние, присоединение, разделение, выделение) может быть осуществлена по решению Губернатора Владимирской области на основании представления Учредителя по </w:t>
      </w:r>
      <w:r w:rsidRPr="0046207F">
        <w:rPr>
          <w:sz w:val="28"/>
          <w:szCs w:val="28"/>
        </w:rPr>
        <w:lastRenderedPageBreak/>
        <w:t>согласованию с Департаментом, а также департаментом финансов, бюджетной и налоговой политики Владимирской области.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9.4. Учреждение может быть ликвидировано по решению суда.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9.5. При ликвидации и </w:t>
      </w:r>
      <w:proofErr w:type="gramStart"/>
      <w:r w:rsidRPr="0046207F">
        <w:rPr>
          <w:sz w:val="28"/>
          <w:szCs w:val="28"/>
        </w:rPr>
        <w:t>реорганизации</w:t>
      </w:r>
      <w:proofErr w:type="gramEnd"/>
      <w:r w:rsidRPr="0046207F">
        <w:rPr>
          <w:sz w:val="28"/>
          <w:szCs w:val="28"/>
        </w:rPr>
        <w:t xml:space="preserve"> увольняемым работникам гарантируется соблюдение их прав в соответствии с законодательством Российской Федерации.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>9.6. Имущество ликвидируемого Учреждения после расчетов, произведенных в установленном порядке с работниками Учреждения, бюджетом, кредиторами,  остается в государственной собственности Владимирской области.</w:t>
      </w:r>
    </w:p>
    <w:p w:rsidR="009B3E7E" w:rsidRPr="0046207F" w:rsidRDefault="009B3E7E" w:rsidP="009B3E7E">
      <w:pPr>
        <w:suppressAutoHyphens/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9.7. </w:t>
      </w:r>
      <w:proofErr w:type="gramStart"/>
      <w:r w:rsidRPr="0046207F">
        <w:rPr>
          <w:sz w:val="28"/>
          <w:szCs w:val="28"/>
        </w:rPr>
        <w:t>Ликвидация Учреждения считается завершенной, а Учреждение – прекратившим свое существование после внесения об этом записи в единый государственный реестр юридических лиц.</w:t>
      </w:r>
      <w:proofErr w:type="gramEnd"/>
    </w:p>
    <w:p w:rsidR="009B3E7E" w:rsidRDefault="009B3E7E" w:rsidP="009B3E7E">
      <w:pPr>
        <w:ind w:firstLine="540"/>
        <w:contextualSpacing/>
        <w:jc w:val="both"/>
        <w:outlineLvl w:val="0"/>
        <w:rPr>
          <w:sz w:val="28"/>
          <w:szCs w:val="28"/>
        </w:rPr>
      </w:pPr>
      <w:r w:rsidRPr="0046207F">
        <w:rPr>
          <w:sz w:val="28"/>
          <w:szCs w:val="28"/>
        </w:rPr>
        <w:t>9.8. Изменение типа Учреждения в целях создания автономного или казенного учреждения не является его реорганизацией и осуществляется в порядке, установленном действующим законодательством.</w:t>
      </w:r>
    </w:p>
    <w:p w:rsidR="009B3E7E" w:rsidRPr="0046207F" w:rsidRDefault="009B3E7E" w:rsidP="009B3E7E">
      <w:pPr>
        <w:ind w:firstLine="540"/>
        <w:contextualSpacing/>
        <w:jc w:val="both"/>
        <w:outlineLvl w:val="0"/>
        <w:rPr>
          <w:sz w:val="28"/>
          <w:szCs w:val="28"/>
        </w:rPr>
      </w:pP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  <w:r w:rsidRPr="0046207F">
        <w:rPr>
          <w:b/>
          <w:sz w:val="28"/>
          <w:szCs w:val="28"/>
          <w:lang w:val="en-US"/>
        </w:rPr>
        <w:t>X</w:t>
      </w:r>
      <w:r w:rsidRPr="0046207F">
        <w:rPr>
          <w:b/>
          <w:sz w:val="28"/>
          <w:szCs w:val="28"/>
        </w:rPr>
        <w:t>. Заключительные положения</w:t>
      </w:r>
    </w:p>
    <w:p w:rsidR="009B3E7E" w:rsidRPr="0046207F" w:rsidRDefault="009B3E7E" w:rsidP="009B3E7E">
      <w:pPr>
        <w:contextualSpacing/>
        <w:jc w:val="center"/>
        <w:rPr>
          <w:b/>
          <w:sz w:val="28"/>
          <w:szCs w:val="28"/>
        </w:rPr>
      </w:pPr>
    </w:p>
    <w:p w:rsidR="009B3E7E" w:rsidRPr="0046207F" w:rsidRDefault="009B3E7E" w:rsidP="009B3E7E">
      <w:pPr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10.1. Настоящее Положение вступает в силу с </w:t>
      </w:r>
      <w:r>
        <w:rPr>
          <w:sz w:val="28"/>
          <w:szCs w:val="28"/>
        </w:rPr>
        <w:t>31</w:t>
      </w:r>
      <w:r w:rsidRPr="0046207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6207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6207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действует до его отмены приказом директора Учреждения</w:t>
      </w:r>
      <w:r w:rsidRPr="0046207F">
        <w:rPr>
          <w:sz w:val="28"/>
          <w:szCs w:val="28"/>
        </w:rPr>
        <w:t>.</w:t>
      </w:r>
    </w:p>
    <w:p w:rsidR="009B3E7E" w:rsidRPr="0046207F" w:rsidRDefault="009B3E7E" w:rsidP="009B3E7E">
      <w:pPr>
        <w:ind w:firstLine="567"/>
        <w:contextualSpacing/>
        <w:jc w:val="both"/>
        <w:rPr>
          <w:sz w:val="28"/>
          <w:szCs w:val="28"/>
        </w:rPr>
      </w:pPr>
      <w:r w:rsidRPr="0046207F">
        <w:rPr>
          <w:sz w:val="28"/>
          <w:szCs w:val="28"/>
        </w:rPr>
        <w:t xml:space="preserve">10.2. В Положение могут быть внесены изменения и дополнения. </w:t>
      </w:r>
    </w:p>
    <w:p w:rsidR="009B3E7E" w:rsidRPr="0046207F" w:rsidRDefault="009B3E7E" w:rsidP="009B3E7E">
      <w:pPr>
        <w:ind w:firstLine="567"/>
        <w:contextualSpacing/>
        <w:jc w:val="both"/>
        <w:rPr>
          <w:sz w:val="28"/>
          <w:szCs w:val="28"/>
        </w:rPr>
      </w:pPr>
    </w:p>
    <w:p w:rsidR="007575AB" w:rsidRDefault="009B3E7E"/>
    <w:sectPr w:rsidR="007575AB" w:rsidSect="007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E7E"/>
    <w:rsid w:val="004A6822"/>
    <w:rsid w:val="00664ED2"/>
    <w:rsid w:val="00777D87"/>
    <w:rsid w:val="009B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3E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B3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3020</Words>
  <Characters>17220</Characters>
  <Application>Microsoft Office Word</Application>
  <DocSecurity>0</DocSecurity>
  <Lines>143</Lines>
  <Paragraphs>40</Paragraphs>
  <ScaleCrop>false</ScaleCrop>
  <Company>Microsoft</Company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2020-09-03T05:36:00Z</dcterms:created>
  <dcterms:modified xsi:type="dcterms:W3CDTF">2020-09-03T05:38:00Z</dcterms:modified>
</cp:coreProperties>
</file>