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92" w:rsidRPr="00F94553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-234315</wp:posOffset>
            </wp:positionV>
            <wp:extent cx="5029200" cy="3167380"/>
            <wp:effectExtent l="0" t="0" r="0" b="0"/>
            <wp:wrapThrough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hrough>
            <wp:docPr id="1" name="Рисунок 1" descr="C:\Users\КС\Desktop\Новая папка\IMG_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Новая папка\IMG_03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292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18 апреля 2018 года</w:t>
      </w: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 xml:space="preserve"> в рамках </w:t>
      </w:r>
    </w:p>
    <w:p w:rsidR="00E96892" w:rsidRPr="00F94553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sz w:val="28"/>
          <w:szCs w:val="28"/>
        </w:rPr>
      </w:pP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 xml:space="preserve">киноклуба «Калейдоскоп» </w:t>
      </w:r>
    </w:p>
    <w:p w:rsidR="00E96892" w:rsidRPr="00F94553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sz w:val="28"/>
          <w:szCs w:val="28"/>
        </w:rPr>
      </w:pP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 xml:space="preserve">состоялись просмотр </w:t>
      </w:r>
      <w:r>
        <w:rPr>
          <w:rStyle w:val="reachbanner"/>
          <w:rFonts w:ascii="Times New Roman" w:hAnsi="Times New Roman" w:cs="Times New Roman"/>
          <w:sz w:val="28"/>
          <w:szCs w:val="28"/>
        </w:rPr>
        <w:t>комедии</w:t>
      </w: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 xml:space="preserve"> </w:t>
      </w:r>
    </w:p>
    <w:p w:rsidR="00E96892" w:rsidRPr="00F94553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sz w:val="28"/>
          <w:szCs w:val="28"/>
        </w:rPr>
      </w:pP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reachbanner"/>
          <w:rFonts w:ascii="Times New Roman" w:hAnsi="Times New Roman" w:cs="Times New Roman"/>
          <w:sz w:val="28"/>
          <w:szCs w:val="28"/>
        </w:rPr>
        <w:t>Няньки</w:t>
      </w:r>
      <w:r w:rsidRPr="00F94553">
        <w:rPr>
          <w:rStyle w:val="reachbanner"/>
          <w:rFonts w:ascii="Times New Roman" w:hAnsi="Times New Roman" w:cs="Times New Roman"/>
          <w:sz w:val="28"/>
          <w:szCs w:val="28"/>
        </w:rPr>
        <w:t>».</w:t>
      </w:r>
    </w:p>
    <w:p w:rsidR="00E96892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b/>
          <w:i/>
          <w:sz w:val="24"/>
          <w:szCs w:val="24"/>
        </w:rPr>
      </w:pPr>
    </w:p>
    <w:p w:rsidR="00E96892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b/>
          <w:i/>
          <w:sz w:val="24"/>
          <w:szCs w:val="24"/>
        </w:rPr>
      </w:pPr>
    </w:p>
    <w:p w:rsidR="00E96892" w:rsidRPr="00563415" w:rsidRDefault="00E96892" w:rsidP="00E96892">
      <w:pPr>
        <w:pStyle w:val="a3"/>
        <w:jc w:val="right"/>
        <w:rPr>
          <w:rStyle w:val="reachbanner"/>
          <w:rFonts w:ascii="Times New Roman" w:hAnsi="Times New Roman" w:cs="Times New Roman"/>
          <w:b/>
          <w:i/>
          <w:sz w:val="28"/>
          <w:szCs w:val="24"/>
        </w:rPr>
      </w:pPr>
      <w:r w:rsidRPr="00563415">
        <w:rPr>
          <w:rStyle w:val="reachbanner"/>
          <w:rFonts w:ascii="Times New Roman" w:hAnsi="Times New Roman" w:cs="Times New Roman"/>
          <w:b/>
          <w:i/>
          <w:sz w:val="28"/>
          <w:szCs w:val="24"/>
        </w:rPr>
        <w:t>Подробнее…</w:t>
      </w:r>
    </w:p>
    <w:p w:rsidR="00E96892" w:rsidRDefault="00E96892" w:rsidP="00E96892"/>
    <w:p w:rsidR="00E96892" w:rsidRDefault="00E96892" w:rsidP="00E96892"/>
    <w:p w:rsidR="00E96892" w:rsidRDefault="00E96892" w:rsidP="00E96892">
      <w:pPr>
        <w:jc w:val="both"/>
      </w:pPr>
      <w:r>
        <w:t xml:space="preserve"> </w:t>
      </w:r>
    </w:p>
    <w:p w:rsidR="00863987" w:rsidRDefault="00863987" w:rsidP="0086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ACD" w:rsidRDefault="00E96892" w:rsidP="0086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96892">
        <w:rPr>
          <w:rFonts w:ascii="Times New Roman" w:hAnsi="Times New Roman" w:cs="Times New Roman"/>
          <w:sz w:val="28"/>
          <w:szCs w:val="28"/>
        </w:rPr>
        <w:t>ерои</w:t>
      </w:r>
      <w:r w:rsidR="00863987">
        <w:rPr>
          <w:rFonts w:ascii="Times New Roman" w:hAnsi="Times New Roman" w:cs="Times New Roman"/>
          <w:sz w:val="28"/>
          <w:szCs w:val="28"/>
        </w:rPr>
        <w:t xml:space="preserve"> фильма</w:t>
      </w:r>
      <w:r w:rsidRPr="00E96892">
        <w:rPr>
          <w:rFonts w:ascii="Times New Roman" w:hAnsi="Times New Roman" w:cs="Times New Roman"/>
          <w:sz w:val="28"/>
          <w:szCs w:val="28"/>
        </w:rPr>
        <w:t xml:space="preserve"> — провинциальные бизнесмены в сфере туризма, которые никогда всерьез не относились ни к семейной жизни, ни к детям, ни, если честно, к своей работе. Им предстоит очень важная поездка за границу, и в воображении наших героев уже витают яркие мечты об успешном результате </w:t>
      </w:r>
      <w:proofErr w:type="gramStart"/>
      <w:r w:rsidRPr="00E96892">
        <w:rPr>
          <w:rFonts w:ascii="Times New Roman" w:hAnsi="Times New Roman" w:cs="Times New Roman"/>
          <w:sz w:val="28"/>
          <w:szCs w:val="28"/>
        </w:rPr>
        <w:t>переговоров</w:t>
      </w:r>
      <w:proofErr w:type="gramEnd"/>
      <w:r w:rsidRPr="00E96892">
        <w:rPr>
          <w:rFonts w:ascii="Times New Roman" w:hAnsi="Times New Roman" w:cs="Times New Roman"/>
          <w:sz w:val="28"/>
          <w:szCs w:val="28"/>
        </w:rPr>
        <w:t>… но неожиданно на них сваливается ответственность за троих абсолютно неуправляемых детей.</w:t>
      </w:r>
      <w:r w:rsidRPr="00E96892">
        <w:rPr>
          <w:rFonts w:ascii="Times New Roman" w:hAnsi="Times New Roman" w:cs="Times New Roman"/>
          <w:sz w:val="28"/>
          <w:szCs w:val="28"/>
        </w:rPr>
        <w:br/>
        <w:t>Все бы ничего, если бы это не были дети столичной бизнес-</w:t>
      </w:r>
      <w:proofErr w:type="spellStart"/>
      <w:proofErr w:type="gramStart"/>
      <w:r w:rsidRPr="00E96892">
        <w:rPr>
          <w:rFonts w:ascii="Times New Roman" w:hAnsi="Times New Roman" w:cs="Times New Roman"/>
          <w:sz w:val="28"/>
          <w:szCs w:val="28"/>
        </w:rPr>
        <w:t>woman</w:t>
      </w:r>
      <w:proofErr w:type="spellEnd"/>
      <w:proofErr w:type="gramEnd"/>
      <w:r w:rsidRPr="00E96892">
        <w:rPr>
          <w:rFonts w:ascii="Times New Roman" w:hAnsi="Times New Roman" w:cs="Times New Roman"/>
          <w:sz w:val="28"/>
          <w:szCs w:val="28"/>
        </w:rPr>
        <w:t xml:space="preserve"> — их потенциального инвестора. Друзьям придется разбираться и с детьми, и с бабушкой, приехавшей якобы на помощь, и с немецкими конкурентами, стараясь не провалить такую важную для них сделку.</w:t>
      </w:r>
    </w:p>
    <w:p w:rsidR="00863987" w:rsidRPr="00E96892" w:rsidRDefault="00863987" w:rsidP="0086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81DCE02" wp14:editId="2A750CE7">
            <wp:simplePos x="0" y="0"/>
            <wp:positionH relativeFrom="column">
              <wp:posOffset>1005840</wp:posOffset>
            </wp:positionH>
            <wp:positionV relativeFrom="paragraph">
              <wp:posOffset>385445</wp:posOffset>
            </wp:positionV>
            <wp:extent cx="3438525" cy="3676650"/>
            <wp:effectExtent l="0" t="0" r="9525" b="0"/>
            <wp:wrapThrough wrapText="bothSides">
              <wp:wrapPolygon edited="0">
                <wp:start x="0" y="0"/>
                <wp:lineTo x="0" y="21488"/>
                <wp:lineTo x="21540" y="21488"/>
                <wp:lineTo x="21540" y="0"/>
                <wp:lineTo x="0" y="0"/>
              </wp:wrapPolygon>
            </wp:wrapThrough>
            <wp:docPr id="2" name="Рисунок 2" descr="Няньки (20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яньки (2012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85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63987" w:rsidRPr="00E96892" w:rsidSect="00E9689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F4"/>
    <w:rsid w:val="002A5BFD"/>
    <w:rsid w:val="00522ACD"/>
    <w:rsid w:val="00570126"/>
    <w:rsid w:val="00863987"/>
    <w:rsid w:val="00D119F4"/>
    <w:rsid w:val="00E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E96892"/>
  </w:style>
  <w:style w:type="paragraph" w:styleId="a3">
    <w:name w:val="No Spacing"/>
    <w:uiPriority w:val="1"/>
    <w:qFormat/>
    <w:rsid w:val="00E968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E96892"/>
  </w:style>
  <w:style w:type="paragraph" w:styleId="a3">
    <w:name w:val="No Spacing"/>
    <w:uiPriority w:val="1"/>
    <w:qFormat/>
    <w:rsid w:val="00E968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Admin</cp:lastModifiedBy>
  <cp:revision>3</cp:revision>
  <cp:lastPrinted>2018-04-19T07:21:00Z</cp:lastPrinted>
  <dcterms:created xsi:type="dcterms:W3CDTF">2018-04-19T13:21:00Z</dcterms:created>
  <dcterms:modified xsi:type="dcterms:W3CDTF">2018-04-19T17:51:00Z</dcterms:modified>
</cp:coreProperties>
</file>