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19"/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</w:tblGrid>
      <w:tr w:rsidR="006B4194" w:rsidRPr="006B4194" w:rsidTr="006B4194">
        <w:trPr>
          <w:trHeight w:val="467"/>
        </w:trPr>
        <w:tc>
          <w:tcPr>
            <w:tcW w:w="9606" w:type="dxa"/>
          </w:tcPr>
          <w:p w:rsidR="006B4194" w:rsidRPr="006B4194" w:rsidRDefault="006B4194" w:rsidP="006B41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Владимирской области «</w:t>
            </w:r>
            <w:proofErr w:type="spellStart"/>
            <w:r w:rsidRPr="006B4194">
              <w:rPr>
                <w:rFonts w:ascii="Times New Roman" w:hAnsi="Times New Roman" w:cs="Times New Roman"/>
                <w:sz w:val="28"/>
                <w:szCs w:val="28"/>
              </w:rPr>
              <w:t>Собинский</w:t>
            </w:r>
            <w:proofErr w:type="spellEnd"/>
            <w:r w:rsidRPr="006B419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 реабилитационный центр для несовершеннолетних»</w:t>
            </w:r>
          </w:p>
          <w:p w:rsidR="006B4194" w:rsidRPr="006B4194" w:rsidRDefault="006B4194" w:rsidP="006B41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B4194" w:rsidRPr="006B4194" w:rsidRDefault="006B4194" w:rsidP="006B4194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C6D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8039" cy="474785"/>
                  <wp:effectExtent l="19050" t="0" r="0" b="0"/>
                  <wp:docPr id="1" name="Рисунок 1" descr="C:\Users\Usde\Desktop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de\Desktop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71" cy="474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194">
              <w:rPr>
                <w:rFonts w:ascii="Times New Roman" w:hAnsi="Times New Roman" w:cs="Times New Roman"/>
                <w:sz w:val="28"/>
                <w:szCs w:val="28"/>
              </w:rPr>
              <w:t>Н.В. Игнатьева</w:t>
            </w:r>
          </w:p>
          <w:p w:rsidR="006B4194" w:rsidRPr="006B4194" w:rsidRDefault="006B4194" w:rsidP="006B4194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sz w:val="28"/>
                <w:szCs w:val="28"/>
              </w:rPr>
              <w:t>Приказ от 17.01.2017 г. № 10-о</w:t>
            </w:r>
          </w:p>
          <w:p w:rsidR="006B4194" w:rsidRPr="006B4194" w:rsidRDefault="006B4194" w:rsidP="006B41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194" w:rsidRPr="006B4194" w:rsidRDefault="006B4194" w:rsidP="006B41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194" w:rsidRPr="006B4194" w:rsidTr="006B4194">
        <w:trPr>
          <w:trHeight w:val="399"/>
        </w:trPr>
        <w:tc>
          <w:tcPr>
            <w:tcW w:w="9606" w:type="dxa"/>
          </w:tcPr>
          <w:p w:rsidR="006B4194" w:rsidRPr="006B4194" w:rsidRDefault="006B4194" w:rsidP="006B4194">
            <w:pPr>
              <w:pStyle w:val="Default"/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6B4194">
              <w:rPr>
                <w:rFonts w:ascii="Times New Roman" w:hAnsi="Times New Roman" w:cs="Times New Roman"/>
                <w:b/>
                <w:bCs/>
                <w:sz w:val="80"/>
                <w:szCs w:val="80"/>
              </w:rPr>
              <w:t>Положение</w:t>
            </w:r>
          </w:p>
        </w:tc>
      </w:tr>
      <w:tr w:rsidR="006B4194" w:rsidRPr="006B4194" w:rsidTr="006B4194">
        <w:trPr>
          <w:trHeight w:val="521"/>
        </w:trPr>
        <w:tc>
          <w:tcPr>
            <w:tcW w:w="9606" w:type="dxa"/>
          </w:tcPr>
          <w:p w:rsidR="006B4194" w:rsidRPr="006B4194" w:rsidRDefault="006B4194" w:rsidP="006B4194">
            <w:pPr>
              <w:pStyle w:val="Default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B4194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о внутреннем контроле качества социальных услуг</w:t>
            </w:r>
          </w:p>
        </w:tc>
      </w:tr>
      <w:tr w:rsidR="006B4194" w:rsidRPr="006B4194" w:rsidTr="006B4194">
        <w:trPr>
          <w:trHeight w:val="260"/>
        </w:trPr>
        <w:tc>
          <w:tcPr>
            <w:tcW w:w="9606" w:type="dxa"/>
          </w:tcPr>
          <w:p w:rsidR="006B4194" w:rsidRPr="006B4194" w:rsidRDefault="006B4194" w:rsidP="006B4194"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22748B" w:rsidRPr="006B4194" w:rsidRDefault="0022748B" w:rsidP="0022748B">
      <w:pPr>
        <w:pStyle w:val="Default"/>
        <w:rPr>
          <w:rFonts w:ascii="Times New Roman" w:hAnsi="Times New Roman" w:cs="Times New Roman"/>
        </w:rPr>
      </w:pPr>
    </w:p>
    <w:p w:rsidR="00265E4E" w:rsidRPr="006B4194" w:rsidRDefault="00265E4E" w:rsidP="0022748B">
      <w:pPr>
        <w:pStyle w:val="Default"/>
        <w:rPr>
          <w:rFonts w:ascii="Times New Roman" w:hAnsi="Times New Roman" w:cs="Times New Roman"/>
        </w:rPr>
      </w:pPr>
    </w:p>
    <w:p w:rsidR="00265E4E" w:rsidRPr="006B4194" w:rsidRDefault="00265E4E" w:rsidP="0022748B">
      <w:pPr>
        <w:pStyle w:val="Default"/>
        <w:rPr>
          <w:rFonts w:ascii="Times New Roman" w:hAnsi="Times New Roman" w:cs="Times New Roman"/>
        </w:rPr>
      </w:pPr>
    </w:p>
    <w:p w:rsidR="00265E4E" w:rsidRPr="006B4194" w:rsidRDefault="00265E4E" w:rsidP="0022748B">
      <w:pPr>
        <w:pStyle w:val="Default"/>
        <w:rPr>
          <w:rFonts w:ascii="Times New Roman" w:hAnsi="Times New Roman" w:cs="Times New Roman"/>
        </w:rPr>
      </w:pPr>
    </w:p>
    <w:p w:rsidR="00265E4E" w:rsidRPr="006B4194" w:rsidRDefault="00265E4E" w:rsidP="0022748B">
      <w:pPr>
        <w:pStyle w:val="Default"/>
        <w:rPr>
          <w:rFonts w:ascii="Times New Roman" w:hAnsi="Times New Roman" w:cs="Times New Roman"/>
        </w:rPr>
      </w:pPr>
    </w:p>
    <w:p w:rsidR="00265E4E" w:rsidRPr="006B4194" w:rsidRDefault="00265E4E" w:rsidP="0022748B">
      <w:pPr>
        <w:pStyle w:val="Default"/>
        <w:rPr>
          <w:rFonts w:ascii="Times New Roman" w:hAnsi="Times New Roman" w:cs="Times New Roman"/>
        </w:rPr>
      </w:pPr>
    </w:p>
    <w:p w:rsidR="00265E4E" w:rsidRPr="006B4194" w:rsidRDefault="00265E4E" w:rsidP="0022748B">
      <w:pPr>
        <w:pStyle w:val="Default"/>
        <w:rPr>
          <w:rFonts w:ascii="Times New Roman" w:hAnsi="Times New Roman" w:cs="Times New Roman"/>
        </w:rPr>
      </w:pPr>
    </w:p>
    <w:p w:rsidR="00F97582" w:rsidRPr="006B4194" w:rsidRDefault="00F97582">
      <w:pPr>
        <w:rPr>
          <w:rFonts w:ascii="Times New Roman" w:hAnsi="Times New Roman" w:cs="Times New Roman"/>
        </w:rPr>
      </w:pPr>
    </w:p>
    <w:p w:rsidR="0022748B" w:rsidRPr="006B4194" w:rsidRDefault="0022748B" w:rsidP="0022748B">
      <w:pPr>
        <w:pStyle w:val="Default"/>
        <w:rPr>
          <w:rFonts w:ascii="Times New Roman" w:hAnsi="Times New Roman" w:cs="Times New Roman"/>
        </w:rPr>
      </w:pP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3"/>
      </w:tblGrid>
      <w:tr w:rsidR="0022748B" w:rsidRPr="006B4194">
        <w:trPr>
          <w:trHeight w:val="613"/>
        </w:trPr>
        <w:tc>
          <w:tcPr>
            <w:tcW w:w="9643" w:type="dxa"/>
          </w:tcPr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748B" w:rsidRPr="006B4194" w:rsidRDefault="0022748B" w:rsidP="0026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Положение отражает процесс контроля над деятельностью учреждения и сотрудников по оказанию социальных услуг на их соответствие государственным стандартам социального обслуживания населения.</w:t>
            </w:r>
          </w:p>
        </w:tc>
      </w:tr>
    </w:tbl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ОБЩИЕ ПОЛОЖЕНИЯ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в соответствии с Конвенцией о правах ребенка. Законодательную, нормативно правовую базу контроля деятельности социально-реабилитационных учреждений для несовершеннолетних составляют следующие документы: </w:t>
      </w:r>
    </w:p>
    <w:p w:rsidR="0022748B" w:rsidRPr="006B4194" w:rsidRDefault="0022748B" w:rsidP="0022748B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 Федеральный закон от 28.12.2013 г № 442-ФЗ «Об основах социального обслуживания граждан в Российской Федерации»; </w:t>
      </w:r>
    </w:p>
    <w:p w:rsidR="0022748B" w:rsidRPr="006B4194" w:rsidRDefault="0022748B" w:rsidP="0022748B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 Федеральный закон от 24.06.1999 г. № 120-ФЗ «Об основах системы профилактики безнадзорности и правонарушений несовершеннолетних»; </w:t>
      </w:r>
    </w:p>
    <w:p w:rsidR="0022748B" w:rsidRPr="006B4194" w:rsidRDefault="0022748B" w:rsidP="0022748B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6B41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27.11.2000 г. №896 «Об утверждении примерных положений о специализированных учреждениях для несовершеннолетних, нуждающихся в социальной реабилитации»; </w:t>
      </w:r>
    </w:p>
    <w:p w:rsidR="0022748B" w:rsidRPr="006B4194" w:rsidRDefault="0022748B" w:rsidP="0022748B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94">
        <w:rPr>
          <w:rFonts w:ascii="Times New Roman" w:hAnsi="Times New Roman" w:cs="Times New Roman"/>
          <w:sz w:val="28"/>
          <w:szCs w:val="28"/>
        </w:rPr>
        <w:t xml:space="preserve"> Постановление Министерства труда и социального развития РФ от 29.03.2002 г. № 25 «Об утверждении Рекомендаций по организации деятельности специализированных учреждений для несовершеннолетних, нуждающихся в социальной реабилитации»; </w:t>
      </w:r>
    </w:p>
    <w:p w:rsidR="0022748B" w:rsidRPr="006B4194" w:rsidRDefault="0022748B" w:rsidP="00965FF6">
      <w:pPr>
        <w:pStyle w:val="a4"/>
        <w:shd w:val="clear" w:color="auto" w:fill="FFFFFF"/>
        <w:spacing w:before="166" w:beforeAutospacing="0" w:after="166" w:afterAutospacing="0"/>
        <w:jc w:val="both"/>
        <w:rPr>
          <w:color w:val="000000"/>
          <w:sz w:val="28"/>
          <w:szCs w:val="28"/>
        </w:rPr>
      </w:pPr>
      <w:r w:rsidRPr="006B4194">
        <w:rPr>
          <w:color w:val="000000"/>
          <w:sz w:val="28"/>
          <w:szCs w:val="28"/>
        </w:rPr>
        <w:t> Постановление губернатора Владимирской области от 18.02.2008 г. № 117 « О государственных стандартах социального обслуживания населения во Владимирской области»</w:t>
      </w:r>
      <w:r w:rsidR="00965FF6" w:rsidRPr="006B4194">
        <w:rPr>
          <w:color w:val="000000"/>
          <w:sz w:val="28"/>
          <w:szCs w:val="28"/>
        </w:rPr>
        <w:t>;</w:t>
      </w:r>
    </w:p>
    <w:p w:rsidR="00965FF6" w:rsidRPr="006B4194" w:rsidRDefault="00965FF6" w:rsidP="00965FF6">
      <w:pPr>
        <w:pStyle w:val="a4"/>
        <w:shd w:val="clear" w:color="auto" w:fill="FFFFFF"/>
        <w:spacing w:before="166" w:beforeAutospacing="0" w:after="166" w:afterAutospacing="0"/>
        <w:jc w:val="both"/>
        <w:rPr>
          <w:color w:val="000000"/>
          <w:sz w:val="28"/>
          <w:szCs w:val="28"/>
        </w:rPr>
      </w:pPr>
      <w:r w:rsidRPr="006B4194">
        <w:rPr>
          <w:color w:val="000000"/>
          <w:sz w:val="28"/>
          <w:szCs w:val="28"/>
        </w:rPr>
        <w:t>Закон Владимирской области от 11.07.2016 № 86-ОЗ «О внесении изменений в приложении к Закону Владимирской области «Об утверждении Перечня социальных услуг, предоставляемых поставщиками социальных услуг на территории Владимирской области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 Устав </w:t>
      </w:r>
      <w:r w:rsidR="00965FF6" w:rsidRPr="006B4194">
        <w:rPr>
          <w:rFonts w:ascii="Times New Roman" w:hAnsi="Times New Roman" w:cs="Times New Roman"/>
          <w:color w:val="000000"/>
          <w:sz w:val="28"/>
          <w:szCs w:val="28"/>
        </w:rPr>
        <w:t>ГКУСО ВО «</w:t>
      </w:r>
      <w:proofErr w:type="spellStart"/>
      <w:r w:rsidR="00965FF6" w:rsidRPr="006B4194">
        <w:rPr>
          <w:rFonts w:ascii="Times New Roman" w:hAnsi="Times New Roman" w:cs="Times New Roman"/>
          <w:color w:val="000000"/>
          <w:sz w:val="28"/>
          <w:szCs w:val="28"/>
        </w:rPr>
        <w:t>Собинский</w:t>
      </w:r>
      <w:proofErr w:type="spellEnd"/>
      <w:r w:rsidR="00965FF6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 </w:t>
      </w:r>
      <w:proofErr w:type="gramStart"/>
      <w:r w:rsidR="00965FF6" w:rsidRPr="006B4194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="00965FF6" w:rsidRPr="006B4194">
        <w:rPr>
          <w:rFonts w:ascii="Times New Roman" w:hAnsi="Times New Roman" w:cs="Times New Roman"/>
          <w:color w:val="000000"/>
          <w:sz w:val="28"/>
          <w:szCs w:val="28"/>
        </w:rPr>
        <w:t>еабилитационный центр для несовершеннолетних».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748B" w:rsidRPr="006B4194" w:rsidRDefault="0022748B" w:rsidP="004156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отражает процесс контроля над деятельностью учреждения и сотрудников по оказанию социальных услуг на их соответствие государственным стандартам социального обслуживания, другим нормативным документам в области социального обслуживания населения.</w:t>
      </w:r>
    </w:p>
    <w:p w:rsidR="0022748B" w:rsidRPr="006B4194" w:rsidRDefault="0022748B" w:rsidP="0041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1.3. Настоящее Положение определяет цели и задачи, объемы и этапы внутреннего контроля, а также специалистов, ответственных за осуществление внутреннего контроля. </w:t>
      </w:r>
    </w:p>
    <w:p w:rsidR="0022748B" w:rsidRPr="006B4194" w:rsidRDefault="0022748B" w:rsidP="00415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1.4. Под внутренним контролем понимается проведение администрацией </w:t>
      </w:r>
      <w:r w:rsidR="00415659" w:rsidRPr="006B419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и уполномоченными сотрудниками наблюдений и обследований,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осуществленных в порядке руководства и контроля в пределах своей компетенции за соблюдением работниками законодательных и иных нормативно-правовых </w:t>
      </w:r>
      <w:proofErr w:type="spellStart"/>
      <w:proofErr w:type="gram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6B4194">
        <w:rPr>
          <w:rFonts w:ascii="Times New Roman" w:hAnsi="Times New Roman" w:cs="Times New Roman"/>
          <w:color w:val="000000"/>
          <w:sz w:val="28"/>
          <w:szCs w:val="28"/>
        </w:rPr>
        <w:t>ктов</w:t>
      </w:r>
      <w:proofErr w:type="spell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РФ, субъекта РФ, </w:t>
      </w:r>
      <w:r w:rsidR="00415659" w:rsidRPr="006B4194">
        <w:rPr>
          <w:rFonts w:ascii="Times New Roman" w:hAnsi="Times New Roman" w:cs="Times New Roman"/>
          <w:color w:val="000000"/>
          <w:sz w:val="28"/>
          <w:szCs w:val="28"/>
        </w:rPr>
        <w:t>ГКУСО ВО «</w:t>
      </w:r>
      <w:proofErr w:type="spellStart"/>
      <w:r w:rsidR="00415659" w:rsidRPr="006B4194">
        <w:rPr>
          <w:rFonts w:ascii="Times New Roman" w:hAnsi="Times New Roman" w:cs="Times New Roman"/>
          <w:color w:val="000000"/>
          <w:sz w:val="28"/>
          <w:szCs w:val="28"/>
        </w:rPr>
        <w:t>Собинский</w:t>
      </w:r>
      <w:proofErr w:type="spellEnd"/>
      <w:r w:rsidR="00415659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 реабилитационный центр для несовершеннолетних»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социального обслуживания населения.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1.5. Система контроля должна иметь чёткую стратегическую направленность, отражать общие приоритеты развития учреждения.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1.5. Основные принципы системы внутреннего контроля качества: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должен быть всеобъемлющим;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должен быть операционным;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следует сосредоточить на результатах;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должен быть непрерывным во времени;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обязательная разработка системы отчетности, проверка этой отчетности и её анализ как по результатам реабилитационной деятельности учреждения в целом, так и каждого его отделения;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процесс контроля должен быть доброжелательным, гласным, открытым. </w:t>
      </w:r>
    </w:p>
    <w:p w:rsidR="0022748B" w:rsidRPr="006B4194" w:rsidRDefault="0022748B" w:rsidP="00291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</w:t>
      </w:r>
      <w:proofErr w:type="gramStart"/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proofErr w:type="gramEnd"/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 И ЗАДАЧИ СИСТЕМЫ ВНУТРЕННЕГО</w:t>
      </w:r>
    </w:p>
    <w:p w:rsidR="0022748B" w:rsidRPr="006B4194" w:rsidRDefault="0022748B" w:rsidP="00291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КАЧЕСТВА</w:t>
      </w:r>
    </w:p>
    <w:p w:rsidR="0022748B" w:rsidRPr="006B4194" w:rsidRDefault="0022748B" w:rsidP="00291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2.1. Система внутреннего контроля качества социальных услуг несовершеннолетним и их семьям создана с целью </w:t>
      </w:r>
      <w:proofErr w:type="spell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рег</w:t>
      </w:r>
      <w:proofErr w:type="gram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gramEnd"/>
      <w:r w:rsidRPr="006B4194">
        <w:rPr>
          <w:rFonts w:ascii="Times New Roman" w:hAnsi="Times New Roman" w:cs="Times New Roman"/>
          <w:color w:val="000000"/>
          <w:sz w:val="28"/>
          <w:szCs w:val="28"/>
        </w:rPr>
        <w:t>лярной</w:t>
      </w:r>
      <w:proofErr w:type="spell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оценки эффективности системы качества и ее соответствия установленным требованиям, а также получения информации, необходимой для обеспечения эффективного функционирования этой системы.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2.2. Задачи внутренней системы контроля качества: </w:t>
      </w:r>
    </w:p>
    <w:p w:rsidR="0022748B" w:rsidRPr="006B4194" w:rsidRDefault="0022748B" w:rsidP="00291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достижение нового качества деятельности учреждения; </w:t>
      </w:r>
    </w:p>
    <w:p w:rsidR="0022748B" w:rsidRPr="006B4194" w:rsidRDefault="0022748B" w:rsidP="00291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создать и реализовать эффективный механизм контроля деятельности всех сотрудников Центра; </w:t>
      </w:r>
    </w:p>
    <w:p w:rsidR="0022748B" w:rsidRPr="006B4194" w:rsidRDefault="0022748B" w:rsidP="00291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предупреждать и своевременно устранять несоответствия предоставляемых социальных услуг предъявляемым к ним требованиям. </w:t>
      </w:r>
    </w:p>
    <w:p w:rsidR="0022748B" w:rsidRPr="006B4194" w:rsidRDefault="0022748B" w:rsidP="00291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ОБЩИЕ ТРЕБОВАНИЯ К ОРГАНИЗАЦИИ КОНТРОЛЯ</w:t>
      </w:r>
    </w:p>
    <w:p w:rsidR="0022748B" w:rsidRPr="006B4194" w:rsidRDefault="0022748B" w:rsidP="00FB1F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3.1. Высокая компетентность руководства, достаточный уровень его мировоззренческой, научно-теоретической подготовки в вопросах возрастной и педагогической психологии, теории и методики воспитания, инновационных технологий социальной работы, </w:t>
      </w:r>
      <w:proofErr w:type="gram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способность</w:t>
      </w:r>
      <w:proofErr w:type="gram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верно оценивать работу сотрудников.</w:t>
      </w:r>
    </w:p>
    <w:p w:rsidR="0022748B" w:rsidRPr="006B4194" w:rsidRDefault="0022748B" w:rsidP="00FB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3.2. Общественный характер контроля: привлечение к проверкам лучших специалистов </w:t>
      </w:r>
      <w:r w:rsidR="00FB1F27" w:rsidRPr="006B419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, максимально расширив полномочия людей в процессе исполнения ими своих обязанностей. </w:t>
      </w:r>
    </w:p>
    <w:p w:rsidR="0022748B" w:rsidRPr="006B4194" w:rsidRDefault="0022748B" w:rsidP="00FB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3.3. Гласность и объективность контроля. Гласность становится обязательным условием регулирования и коррекции воспитательно-реабилитационного процесса. </w:t>
      </w:r>
    </w:p>
    <w:p w:rsidR="0022748B" w:rsidRPr="006B4194" w:rsidRDefault="0022748B" w:rsidP="00FB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3.4. Наличие органической взаимосвязи контроля с глубоким и всесторонним анализом проверяемых объектов, педагогических явлений, деятельности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специалистов и воспитанников, конечной целью которого является принятие управленческих решений, а также прогнозирование дальнейшего развития реабилитационного процесса или отдельных его сторон. </w:t>
      </w:r>
    </w:p>
    <w:p w:rsidR="0022748B" w:rsidRPr="006B4194" w:rsidRDefault="0022748B" w:rsidP="00FB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3.5. Нацеленность контроля на качество конечных результатов и рациональность путей их достижения. </w:t>
      </w:r>
    </w:p>
    <w:p w:rsidR="0022748B" w:rsidRPr="006B4194" w:rsidRDefault="0022748B" w:rsidP="00FB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3.6. Повышение самостоятельности и ответственности каждого за качество конечных результатов, стимулирование перехода отдельных специалистов на самоконтроль и самооценку в сочетании с отслеживанием конечных результатов руководителем </w:t>
      </w:r>
      <w:r w:rsidR="00FB1F27" w:rsidRPr="006B419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748B" w:rsidRPr="006B4194" w:rsidRDefault="0022748B" w:rsidP="00FB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3.7. Создание такой системы внутреннего контроля, которая предусматривала бы охват контролем всех компонентов. </w:t>
      </w:r>
    </w:p>
    <w:p w:rsidR="0022748B" w:rsidRPr="006B4194" w:rsidRDefault="0022748B" w:rsidP="00291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НОРМАТИВНО-МЕТОДИЧЕСКАЯ СИСТЕМА КАЧЕ</w:t>
      </w:r>
      <w:proofErr w:type="gramStart"/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22748B" w:rsidRPr="006B4194" w:rsidRDefault="0022748B" w:rsidP="00291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(СВЕДЕНИЯ О КОМПЛЕКТЕ ДОКУМЕНТОВ ВСЕХ УРОВНЕЙ)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4.1. В комплект документов учреждения, необходимый для организации работы системы контроля качества входит: </w:t>
      </w:r>
    </w:p>
    <w:p w:rsidR="0022748B" w:rsidRPr="006B4194" w:rsidRDefault="00FB1F27" w:rsidP="00FB1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4.1.1</w:t>
      </w:r>
      <w:r w:rsidR="0022748B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. Приказ о создании внутренней службы контроля по оказанию социальных услуг и их </w:t>
      </w:r>
      <w:proofErr w:type="gramStart"/>
      <w:r w:rsidR="0022748B" w:rsidRPr="006B4194">
        <w:rPr>
          <w:rFonts w:ascii="Times New Roman" w:hAnsi="Times New Roman" w:cs="Times New Roman"/>
          <w:color w:val="000000"/>
          <w:sz w:val="28"/>
          <w:szCs w:val="28"/>
        </w:rPr>
        <w:t>соответствию</w:t>
      </w:r>
      <w:proofErr w:type="gramEnd"/>
      <w:r w:rsidR="0022748B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 стандартам социального обслуживания.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A21DB7" w:rsidRPr="006B41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. Годовой план работы учреждения в области контроля качества услуг.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A21DB7" w:rsidRPr="006B41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. Циклограмма контрольных мероприятий.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A21DB7" w:rsidRPr="006B41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. Журнал учёта мероприятий по внутреннему контролю. </w:t>
      </w:r>
    </w:p>
    <w:p w:rsidR="0022748B" w:rsidRPr="006B4194" w:rsidRDefault="0022748B" w:rsidP="002274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A21DB7" w:rsidRPr="006B419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>. Годовой анализ работы учреждения в области качества предоставления услуг.</w:t>
      </w:r>
    </w:p>
    <w:p w:rsidR="0022748B" w:rsidRPr="006B4194" w:rsidRDefault="0022748B" w:rsidP="00A21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СТРУКТУРА РЕАЛИЗАЦИИ ВНУТРЕННЕЙ СИСТЕМЫ КОНТРОЛЯ КАЧЕСТВА</w:t>
      </w:r>
    </w:p>
    <w:p w:rsidR="0022748B" w:rsidRPr="006B4194" w:rsidRDefault="0022748B" w:rsidP="00A2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5.1. Система внутреннего контроля качества услуг учреждения предполагает реализацию различных направлений, форм и мер административного, методического, информационного характера. </w:t>
      </w:r>
    </w:p>
    <w:p w:rsidR="0022748B" w:rsidRPr="006B4194" w:rsidRDefault="0022748B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Внутренний контроль включает в себя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количественных и качественных показателей оценки качества социальных услуг, оказываемых </w:t>
      </w:r>
      <w:r w:rsidR="00A21DB7" w:rsidRPr="006B4194">
        <w:rPr>
          <w:rFonts w:ascii="Times New Roman" w:hAnsi="Times New Roman" w:cs="Times New Roman"/>
          <w:color w:val="000000"/>
          <w:sz w:val="28"/>
          <w:szCs w:val="28"/>
        </w:rPr>
        <w:t>ГКУСО ВО «</w:t>
      </w:r>
      <w:proofErr w:type="spellStart"/>
      <w:r w:rsidR="00A21DB7" w:rsidRPr="006B4194">
        <w:rPr>
          <w:rFonts w:ascii="Times New Roman" w:hAnsi="Times New Roman" w:cs="Times New Roman"/>
          <w:color w:val="000000"/>
          <w:sz w:val="28"/>
          <w:szCs w:val="28"/>
        </w:rPr>
        <w:t>Собинский</w:t>
      </w:r>
      <w:proofErr w:type="spellEnd"/>
      <w:r w:rsidR="00A21DB7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 реабилитационный центр для несовершеннолетних»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осуществлением управленческой деятельности;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содержания различных аспектов деятельности учреждения: организационно - педагогической, социально-психологической, медико-социальной, финансово </w:t>
      </w:r>
      <w:r w:rsidR="00A21DB7" w:rsidRPr="006B41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хозяйственной и др.;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- контроль воспитательно-реаб</w:t>
      </w:r>
      <w:r w:rsidR="00A21DB7" w:rsidRPr="006B4194">
        <w:rPr>
          <w:rFonts w:ascii="Times New Roman" w:hAnsi="Times New Roman" w:cs="Times New Roman"/>
          <w:color w:val="000000"/>
          <w:sz w:val="28"/>
          <w:szCs w:val="28"/>
        </w:rPr>
        <w:t>илитационного процесса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- взаимный контроль специалистов</w:t>
      </w:r>
      <w:r w:rsidR="00A21DB7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отделений учреждения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самоконтроль.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5.3. Внутренний контроль качества осуществляется внутренней службой контроля качества (ВСКК) услуг, возглавляемой директором. </w:t>
      </w:r>
    </w:p>
    <w:p w:rsidR="0022748B" w:rsidRPr="006B4194" w:rsidRDefault="00D57D2E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2748B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. Структурно - функциональная модель деятельности ВСКК в учреждении трехуровневая: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- 1 уровень «Административный контроль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» - осуществление общего </w:t>
      </w:r>
      <w:proofErr w:type="gram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специалистов </w:t>
      </w:r>
      <w:r w:rsidR="00D57D2E" w:rsidRPr="006B419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. Состав: директор, </w:t>
      </w:r>
      <w:r w:rsidR="00D57D2E" w:rsidRPr="006B4194">
        <w:rPr>
          <w:rFonts w:ascii="Times New Roman" w:hAnsi="Times New Roman" w:cs="Times New Roman"/>
          <w:color w:val="000000"/>
          <w:sz w:val="28"/>
          <w:szCs w:val="28"/>
        </w:rPr>
        <w:t>глав</w:t>
      </w:r>
      <w:proofErr w:type="gramStart"/>
      <w:r w:rsidR="00D57D2E" w:rsidRPr="006B419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57D2E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57D2E" w:rsidRPr="006B419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D57D2E" w:rsidRPr="006B4194">
        <w:rPr>
          <w:rFonts w:ascii="Times New Roman" w:hAnsi="Times New Roman" w:cs="Times New Roman"/>
          <w:color w:val="000000"/>
          <w:sz w:val="28"/>
          <w:szCs w:val="28"/>
        </w:rPr>
        <w:t>ухгалтер, зав. отделением стационара, зав. отделением профилактики безнадзорности и правонарушений, зав. хозяйством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уровень «</w:t>
      </w:r>
      <w:proofErr w:type="spellStart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Админ</w:t>
      </w:r>
      <w:proofErr w:type="gramStart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proofErr w:type="gramEnd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сmратuвно</w:t>
      </w:r>
      <w:proofErr w:type="spellEnd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proofErr w:type="spellStart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методическuй</w:t>
      </w:r>
      <w:proofErr w:type="spellEnd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контроль»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контроля за отдельными </w:t>
      </w:r>
      <w:proofErr w:type="spell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напpавлениями</w:t>
      </w:r>
      <w:proofErr w:type="spell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и формами работы специалистов СРЦН по организации своевременного и достоверного учета социально-реабилитационных услуг и их соответствию государственным стандартам. Состав: </w:t>
      </w:r>
      <w:r w:rsidR="00D57D2E" w:rsidRPr="006B4194">
        <w:rPr>
          <w:rFonts w:ascii="Times New Roman" w:hAnsi="Times New Roman" w:cs="Times New Roman"/>
          <w:color w:val="000000"/>
          <w:sz w:val="28"/>
          <w:szCs w:val="28"/>
        </w:rPr>
        <w:t>директор, зав. отделением стационара, зав. отделением профилактики безнадзорности и правонарушений несовершеннолетних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57D2E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 уровень «Персонально - </w:t>
      </w:r>
      <w:proofErr w:type="spellStart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методическ</w:t>
      </w:r>
      <w:proofErr w:type="gramStart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proofErr w:type="gramEnd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й</w:t>
      </w:r>
      <w:proofErr w:type="spellEnd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контроль»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контроля и самоконтроля деятельности специалистов по оказанию социально-реабилитационных услуг и их соответствию государственным стандартам. Состав: </w:t>
      </w:r>
      <w:r w:rsidR="00D57D2E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зав. отделением стационара, зав. отделением профилактики безнадзорности и правонарушений несовершеннолетних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5.6. Координацию </w:t>
      </w:r>
      <w:proofErr w:type="gram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деятельности внутренней службы контроля качества услуг</w:t>
      </w:r>
      <w:proofErr w:type="gram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D57D2E" w:rsidRPr="006B4194">
        <w:rPr>
          <w:rFonts w:ascii="Times New Roman" w:hAnsi="Times New Roman" w:cs="Times New Roman"/>
          <w:color w:val="000000"/>
          <w:sz w:val="28"/>
          <w:szCs w:val="28"/>
        </w:rPr>
        <w:t>зав. отделением стационара, зав. отделением профилактики безнадзорности и правонарушений несовершеннолетних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5.7. Общее руководство за деятельностью внутренней службы контроля качества услу</w:t>
      </w:r>
      <w:r w:rsidR="00D57D2E" w:rsidRPr="006B4194">
        <w:rPr>
          <w:rFonts w:ascii="Times New Roman" w:hAnsi="Times New Roman" w:cs="Times New Roman"/>
          <w:color w:val="000000"/>
          <w:sz w:val="28"/>
          <w:szCs w:val="28"/>
        </w:rPr>
        <w:t>г осуществляется директором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5.8. Направления деятельности внутренней СКК: </w:t>
      </w:r>
    </w:p>
    <w:p w:rsidR="0022748B" w:rsidRPr="006B4194" w:rsidRDefault="0022748B" w:rsidP="007A19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- многоцелевой контроль - то есть направленный на проверку различных вопросов (социально-реабилитационная, научно-методическая, экспериментальная деятельность учреждения, совершенс</w:t>
      </w:r>
      <w:r w:rsidRPr="006B4194">
        <w:rPr>
          <w:rFonts w:ascii="Times New Roman" w:hAnsi="Times New Roman" w:cs="Times New Roman"/>
          <w:sz w:val="28"/>
          <w:szCs w:val="28"/>
        </w:rPr>
        <w:t>твованное</w:t>
      </w:r>
      <w:proofErr w:type="gramEnd"/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материальной базы, выполнение санитарно-гигиенических требований, соблюденное техники безопасности и пр.);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многосторонний контроль - применение различных форм и методов контроля к одному и тому же объекту (фронтальный, тематический, персональный контроль деятельности специалиста и т.п.);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5.9. Контроль в Центре может осуществляться в виде плановых или оперативных проверок, мониторинга и проведения административных работ.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Инспектирование в виде плановых проверок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коллектива в начале года. 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Инспектирование в виде оперативных проверок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целях установления фактов и проверки сведений о нарушениях, указанных в обращениях воспитанников и их родителей или других граждан, организаций, и регулирования конфликтных ситуаций в отношениях между участниками воспитательно-реабилитационного процесса.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Инспектирование в виде мониторинга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сбор, системный учет, обработку и анализ информации об организации и результатах процесса (результаты реабилитационной деятельности, состояние здоровья воспитанников, организация питания, выполнения режимных моментов,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исполнительская дисциплина, учебно-методическое обеспечение, диагностика </w:t>
      </w:r>
      <w:r w:rsidR="00D57D2E" w:rsidRPr="006B4194">
        <w:rPr>
          <w:rFonts w:ascii="Times New Roman" w:hAnsi="Times New Roman" w:cs="Times New Roman"/>
          <w:color w:val="000000"/>
          <w:sz w:val="28"/>
          <w:szCs w:val="28"/>
        </w:rPr>
        <w:t>воспитательного процесса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и т.д.).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Инспектирование в виде административной работы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директором учреждения с целью проверки успешности деятельности в рамках текущего контроля.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5.10. Основанием для внутреннего контроля является: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 работника на аттестацию;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плановый контроль;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проверка состояния дел для подготовки управляющих решений;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обращение физических и юридических лиц по поводу нарушений в области качества социальных услуг, предоставляемых в соответствии с государственными стандартами качества.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5.11. Результаты контроля отражаются в журнале контроля качества с указанием полученных результатов.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5.12. Итоговый материал должен содержать констатацию фактов, выводы и, при необходимости, предложения. Информация о результатах доводится до работников </w:t>
      </w:r>
      <w:r w:rsidR="007A1990" w:rsidRPr="006B419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7 дней с момента завершения проверки. </w:t>
      </w:r>
    </w:p>
    <w:p w:rsidR="0022748B" w:rsidRPr="006B4194" w:rsidRDefault="0022748B" w:rsidP="006B41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5.13. По итогам внутреннего контроля в зависимости от его формы, целей и задач с учетом реального положения дел:</w:t>
      </w:r>
    </w:p>
    <w:p w:rsidR="0022748B" w:rsidRPr="006B4194" w:rsidRDefault="0022748B" w:rsidP="006B4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проводятся заседания методического совета, административные </w:t>
      </w:r>
      <w:r w:rsidR="007A1990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совещания,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рабочие совещания с трудовым коллекти</w:t>
      </w:r>
      <w:r w:rsidR="007A1990" w:rsidRPr="006B4194">
        <w:rPr>
          <w:rFonts w:ascii="Times New Roman" w:hAnsi="Times New Roman" w:cs="Times New Roman"/>
          <w:color w:val="000000"/>
          <w:sz w:val="28"/>
          <w:szCs w:val="28"/>
        </w:rPr>
        <w:t>вом, производственные совещания.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5.14. Директор Центра по результатам </w:t>
      </w:r>
      <w:proofErr w:type="spell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вн</w:t>
      </w:r>
      <w:proofErr w:type="gram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gramEnd"/>
      <w:r w:rsidRPr="006B4194">
        <w:rPr>
          <w:rFonts w:ascii="Times New Roman" w:hAnsi="Times New Roman" w:cs="Times New Roman"/>
          <w:color w:val="000000"/>
          <w:sz w:val="28"/>
          <w:szCs w:val="28"/>
        </w:rPr>
        <w:t>тpеннего</w:t>
      </w:r>
      <w:proofErr w:type="spell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принимает следующие решения: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об издании соответствующего приказа;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об обсуждении итоговых материалов внутреннего контроля коллегиальным органом;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о проведении повторного контроля с привлечением определенных специалистов (экспертов);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о привлечении к дисциплинарной ответственности должностных лиц;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о поощрении работников;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иные решения в пределах своей компетенции.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94">
        <w:rPr>
          <w:rFonts w:ascii="Times New Roman" w:hAnsi="Times New Roman" w:cs="Times New Roman"/>
          <w:sz w:val="28"/>
          <w:szCs w:val="28"/>
        </w:rPr>
        <w:t xml:space="preserve">5.15. Результаты контрольных мероприятий могут ложиться в основу оценки эффективности деятельности специалиста при назначении ему выплат стимулирующего характера, в соответствии с Положением </w:t>
      </w:r>
      <w:r w:rsidR="006B4194" w:rsidRPr="006B4194">
        <w:rPr>
          <w:rFonts w:ascii="Times New Roman" w:hAnsi="Times New Roman" w:cs="Times New Roman"/>
          <w:sz w:val="28"/>
          <w:szCs w:val="28"/>
        </w:rPr>
        <w:t>о выплатах стимулирующего характера</w:t>
      </w:r>
      <w:r w:rsidR="006B4194">
        <w:rPr>
          <w:rFonts w:ascii="Times New Roman" w:hAnsi="Times New Roman" w:cs="Times New Roman"/>
          <w:sz w:val="28"/>
          <w:szCs w:val="28"/>
        </w:rPr>
        <w:t xml:space="preserve"> </w:t>
      </w:r>
      <w:r w:rsidR="006B4194" w:rsidRPr="006B4194">
        <w:rPr>
          <w:rFonts w:ascii="Times New Roman" w:hAnsi="Times New Roman" w:cs="Times New Roman"/>
          <w:sz w:val="28"/>
          <w:szCs w:val="28"/>
        </w:rPr>
        <w:t>по показателям эффективности деятельности работников.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СОДЕРЖАНИЕ ВНУТРЕННЕГО КОНТРОЛЯ КАЧЕ</w:t>
      </w:r>
      <w:proofErr w:type="gramStart"/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ТВА.</w:t>
      </w:r>
    </w:p>
    <w:p w:rsidR="0022748B" w:rsidRPr="006B4194" w:rsidRDefault="0022748B" w:rsidP="007A1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ВИДЫ КОНТРОЛЯ</w:t>
      </w:r>
    </w:p>
    <w:p w:rsidR="0022748B" w:rsidRPr="006B4194" w:rsidRDefault="0022748B" w:rsidP="006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6.1. Правила внутреннего контроля: </w:t>
      </w:r>
    </w:p>
    <w:p w:rsidR="0022748B" w:rsidRPr="006B4194" w:rsidRDefault="0022748B" w:rsidP="006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- директор издает приказ о сроках проверки, теме проверки, устанавливает срок, предоставления и</w:t>
      </w:r>
      <w:r w:rsidR="007A1990" w:rsidRPr="006B4194">
        <w:rPr>
          <w:rFonts w:ascii="Times New Roman" w:hAnsi="Times New Roman" w:cs="Times New Roman"/>
          <w:color w:val="000000"/>
          <w:sz w:val="28"/>
          <w:szCs w:val="28"/>
        </w:rPr>
        <w:t>тоговых материалов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2748B" w:rsidRPr="006B4194" w:rsidRDefault="0022748B" w:rsidP="006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эксперты имеют право запрашивать необходимую информацию, изучать документацию, относящуюся к вопросу контроля; </w:t>
      </w:r>
    </w:p>
    <w:p w:rsidR="0022748B" w:rsidRPr="006B4194" w:rsidRDefault="0022748B" w:rsidP="006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при обнаружении в ходе контроля нарушений законодательства РФ в области социальной защиты населения, о них сообщается директору Центра; </w:t>
      </w:r>
    </w:p>
    <w:p w:rsidR="0022748B" w:rsidRPr="006B4194" w:rsidRDefault="0022748B" w:rsidP="006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при проведении планового контроля не требуется дополнительного предупреждения сотрудника, если в месячном плане указаны сроки контроля; </w:t>
      </w:r>
    </w:p>
    <w:p w:rsidR="0022748B" w:rsidRPr="006B4194" w:rsidRDefault="0022748B" w:rsidP="006133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- в экстренных случаях директор</w:t>
      </w:r>
      <w:r w:rsidR="007A1990" w:rsidRPr="006B41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990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гл. бухгалтер,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990"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зав. отделением стационара, зав. отделением профилактики безнадзорности и правонарушений несовершеннолетних и зав. хозяйством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могут посещать </w:t>
      </w:r>
      <w:proofErr w:type="gram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рабочее</w:t>
      </w:r>
      <w:proofErr w:type="gram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места сотрудника без предварительного предупреждения;</w:t>
      </w:r>
    </w:p>
    <w:p w:rsidR="0022748B" w:rsidRPr="006B4194" w:rsidRDefault="0022748B" w:rsidP="006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при проведении оперативных проверок сотрудник предупреждается не менее чем за день до посещения. </w:t>
      </w:r>
    </w:p>
    <w:p w:rsidR="0022748B" w:rsidRPr="006B4194" w:rsidRDefault="0022748B" w:rsidP="006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6.2. Особенностью </w:t>
      </w:r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оперативного контроля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устранение незначительных сбоев в работе, регулирование деятельности некоторых специалистов или всего коллектива с помощью рекомендаций, советов. </w:t>
      </w:r>
    </w:p>
    <w:p w:rsidR="0022748B" w:rsidRPr="006B4194" w:rsidRDefault="0022748B" w:rsidP="006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6.7. </w:t>
      </w:r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Тематический контроль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течение всего года с целью углубленного изучения и получения информации о состоянии определенного элемента объекта </w:t>
      </w:r>
      <w:proofErr w:type="spellStart"/>
      <w:proofErr w:type="gram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y</w:t>
      </w:r>
      <w:proofErr w:type="gramEnd"/>
      <w:r w:rsidRPr="006B4194">
        <w:rPr>
          <w:rFonts w:ascii="Times New Roman" w:hAnsi="Times New Roman" w:cs="Times New Roman"/>
          <w:color w:val="000000"/>
          <w:sz w:val="28"/>
          <w:szCs w:val="28"/>
        </w:rPr>
        <w:t>пpавления</w:t>
      </w:r>
      <w:proofErr w:type="spell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(уровень социализации воспитанников; качество работы специалистов различного профиля; качество </w:t>
      </w:r>
      <w:proofErr w:type="spell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работы; качество проведения индивидуальных занятий и консультаций; качество проведения групповых занятий; уровень соблюдения прав воспитанников и т.д.). </w:t>
      </w:r>
    </w:p>
    <w:p w:rsidR="0022748B" w:rsidRPr="006B4194" w:rsidRDefault="0022748B" w:rsidP="006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6.9. </w:t>
      </w:r>
      <w:proofErr w:type="spellStart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Фронт</w:t>
      </w:r>
      <w:proofErr w:type="gramStart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gramEnd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льный</w:t>
      </w:r>
      <w:proofErr w:type="spellEnd"/>
      <w:r w:rsidRPr="006B41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контроль </w:t>
      </w:r>
      <w:r w:rsidR="0061338A" w:rsidRPr="006B4194">
        <w:rPr>
          <w:rFonts w:ascii="Times New Roman" w:hAnsi="Times New Roman" w:cs="Times New Roman"/>
          <w:color w:val="000000"/>
          <w:sz w:val="28"/>
          <w:szCs w:val="28"/>
        </w:rPr>
        <w:t>проводится не чаще двух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раз в год с целью одновременной всесторонней поверки объекта </w:t>
      </w:r>
      <w:proofErr w:type="spellStart"/>
      <w:r w:rsidRPr="006B4194">
        <w:rPr>
          <w:rFonts w:ascii="Times New Roman" w:hAnsi="Times New Roman" w:cs="Times New Roman"/>
          <w:color w:val="000000"/>
          <w:sz w:val="28"/>
          <w:szCs w:val="28"/>
        </w:rPr>
        <w:t>yпpавления</w:t>
      </w:r>
      <w:proofErr w:type="spellEnd"/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в целом (уровень социально - реабилитационной работы; кадровое обеспечение; организация и управление и т.д.) </w:t>
      </w:r>
    </w:p>
    <w:p w:rsidR="0022748B" w:rsidRPr="006B4194" w:rsidRDefault="0022748B" w:rsidP="0061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6.10. Фронтальный контроль может осуществляться за работой отдельного специалиста и предполагает изучение всех сторон его деятельности (отчетность, качество проведения занятий и т.д.). Такой контроль осуществляется при аттестации специалиста. </w:t>
      </w:r>
    </w:p>
    <w:p w:rsidR="0061338A" w:rsidRPr="006B4194" w:rsidRDefault="0061338A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6.14. Также объектами контроля в Центре являются следующие основные виды и направления деятельности:</w:t>
      </w:r>
    </w:p>
    <w:p w:rsidR="0061338A" w:rsidRPr="006B4194" w:rsidRDefault="0061338A" w:rsidP="00227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000"/>
      </w:tblPr>
      <w:tblGrid>
        <w:gridCol w:w="959"/>
        <w:gridCol w:w="3260"/>
        <w:gridCol w:w="5289"/>
        <w:gridCol w:w="13"/>
      </w:tblGrid>
      <w:tr w:rsidR="0022748B" w:rsidRPr="006B4194" w:rsidTr="0061338A">
        <w:trPr>
          <w:trHeight w:val="288"/>
        </w:trPr>
        <w:tc>
          <w:tcPr>
            <w:tcW w:w="959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Объекты контроля </w:t>
            </w:r>
          </w:p>
        </w:tc>
        <w:tc>
          <w:tcPr>
            <w:tcW w:w="5302" w:type="dxa"/>
            <w:gridSpan w:val="2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Элементы контроля </w:t>
            </w:r>
          </w:p>
        </w:tc>
      </w:tr>
      <w:tr w:rsidR="0022748B" w:rsidRPr="006B4194" w:rsidTr="0061338A">
        <w:trPr>
          <w:trHeight w:val="1254"/>
        </w:trPr>
        <w:tc>
          <w:tcPr>
            <w:tcW w:w="959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260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Административно-производственная деятельность </w:t>
            </w:r>
          </w:p>
        </w:tc>
        <w:tc>
          <w:tcPr>
            <w:tcW w:w="5302" w:type="dxa"/>
            <w:gridSpan w:val="2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соблюдение Законодательства РФ, нормативно-правовых актов Тверской области и органов местного самоуправления в области социального обслуживания;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соблюдение Устава Центра, правил внутреннего трудового распорядка;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выполнение должностных инструкций и соблюдение исполнительской дисциплины </w:t>
            </w:r>
          </w:p>
        </w:tc>
      </w:tr>
      <w:tr w:rsidR="0022748B" w:rsidRPr="006B4194" w:rsidTr="0061338A">
        <w:trPr>
          <w:trHeight w:val="415"/>
        </w:trPr>
        <w:tc>
          <w:tcPr>
            <w:tcW w:w="959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260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Кадровая работа </w:t>
            </w:r>
          </w:p>
        </w:tc>
        <w:tc>
          <w:tcPr>
            <w:tcW w:w="5302" w:type="dxa"/>
            <w:gridSpan w:val="2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прием и увольнение сотрудников;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ведение личных дел сотрудников;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работа тарификационной комиссии;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оформление приказов </w:t>
            </w:r>
          </w:p>
        </w:tc>
      </w:tr>
      <w:tr w:rsidR="0022748B" w:rsidRPr="006B4194" w:rsidTr="0061338A">
        <w:trPr>
          <w:trHeight w:val="1577"/>
        </w:trPr>
        <w:tc>
          <w:tcPr>
            <w:tcW w:w="959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260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Финансово-экономическая деятельность </w:t>
            </w:r>
          </w:p>
        </w:tc>
        <w:tc>
          <w:tcPr>
            <w:tcW w:w="5302" w:type="dxa"/>
            <w:gridSpan w:val="2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соблюдение действующего законодательства и норм учетной политики;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целевое использование бюджетных средств;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правильность и своевременность отражения всех хозяйственных операций в бюджетном учете;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сохранность финансовых и нефинансовых активов учреждения;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достоверность финансовой отчетности;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соблюдение графика документооборота </w:t>
            </w:r>
          </w:p>
        </w:tc>
      </w:tr>
      <w:tr w:rsidR="0022748B" w:rsidRPr="006B4194" w:rsidTr="0061338A">
        <w:trPr>
          <w:trHeight w:val="1254"/>
        </w:trPr>
        <w:tc>
          <w:tcPr>
            <w:tcW w:w="959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3260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Хозяйственно-бытовая деятельность </w:t>
            </w:r>
          </w:p>
        </w:tc>
        <w:tc>
          <w:tcPr>
            <w:tcW w:w="5302" w:type="dxa"/>
            <w:gridSpan w:val="2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техническое состояние здания и санитарно-экологическое состояние территории;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соблюдение производственной санитарии;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-исправность оборудования (освещение, системы отопления, водоснабжения, канализации);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качество и своевременность проведения ремонтных работ;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организация работы транспорта;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организация работы складов;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работа обслуживающего персонала;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ведение договорно-претензионной работы (своевременность заключения договоров, наличие в них необходимых условий)</w:t>
            </w:r>
          </w:p>
        </w:tc>
      </w:tr>
      <w:tr w:rsidR="0022748B" w:rsidRPr="006B4194" w:rsidTr="0061338A">
        <w:trPr>
          <w:gridAfter w:val="1"/>
          <w:wAfter w:w="13" w:type="dxa"/>
          <w:trHeight w:val="3026"/>
        </w:trPr>
        <w:tc>
          <w:tcPr>
            <w:tcW w:w="959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260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Охрана труда </w:t>
            </w:r>
          </w:p>
        </w:tc>
        <w:tc>
          <w:tcPr>
            <w:tcW w:w="5289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соблюдение правил охраны труда;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своевременность и регулярность проведения инструктажей по охране труда для сотрудников Центра;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соблюдение правил пожарной безопасности;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своевременность, регулярность и результативность проведения учебных эвакуаций;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соблюдение правил техники безопасности при проведении работ;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создание условий для безопасной жизнедеятельности воспитанников </w:t>
            </w: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учреждения на территории и в помещениях Центра;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специалистами Центра соблюдения правил техники безопасности несовершеннолетними во время прогулок, экскурсий, походов, групповых и индивидуальных занятий, праздничных и спортивных мероприятий </w:t>
            </w:r>
          </w:p>
        </w:tc>
      </w:tr>
      <w:tr w:rsidR="0022748B" w:rsidRPr="006B4194" w:rsidTr="0061338A">
        <w:trPr>
          <w:gridAfter w:val="1"/>
          <w:wAfter w:w="13" w:type="dxa"/>
          <w:trHeight w:val="933"/>
        </w:trPr>
        <w:tc>
          <w:tcPr>
            <w:tcW w:w="959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3260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Информационно-аналитическая работа </w:t>
            </w:r>
          </w:p>
        </w:tc>
        <w:tc>
          <w:tcPr>
            <w:tcW w:w="5289" w:type="dxa"/>
          </w:tcPr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своевременность и качество подготовки аналитического и информационного материала;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ведение отчетной документации; </w:t>
            </w:r>
          </w:p>
          <w:p w:rsidR="0022748B" w:rsidRPr="006B4194" w:rsidRDefault="0022748B" w:rsidP="00227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1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своевременность и качество ведения информационной базы данных о воспитанниках СРЦН </w:t>
            </w:r>
          </w:p>
        </w:tc>
      </w:tr>
    </w:tbl>
    <w:p w:rsidR="0022748B" w:rsidRPr="006B4194" w:rsidRDefault="0022748B" w:rsidP="0022748B">
      <w:pPr>
        <w:rPr>
          <w:rFonts w:ascii="Times New Roman" w:hAnsi="Times New Roman" w:cs="Times New Roman"/>
        </w:rPr>
      </w:pPr>
    </w:p>
    <w:p w:rsidR="0022748B" w:rsidRPr="006B4194" w:rsidRDefault="0022748B" w:rsidP="0061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МЕТОДЫ ОЦЕНКИ КАЧЕСТВА ПРЕДО</w:t>
      </w:r>
      <w:proofErr w:type="gramStart"/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ТАВJIЯЕМЫХ УСЛУГ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>7.1. Для оценки качества используются следующие методы оценки качества оказы</w:t>
      </w:r>
      <w:r w:rsidR="0061338A" w:rsidRPr="006B4194">
        <w:rPr>
          <w:rFonts w:ascii="Times New Roman" w:hAnsi="Times New Roman" w:cs="Times New Roman"/>
          <w:color w:val="000000"/>
          <w:sz w:val="28"/>
          <w:szCs w:val="28"/>
        </w:rPr>
        <w:t>ваемых социальных услуг в учреждении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1338A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наблюдение (исследование и изучение наблюдаемого объекта);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анализ (разбор занятий, консультаций и т.п. с выявлением причин и определение тенденции развития);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беседа (деловой разговор, обязательно с обменом мнениями);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анкетирование и опрос потребителей услуг, т.е. несовершеннолетних и их семей (опрос по заранее составленным вопросам);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документации (с целью ознакомления или выявления системы планирования и организации процесса, или для получения иной информации);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мониторинг.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7.2. Для оценки и учета качества социальных услуг, используются методы, применяемые к различным видам показателей качества: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для учета количественных показателей - анализ документации: локальных актов (их наличие и исполнение), журналов учета и реестров учета несовершеннолетних, статистических отчетов специалистов и т.п.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- для оценки качественных показателей – проведение мониторингов для соответствующих категорий показателей. 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ЗАКЛЮЧИТЕЛЬНЫЕ ПОЛОЖЕНИЯ</w:t>
      </w:r>
    </w:p>
    <w:p w:rsidR="0022748B" w:rsidRPr="006B4194" w:rsidRDefault="0022748B" w:rsidP="0026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9.1. Место и значение контроля определяются тем, что он, благодаря своей многоплановой структуре, является способом организации обратных связей, благодаря которым руководитель получает информацию о реальной картине деятельности учреждения в различных направлениях, позволяет своевременно выявлять и исправлять упущения, предвидеть и упреждать ошибки, устранять отклонения, изыскивать новые ресурсы. Контроль – это 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залог компетентности руководства и эффективности его действий. Отсутствие контроля или его низкий уровень приводит к снижению исполнительской дисциплины и ответственности, и, естественно, к снижению качества услуг. </w:t>
      </w:r>
    </w:p>
    <w:p w:rsidR="0022748B" w:rsidRPr="006B4194" w:rsidRDefault="0022748B" w:rsidP="00265E4E">
      <w:pPr>
        <w:jc w:val="both"/>
        <w:rPr>
          <w:rFonts w:ascii="Times New Roman" w:hAnsi="Times New Roman" w:cs="Times New Roman"/>
        </w:rPr>
      </w:pP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9.2. Контроль в </w:t>
      </w:r>
      <w:r w:rsidR="00265E4E" w:rsidRPr="006B4194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6B419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процессом, обеспечивающим эффективную деятельность отдельных служб и всего учреждения.</w:t>
      </w:r>
    </w:p>
    <w:sectPr w:rsidR="0022748B" w:rsidRPr="006B4194" w:rsidSect="00F9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748B"/>
    <w:rsid w:val="001D44F0"/>
    <w:rsid w:val="00225665"/>
    <w:rsid w:val="0022748B"/>
    <w:rsid w:val="00265E4E"/>
    <w:rsid w:val="002919FB"/>
    <w:rsid w:val="002C6D30"/>
    <w:rsid w:val="002D7E62"/>
    <w:rsid w:val="00415659"/>
    <w:rsid w:val="0061338A"/>
    <w:rsid w:val="006B4194"/>
    <w:rsid w:val="007A1990"/>
    <w:rsid w:val="00965FF6"/>
    <w:rsid w:val="00A21DB7"/>
    <w:rsid w:val="00AB7EE7"/>
    <w:rsid w:val="00D57D2E"/>
    <w:rsid w:val="00F97582"/>
    <w:rsid w:val="00FB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48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227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2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274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784E-CF41-4869-A09F-D60C5624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</dc:creator>
  <cp:lastModifiedBy>Usde</cp:lastModifiedBy>
  <cp:revision>6</cp:revision>
  <cp:lastPrinted>2017-02-21T06:46:00Z</cp:lastPrinted>
  <dcterms:created xsi:type="dcterms:W3CDTF">2017-02-10T11:42:00Z</dcterms:created>
  <dcterms:modified xsi:type="dcterms:W3CDTF">2017-04-20T09:58:00Z</dcterms:modified>
</cp:coreProperties>
</file>