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9C" w:rsidRPr="00D90DCF" w:rsidRDefault="00570CC0" w:rsidP="00D12B9C">
      <w:pPr>
        <w:jc w:val="center"/>
        <w:rPr>
          <w:b/>
        </w:rPr>
      </w:pPr>
      <w:bookmarkStart w:id="0" w:name="_GoBack"/>
      <w:bookmarkEnd w:id="0"/>
      <w:r w:rsidRPr="00D90DCF">
        <w:rPr>
          <w:b/>
        </w:rPr>
        <w:t>ОТЧЕТ</w:t>
      </w:r>
      <w:r w:rsidR="00D12B9C" w:rsidRPr="00D90DCF">
        <w:rPr>
          <w:b/>
        </w:rPr>
        <w:t xml:space="preserve"> </w:t>
      </w:r>
    </w:p>
    <w:p w:rsidR="00D12B9C" w:rsidRPr="00D90DCF" w:rsidRDefault="00570CC0" w:rsidP="00D12B9C">
      <w:pPr>
        <w:jc w:val="center"/>
        <w:rPr>
          <w:b/>
        </w:rPr>
      </w:pPr>
      <w:r w:rsidRPr="00D90DCF">
        <w:rPr>
          <w:b/>
        </w:rPr>
        <w:t xml:space="preserve">О </w:t>
      </w:r>
      <w:r w:rsidR="00D12B9C" w:rsidRPr="00D90DCF">
        <w:rPr>
          <w:b/>
        </w:rPr>
        <w:t>РАБОТ</w:t>
      </w:r>
      <w:r w:rsidRPr="00D90DCF">
        <w:rPr>
          <w:b/>
        </w:rPr>
        <w:t>Е</w:t>
      </w:r>
      <w:r w:rsidR="00D12B9C" w:rsidRPr="00D90DCF">
        <w:rPr>
          <w:b/>
        </w:rPr>
        <w:t xml:space="preserve"> ПОПЕЧИТЕЛЬСКОГО СОВЕТА</w:t>
      </w:r>
    </w:p>
    <w:p w:rsidR="00D12B9C" w:rsidRPr="00D90DCF" w:rsidRDefault="00570CC0" w:rsidP="00D12B9C">
      <w:pPr>
        <w:jc w:val="center"/>
        <w:rPr>
          <w:b/>
        </w:rPr>
      </w:pPr>
      <w:r w:rsidRPr="00D90DCF">
        <w:rPr>
          <w:b/>
        </w:rPr>
        <w:t>з</w:t>
      </w:r>
      <w:r w:rsidR="00D12B9C" w:rsidRPr="00D90DCF">
        <w:rPr>
          <w:b/>
        </w:rPr>
        <w:t>а 201</w:t>
      </w:r>
      <w:r w:rsidR="00CA41C1">
        <w:rPr>
          <w:b/>
        </w:rPr>
        <w:t>7</w:t>
      </w:r>
      <w:r w:rsidR="00D12B9C" w:rsidRPr="00D90DCF">
        <w:rPr>
          <w:b/>
        </w:rPr>
        <w:t xml:space="preserve"> год</w:t>
      </w:r>
    </w:p>
    <w:p w:rsidR="00D12B9C" w:rsidRPr="00D90DCF" w:rsidRDefault="00D12B9C" w:rsidP="00570CC0">
      <w:pPr>
        <w:jc w:val="both"/>
      </w:pPr>
    </w:p>
    <w:p w:rsidR="00D12B9C" w:rsidRPr="00D90DCF" w:rsidRDefault="00D12B9C" w:rsidP="00570CC0">
      <w:pPr>
        <w:jc w:val="both"/>
      </w:pPr>
      <w:r w:rsidRPr="00D90DCF">
        <w:t xml:space="preserve">     </w:t>
      </w:r>
      <w:r w:rsidR="00570CC0" w:rsidRPr="00D90DCF">
        <w:t xml:space="preserve">    </w:t>
      </w:r>
      <w:r w:rsidRPr="00D90DCF">
        <w:t xml:space="preserve"> В 201</w:t>
      </w:r>
      <w:r w:rsidR="00CA41C1">
        <w:t>7</w:t>
      </w:r>
      <w:r w:rsidRPr="00D90DCF">
        <w:t xml:space="preserve"> году Попечительский совет провел определенную планом работу. Подвел итоги работы учреждения в 201</w:t>
      </w:r>
      <w:r w:rsidR="00CA41C1">
        <w:t>6</w:t>
      </w:r>
      <w:r w:rsidRPr="00D90DCF">
        <w:t>г.</w:t>
      </w:r>
      <w:r w:rsidR="00CA41C1">
        <w:t xml:space="preserve">, </w:t>
      </w:r>
      <w:r w:rsidRPr="00D90DCF">
        <w:t xml:space="preserve"> определил </w:t>
      </w:r>
      <w:r w:rsidR="00CA41C1">
        <w:t xml:space="preserve">и выполнил задачи </w:t>
      </w:r>
      <w:r w:rsidRPr="00D90DCF">
        <w:t xml:space="preserve"> 201</w:t>
      </w:r>
      <w:r w:rsidR="00CA41C1">
        <w:t>7</w:t>
      </w:r>
      <w:r w:rsidRPr="00D90DCF">
        <w:t xml:space="preserve"> год</w:t>
      </w:r>
      <w:r w:rsidR="00CA41C1">
        <w:t>а</w:t>
      </w:r>
      <w:r w:rsidRPr="00D90DCF">
        <w:t>.</w:t>
      </w:r>
    </w:p>
    <w:p w:rsidR="00D12B9C" w:rsidRPr="00D90DCF" w:rsidRDefault="00D90DCF" w:rsidP="00D90DCF">
      <w:pPr>
        <w:jc w:val="both"/>
      </w:pPr>
      <w:r>
        <w:t xml:space="preserve">         </w:t>
      </w:r>
      <w:r w:rsidR="00D12B9C" w:rsidRPr="00D90DCF">
        <w:t>Работа учреждения осуществлялась в соответствии с государственным заданием и объемом финансирования из областного бюджета.</w:t>
      </w:r>
      <w:r w:rsidR="007C49C6">
        <w:t xml:space="preserve"> Постоянно укрепляется материальная база учреждения, проводятся косметические ремонты помещений, повысилась доступность учреждения для маломобильных граждан, приобретается необходимое оборудование с целью повышения качества обслуживания населения.</w:t>
      </w:r>
    </w:p>
    <w:p w:rsidR="00570CC0" w:rsidRPr="00D90DCF" w:rsidRDefault="00570CC0" w:rsidP="00570CC0">
      <w:pPr>
        <w:jc w:val="center"/>
      </w:pPr>
      <w:r w:rsidRPr="00D90DCF">
        <w:t>***</w:t>
      </w:r>
    </w:p>
    <w:p w:rsidR="00283E2C" w:rsidRDefault="00DD393F" w:rsidP="00570CC0">
      <w:pPr>
        <w:jc w:val="both"/>
      </w:pPr>
      <w:r w:rsidRPr="00D90DCF">
        <w:t xml:space="preserve">      </w:t>
      </w:r>
      <w:r w:rsidR="00D12B9C" w:rsidRPr="00D90DCF">
        <w:t xml:space="preserve"> </w:t>
      </w:r>
      <w:r w:rsidRPr="00D90DCF">
        <w:t xml:space="preserve">Актуальным вопросом деятельности Попечительского совета является вопрос </w:t>
      </w:r>
      <w:r w:rsidR="00D12B9C" w:rsidRPr="00D90DCF">
        <w:t xml:space="preserve"> привлечени</w:t>
      </w:r>
      <w:r w:rsidRPr="00D90DCF">
        <w:t>я</w:t>
      </w:r>
      <w:r w:rsidR="00D12B9C" w:rsidRPr="00D90DCF">
        <w:t xml:space="preserve"> спонсорских средств для организации</w:t>
      </w:r>
      <w:r w:rsidRPr="00D90DCF">
        <w:t xml:space="preserve"> деятельности учреждения</w:t>
      </w:r>
      <w:r w:rsidR="00A919DA">
        <w:t>.</w:t>
      </w:r>
      <w:r w:rsidR="00D12B9C" w:rsidRPr="00D90DCF">
        <w:t xml:space="preserve"> </w:t>
      </w:r>
    </w:p>
    <w:p w:rsidR="008C448C" w:rsidRPr="00E026DA" w:rsidRDefault="00283E2C" w:rsidP="008C448C">
      <w:pPr>
        <w:jc w:val="both"/>
      </w:pPr>
      <w:r>
        <w:t xml:space="preserve">                </w:t>
      </w:r>
      <w:r w:rsidR="001D0AED" w:rsidRPr="00D90DCF">
        <w:t>Важным направлением в привлечении спонсорских средств и волонтерской инициативы является</w:t>
      </w:r>
      <w:r w:rsidR="007F48FA" w:rsidRPr="00D90DCF">
        <w:t xml:space="preserve"> </w:t>
      </w:r>
      <w:r w:rsidR="00E026DA">
        <w:t>помощь детям из семей, оказавшихся в трудной жизненной ситуации</w:t>
      </w:r>
      <w:r w:rsidR="001D0AED" w:rsidRPr="00D90DCF">
        <w:t>.</w:t>
      </w:r>
      <w:r w:rsidR="007F48FA" w:rsidRPr="00D90DCF">
        <w:t xml:space="preserve"> </w:t>
      </w:r>
      <w:r w:rsidR="00A919DA">
        <w:t>В 201</w:t>
      </w:r>
      <w:r w:rsidR="00CA41C1">
        <w:t>7</w:t>
      </w:r>
      <w:r w:rsidR="00A919DA">
        <w:t xml:space="preserve"> году п</w:t>
      </w:r>
      <w:r w:rsidR="001D0AED" w:rsidRPr="00D90DCF">
        <w:t xml:space="preserve">роведена кампания по информированию населения об активизации спонсорского и волонтерского движения, в том числе об Акции </w:t>
      </w:r>
      <w:r w:rsidR="001D0AED" w:rsidRPr="00E026DA">
        <w:t xml:space="preserve">– </w:t>
      </w:r>
      <w:r w:rsidR="00E026DA" w:rsidRPr="00E026DA">
        <w:t>«Марафон добрых дел»</w:t>
      </w:r>
      <w:r w:rsidR="00E026DA">
        <w:t xml:space="preserve">, в результате которой привлечено </w:t>
      </w:r>
      <w:r w:rsidR="00D43FF0">
        <w:t>1</w:t>
      </w:r>
      <w:r w:rsidR="00064F41">
        <w:t>4</w:t>
      </w:r>
      <w:r w:rsidR="00D43FF0">
        <w:t xml:space="preserve"> предприятий города и </w:t>
      </w:r>
      <w:r w:rsidR="00C64B9A">
        <w:t>более 50</w:t>
      </w:r>
      <w:r w:rsidR="00E026DA">
        <w:t xml:space="preserve"> волонтер</w:t>
      </w:r>
      <w:r w:rsidR="00C64B9A">
        <w:t>ов</w:t>
      </w:r>
      <w:r w:rsidR="00E026DA" w:rsidRPr="00E026DA">
        <w:t xml:space="preserve">. </w:t>
      </w:r>
      <w:r w:rsidR="008C448C" w:rsidRPr="008C448C">
        <w:t>ООО «Опытный стекольный завод»</w:t>
      </w:r>
      <w:r w:rsidR="008C448C">
        <w:t xml:space="preserve">, </w:t>
      </w:r>
      <w:r w:rsidR="008B6E08">
        <w:t xml:space="preserve">ОАО «Армагус», </w:t>
      </w:r>
      <w:r w:rsidR="00FC0A76">
        <w:t xml:space="preserve">компания «Автопилот», автосервис «Воронцов», </w:t>
      </w:r>
      <w:r w:rsidR="008C448C" w:rsidRPr="008C448C">
        <w:t>ООО «Городской рынок»</w:t>
      </w:r>
      <w:r w:rsidR="008C448C">
        <w:t xml:space="preserve">, ЗАО НПЦ «Стекло-Газ», </w:t>
      </w:r>
      <w:r w:rsidR="008C448C" w:rsidRPr="008C448C">
        <w:t>ПКФ «Память»</w:t>
      </w:r>
      <w:r w:rsidR="008C448C">
        <w:t xml:space="preserve">, </w:t>
      </w:r>
      <w:r w:rsidR="008B6E08">
        <w:t>ООО «Аист</w:t>
      </w:r>
      <w:r w:rsidR="008C448C" w:rsidRPr="008C448C">
        <w:t>»</w:t>
      </w:r>
      <w:r w:rsidR="008C448C">
        <w:t xml:space="preserve">, </w:t>
      </w:r>
      <w:r w:rsidR="008C448C" w:rsidRPr="008C448C">
        <w:t>ИП Умнов</w:t>
      </w:r>
      <w:r w:rsidR="008C448C">
        <w:t>,</w:t>
      </w:r>
      <w:r w:rsidR="008B6E08">
        <w:t xml:space="preserve"> ИП Максюков,</w:t>
      </w:r>
      <w:r w:rsidR="008C448C">
        <w:t xml:space="preserve"> </w:t>
      </w:r>
      <w:r w:rsidR="00A919DA">
        <w:t xml:space="preserve">ООО «Пивобезалкогольный завод», </w:t>
      </w:r>
      <w:r w:rsidR="008C448C" w:rsidRPr="008C448C">
        <w:t>ООО «Ветпрепараты»</w:t>
      </w:r>
      <w:r w:rsidR="008C448C">
        <w:t xml:space="preserve">, </w:t>
      </w:r>
      <w:r w:rsidR="00FC0A76">
        <w:t xml:space="preserve">КТВ «Жанр», </w:t>
      </w:r>
      <w:r w:rsidR="008C448C" w:rsidRPr="008C448C">
        <w:t>МО МВД России «Гусь-Хрустальн</w:t>
      </w:r>
      <w:r w:rsidR="008C448C">
        <w:t xml:space="preserve">ый», </w:t>
      </w:r>
      <w:r w:rsidR="00FC0A76">
        <w:t>в</w:t>
      </w:r>
      <w:r w:rsidR="00FC0A76" w:rsidRPr="008C448C">
        <w:t>олонтеры</w:t>
      </w:r>
      <w:r w:rsidR="00FC0A76">
        <w:t xml:space="preserve"> </w:t>
      </w:r>
      <w:r w:rsidR="00C05DB6">
        <w:t xml:space="preserve">общественных организаций «Все вместе» и </w:t>
      </w:r>
      <w:r w:rsidR="00FC0A76">
        <w:t xml:space="preserve">«Веселые ребята»,  </w:t>
      </w:r>
      <w:r w:rsidR="008C448C" w:rsidRPr="008C448C">
        <w:t>МОО «Добрая планета»</w:t>
      </w:r>
      <w:r w:rsidR="008C448C">
        <w:t xml:space="preserve"> и частные лица </w:t>
      </w:r>
      <w:r w:rsidR="008C448C" w:rsidRPr="008C448C">
        <w:t xml:space="preserve"> предоставили учреждению большое количество </w:t>
      </w:r>
      <w:r w:rsidR="00FC0A76">
        <w:t>наборов шк</w:t>
      </w:r>
      <w:r w:rsidR="00C05DB6">
        <w:t>о</w:t>
      </w:r>
      <w:r w:rsidR="00FC0A76">
        <w:t xml:space="preserve">льно-письменных принадлежностей, </w:t>
      </w:r>
      <w:r w:rsidR="00C05DB6">
        <w:t xml:space="preserve">развивающих игр, </w:t>
      </w:r>
      <w:r w:rsidR="008C448C" w:rsidRPr="008C448C">
        <w:t xml:space="preserve">новогодних подарков, одежды, обуви и аксессуаров. </w:t>
      </w:r>
    </w:p>
    <w:p w:rsidR="00283E2C" w:rsidRDefault="00283E2C" w:rsidP="00570CC0">
      <w:pPr>
        <w:jc w:val="both"/>
      </w:pPr>
      <w:r>
        <w:t xml:space="preserve">        </w:t>
      </w:r>
      <w:r w:rsidR="00562E94">
        <w:t xml:space="preserve">Гусевский арматурный завод </w:t>
      </w:r>
      <w:r>
        <w:t>«</w:t>
      </w:r>
      <w:r w:rsidR="00562E94">
        <w:t>Гусар</w:t>
      </w:r>
      <w:r>
        <w:t>» п</w:t>
      </w:r>
      <w:r w:rsidR="00562E94">
        <w:t>риобрел для</w:t>
      </w:r>
      <w:r>
        <w:t xml:space="preserve"> </w:t>
      </w:r>
      <w:r w:rsidR="003A2A6E">
        <w:t>стационарно</w:t>
      </w:r>
      <w:r w:rsidR="00562E94">
        <w:t>го отделения</w:t>
      </w:r>
      <w:r w:rsidR="003A2A6E">
        <w:t xml:space="preserve"> с круглосуточным пребыванием детей</w:t>
      </w:r>
      <w:r>
        <w:t xml:space="preserve"> </w:t>
      </w:r>
      <w:r w:rsidR="00562E94">
        <w:t>электрожарочную плиту</w:t>
      </w:r>
      <w:r w:rsidR="00D43FF0">
        <w:t>, в</w:t>
      </w:r>
      <w:r w:rsidR="00D06A3A">
        <w:t xml:space="preserve"> результате</w:t>
      </w:r>
      <w:r w:rsidR="00D43FF0">
        <w:t xml:space="preserve"> чего </w:t>
      </w:r>
      <w:r w:rsidR="003A2A6E">
        <w:t>у</w:t>
      </w:r>
      <w:r w:rsidR="00562E94">
        <w:t>лучшилось качество питания</w:t>
      </w:r>
      <w:r w:rsidR="00D06A3A">
        <w:t xml:space="preserve"> воспитанников.</w:t>
      </w:r>
    </w:p>
    <w:p w:rsidR="005F30D3" w:rsidRDefault="005F30D3" w:rsidP="00570CC0">
      <w:pPr>
        <w:jc w:val="both"/>
      </w:pPr>
      <w:r>
        <w:t xml:space="preserve">         Отслужившие в ВС России морские пехотинцы под руководством Никитина А. приобрели четыре велосипеда для разного возраста детей стационарного отделения, что позволит подросткам приобщиться к велоспорту.</w:t>
      </w:r>
    </w:p>
    <w:p w:rsidR="00283E2C" w:rsidRDefault="00283E2C" w:rsidP="00570CC0">
      <w:pPr>
        <w:jc w:val="both"/>
      </w:pPr>
      <w:r>
        <w:t xml:space="preserve">        Филиал Московского индустриального банка в г. Гусь-Хрустальный в рамках акции «Школьный портфель»</w:t>
      </w:r>
      <w:r w:rsidR="00562E94" w:rsidRPr="00562E94">
        <w:t xml:space="preserve"> </w:t>
      </w:r>
      <w:r w:rsidR="00562E94">
        <w:t xml:space="preserve">оказали спонсорскую помощь и </w:t>
      </w:r>
      <w:r>
        <w:t xml:space="preserve">подарили </w:t>
      </w:r>
      <w:r w:rsidR="00562E94">
        <w:t xml:space="preserve">детям </w:t>
      </w:r>
      <w:r w:rsidR="00D06A3A">
        <w:t>3</w:t>
      </w:r>
      <w:r>
        <w:t xml:space="preserve">5 комплектов школьных принадлежностей. </w:t>
      </w:r>
    </w:p>
    <w:p w:rsidR="00C64B9A" w:rsidRDefault="00C64B9A" w:rsidP="00570CC0">
      <w:pPr>
        <w:jc w:val="both"/>
      </w:pPr>
      <w:r>
        <w:t xml:space="preserve">         Волонтеры Гусь-Хрустального технологического </w:t>
      </w:r>
      <w:r w:rsidR="00C05DB6">
        <w:t>колледжа</w:t>
      </w:r>
      <w:r>
        <w:t xml:space="preserve"> организова</w:t>
      </w:r>
      <w:r w:rsidR="00C05DB6">
        <w:t xml:space="preserve">ли </w:t>
      </w:r>
      <w:r>
        <w:t xml:space="preserve"> мероприятия для д</w:t>
      </w:r>
      <w:r w:rsidR="00C05DB6">
        <w:t>осуга детей с ограниченными возможностями здоровья.</w:t>
      </w:r>
    </w:p>
    <w:p w:rsidR="00A919DA" w:rsidRDefault="00A919DA" w:rsidP="00A919DA">
      <w:pPr>
        <w:jc w:val="both"/>
      </w:pPr>
      <w:r>
        <w:t xml:space="preserve">        Межрегиональная общественная организация «Добрая планета» организовывает для воспитанников стационарного отделения центра в пос. Уршельский поездки в планетарий, на спектакли в областной театр кукол, постоянно проводит с детьми отделения занятия с применением новых технологий и обеспечивает материалами  творческие детские инициативы. </w:t>
      </w:r>
    </w:p>
    <w:p w:rsidR="00DC05FA" w:rsidRPr="00DC05FA" w:rsidRDefault="00DC05FA" w:rsidP="00DC05FA">
      <w:pPr>
        <w:jc w:val="both"/>
      </w:pPr>
      <w:r w:rsidRPr="00DC05FA">
        <w:t xml:space="preserve">        </w:t>
      </w:r>
      <w:r w:rsidR="00C05DB6">
        <w:t>Около</w:t>
      </w:r>
      <w:r w:rsidRPr="00DC05FA">
        <w:t xml:space="preserve"> </w:t>
      </w:r>
      <w:r w:rsidR="00562E94">
        <w:t>1</w:t>
      </w:r>
      <w:r w:rsidR="007C49C6">
        <w:t>5</w:t>
      </w:r>
      <w:r w:rsidR="00562E94">
        <w:t>0</w:t>
      </w:r>
      <w:r w:rsidRPr="00DC05FA">
        <w:t>0 д</w:t>
      </w:r>
      <w:r w:rsidR="00C21DCF" w:rsidRPr="00DC05FA">
        <w:t>ете</w:t>
      </w:r>
      <w:r w:rsidRPr="00DC05FA">
        <w:t>й</w:t>
      </w:r>
      <w:r w:rsidR="00C21DCF" w:rsidRPr="00DC05FA">
        <w:t xml:space="preserve"> из многодетных</w:t>
      </w:r>
      <w:r w:rsidRPr="00DC05FA">
        <w:t xml:space="preserve">, </w:t>
      </w:r>
      <w:r w:rsidR="00C21DCF" w:rsidRPr="00DC05FA">
        <w:t xml:space="preserve">малообеспеченных семей, </w:t>
      </w:r>
      <w:r w:rsidRPr="00DC05FA">
        <w:t xml:space="preserve">детей, </w:t>
      </w:r>
      <w:r w:rsidR="00C21DCF" w:rsidRPr="00DC05FA">
        <w:t>оставши</w:t>
      </w:r>
      <w:r>
        <w:t>х</w:t>
      </w:r>
      <w:r w:rsidR="00C21DCF" w:rsidRPr="00DC05FA">
        <w:t>ся без попечения родителей</w:t>
      </w:r>
      <w:r w:rsidRPr="00DC05FA">
        <w:t xml:space="preserve">, и  детей с ограниченными возможностями </w:t>
      </w:r>
      <w:r>
        <w:t xml:space="preserve"> смогли получить разнообразные подарки, игрушки  и сувениры.</w:t>
      </w:r>
    </w:p>
    <w:p w:rsidR="007F48FA" w:rsidRPr="00D90DCF" w:rsidRDefault="00D90DCF" w:rsidP="00CA41C1">
      <w:pPr>
        <w:jc w:val="center"/>
      </w:pPr>
      <w:r w:rsidRPr="00D90DCF">
        <w:t>***</w:t>
      </w:r>
    </w:p>
    <w:p w:rsidR="008C6689" w:rsidRPr="00476AC6" w:rsidRDefault="008C6689" w:rsidP="008C6689">
      <w:pPr>
        <w:jc w:val="both"/>
      </w:pPr>
      <w:r w:rsidRPr="00476AC6">
        <w:t xml:space="preserve">          Эффективной формой работы Попечительского совета стало взаимодействие с КТОС по  проведению мероприятий в целях профилактики безнадзорности и правонарушений несовершеннолетних,  а также об организации межведомственных рейдов и социальных рейсов в микрорайонах  города. Своевременное реагирование на возникшие трудные жизненные ситуации в семьях, воспитывающих несовершеннолетних детей, способствовали незамедлительному их решению. </w:t>
      </w:r>
    </w:p>
    <w:p w:rsidR="00D12B9C" w:rsidRPr="000F362E" w:rsidRDefault="00DD393F" w:rsidP="00570CC0">
      <w:pPr>
        <w:ind w:firstLine="360"/>
        <w:jc w:val="both"/>
      </w:pPr>
      <w:r w:rsidRPr="00D90DCF">
        <w:t>Совет активно способствует развитию практики межведомственных контрольных мероприятий, выездов в неблагополучные семьи</w:t>
      </w:r>
      <w:r w:rsidR="00D90DCF" w:rsidRPr="00D90DCF">
        <w:t xml:space="preserve">. </w:t>
      </w:r>
      <w:r w:rsidRPr="00D90DCF">
        <w:t xml:space="preserve"> </w:t>
      </w:r>
      <w:r w:rsidR="00D12B9C" w:rsidRPr="00D90DCF">
        <w:t xml:space="preserve">Специалисты </w:t>
      </w:r>
      <w:r w:rsidR="000F362E">
        <w:t>субъектов профилактики</w:t>
      </w:r>
      <w:r w:rsidR="00D12B9C" w:rsidRPr="00D90DCF">
        <w:t xml:space="preserve"> пров</w:t>
      </w:r>
      <w:r w:rsidR="00D90DCF" w:rsidRPr="00D90DCF">
        <w:t>ели</w:t>
      </w:r>
      <w:r w:rsidR="00D12B9C" w:rsidRPr="00D90DCF">
        <w:t xml:space="preserve"> обследование семей с целью выявления причин неблагополучия, определения характера трудной </w:t>
      </w:r>
      <w:r w:rsidR="00D12B9C" w:rsidRPr="00D90DCF">
        <w:lastRenderedPageBreak/>
        <w:t xml:space="preserve">жизненной ситуации и объема необходимой помощи (психолого-педагогической, юридической, социальной) и </w:t>
      </w:r>
      <w:r w:rsidR="00D90DCF" w:rsidRPr="00D90DCF">
        <w:t>реализовали</w:t>
      </w:r>
      <w:r w:rsidR="00D12B9C" w:rsidRPr="00D90DCF">
        <w:t xml:space="preserve"> совместные планы реабилитации семьи.  В 201</w:t>
      </w:r>
      <w:r w:rsidR="00562E94">
        <w:t>7</w:t>
      </w:r>
      <w:r w:rsidR="00D12B9C" w:rsidRPr="00D90DCF">
        <w:t xml:space="preserve"> году за ненадлежащее исполнение родительских обязанностей по ходатайству учреждений </w:t>
      </w:r>
      <w:r w:rsidR="000F362E">
        <w:t>профилактики</w:t>
      </w:r>
      <w:r w:rsidR="00D12B9C" w:rsidRPr="00D90DCF">
        <w:t xml:space="preserve"> </w:t>
      </w:r>
      <w:r w:rsidR="00D12B9C" w:rsidRPr="000F362E">
        <w:t xml:space="preserve">поставлены на учет </w:t>
      </w:r>
      <w:r w:rsidR="00064F41" w:rsidRPr="00D90DCF">
        <w:t xml:space="preserve">в единый банк данных </w:t>
      </w:r>
      <w:r w:rsidR="00064F41">
        <w:t xml:space="preserve">семей, находящихся в социально опасном положении </w:t>
      </w:r>
      <w:r w:rsidR="00DC05FA" w:rsidRPr="000F362E">
        <w:t>2</w:t>
      </w:r>
      <w:r w:rsidR="000F362E">
        <w:t>5</w:t>
      </w:r>
      <w:r w:rsidR="00D12B9C" w:rsidRPr="000F362E">
        <w:t xml:space="preserve"> сем</w:t>
      </w:r>
      <w:r w:rsidR="00DC05FA" w:rsidRPr="000F362E">
        <w:t>ей</w:t>
      </w:r>
      <w:r w:rsidR="00D12B9C" w:rsidRPr="000F362E">
        <w:t xml:space="preserve"> (</w:t>
      </w:r>
      <w:r w:rsidR="000F362E">
        <w:t>4</w:t>
      </w:r>
      <w:r w:rsidR="00DC05FA" w:rsidRPr="000F362E">
        <w:t>5</w:t>
      </w:r>
      <w:r w:rsidR="00D12B9C" w:rsidRPr="000F362E">
        <w:t xml:space="preserve"> несовершеннолетних)</w:t>
      </w:r>
      <w:r w:rsidR="000F362E">
        <w:t>, при этом снято</w:t>
      </w:r>
      <w:r w:rsidR="00064F41">
        <w:t xml:space="preserve"> с учета 26 семей (52 несовершеннолетних)</w:t>
      </w:r>
      <w:r w:rsidR="00DF58E0" w:rsidRPr="000F362E">
        <w:t>.</w:t>
      </w:r>
      <w:r w:rsidR="00D12B9C" w:rsidRPr="000F362E">
        <w:t xml:space="preserve"> </w:t>
      </w:r>
    </w:p>
    <w:p w:rsidR="00D12B9C" w:rsidRPr="00D90DCF" w:rsidRDefault="00DF58E0" w:rsidP="00570CC0">
      <w:pPr>
        <w:ind w:firstLine="360"/>
        <w:jc w:val="both"/>
      </w:pPr>
      <w:r>
        <w:t>Отмечены</w:t>
      </w:r>
      <w:r w:rsidR="00D12B9C" w:rsidRPr="00D90DCF">
        <w:t xml:space="preserve"> случаи несвоевременного предоставлением сведений в единый банк данных отдельными </w:t>
      </w:r>
      <w:r w:rsidR="00FD7E5C">
        <w:t>у</w:t>
      </w:r>
      <w:r w:rsidR="00D12B9C" w:rsidRPr="00D90DCF">
        <w:t>чреждениями.</w:t>
      </w:r>
    </w:p>
    <w:p w:rsidR="00D90DCF" w:rsidRPr="00D90DCF" w:rsidRDefault="00D90DCF" w:rsidP="00D90DCF">
      <w:pPr>
        <w:ind w:firstLine="360"/>
        <w:jc w:val="center"/>
      </w:pPr>
      <w:r w:rsidRPr="00D90DCF">
        <w:t>***</w:t>
      </w:r>
    </w:p>
    <w:p w:rsidR="00D12B9C" w:rsidRPr="00D90DCF" w:rsidRDefault="007F48FA" w:rsidP="00570CC0">
      <w:pPr>
        <w:ind w:firstLine="360"/>
        <w:jc w:val="both"/>
      </w:pPr>
      <w:r w:rsidRPr="00D90DCF">
        <w:t>Одним из важнейших направлений работы Попечительского совета является</w:t>
      </w:r>
      <w:r w:rsidR="00D12B9C" w:rsidRPr="00D90DCF">
        <w:t xml:space="preserve"> </w:t>
      </w:r>
      <w:r w:rsidR="008C6689">
        <w:t xml:space="preserve">помощь в </w:t>
      </w:r>
      <w:r w:rsidR="00D12B9C" w:rsidRPr="00D90DCF">
        <w:t>организаци</w:t>
      </w:r>
      <w:r w:rsidR="008C6689">
        <w:t>и</w:t>
      </w:r>
      <w:r w:rsidR="00D12B9C" w:rsidRPr="00D90DCF">
        <w:t xml:space="preserve"> оздоровления</w:t>
      </w:r>
      <w:r w:rsidRPr="00D90DCF">
        <w:t xml:space="preserve"> в летний период</w:t>
      </w:r>
      <w:r w:rsidR="00D12B9C" w:rsidRPr="00D90DCF">
        <w:t xml:space="preserve"> детей</w:t>
      </w:r>
      <w:r w:rsidRPr="00D90DCF">
        <w:t>, находящихся в трудной жизненной ситуации</w:t>
      </w:r>
      <w:r w:rsidR="008C6689">
        <w:t>, в виде привлечения спонсорских средств на продуктовые наборы</w:t>
      </w:r>
      <w:r w:rsidRPr="00D90DCF">
        <w:t>.</w:t>
      </w:r>
      <w:r w:rsidR="008C6689">
        <w:t xml:space="preserve"> Музе</w:t>
      </w:r>
      <w:r w:rsidR="00C05DB6">
        <w:t>и</w:t>
      </w:r>
      <w:r w:rsidR="008C6689">
        <w:t xml:space="preserve"> и театры городов  Гусь-Хрустальный, Владимир, Суздаль, киноцентр «Алмаз» многократно предоставляли возможность бесплатного посещения </w:t>
      </w:r>
      <w:r w:rsidR="00C05DB6">
        <w:t xml:space="preserve">музейных комплексов, творческих </w:t>
      </w:r>
      <w:r w:rsidR="008C6689">
        <w:t xml:space="preserve">выставок, просмотра спектаклей и фильмов. </w:t>
      </w:r>
    </w:p>
    <w:p w:rsidR="00993CD0" w:rsidRDefault="00D12B9C" w:rsidP="00CC429B">
      <w:pPr>
        <w:ind w:firstLine="360"/>
        <w:jc w:val="both"/>
      </w:pPr>
      <w:r w:rsidRPr="00D90DCF">
        <w:t>В июне-июле  201</w:t>
      </w:r>
      <w:r w:rsidR="000F362E">
        <w:t>7</w:t>
      </w:r>
      <w:r w:rsidRPr="00D90DCF">
        <w:t xml:space="preserve"> года </w:t>
      </w:r>
      <w:r w:rsidR="007F48FA" w:rsidRPr="00D90DCF">
        <w:t>были организованы</w:t>
      </w:r>
      <w:r w:rsidRPr="00D90DCF">
        <w:t xml:space="preserve">  </w:t>
      </w:r>
      <w:r w:rsidR="000F362E">
        <w:t>4</w:t>
      </w:r>
      <w:r w:rsidRPr="00D90DCF">
        <w:t xml:space="preserve"> оздоровительно-реабилитационны</w:t>
      </w:r>
      <w:r w:rsidR="000F362E">
        <w:t>е</w:t>
      </w:r>
      <w:r w:rsidRPr="00D90DCF">
        <w:t xml:space="preserve"> групп</w:t>
      </w:r>
      <w:r w:rsidR="000F362E">
        <w:t>ы</w:t>
      </w:r>
      <w:r w:rsidR="00CA72B9">
        <w:t xml:space="preserve"> (5</w:t>
      </w:r>
      <w:r w:rsidR="000F362E">
        <w:t>4</w:t>
      </w:r>
      <w:r w:rsidR="00CA72B9">
        <w:t xml:space="preserve"> несовершеннолетних)</w:t>
      </w:r>
      <w:r w:rsidRPr="00D90DCF">
        <w:t>, в том числе</w:t>
      </w:r>
      <w:r w:rsidR="00CC429B">
        <w:t xml:space="preserve"> </w:t>
      </w:r>
      <w:r w:rsidR="007F48FA" w:rsidRPr="00D90DCF">
        <w:t>в рамках</w:t>
      </w:r>
      <w:r w:rsidRPr="00D90DCF">
        <w:t xml:space="preserve"> мероприятий подпрограммы «</w:t>
      </w:r>
      <w:r w:rsidR="00993CD0">
        <w:t>Мир один на всех</w:t>
      </w:r>
      <w:r w:rsidRPr="00D90DCF">
        <w:t>»</w:t>
      </w:r>
      <w:r w:rsidR="00CC429B">
        <w:t>.</w:t>
      </w:r>
    </w:p>
    <w:p w:rsidR="00104EE1" w:rsidRPr="001F5749" w:rsidRDefault="00CC429B" w:rsidP="00993CD0">
      <w:pPr>
        <w:jc w:val="both"/>
      </w:pPr>
      <w:r>
        <w:t xml:space="preserve">      </w:t>
      </w:r>
      <w:r w:rsidR="00104EE1" w:rsidRPr="001F5749">
        <w:t xml:space="preserve">Также в июне-июле были организованы походы выходного дня для несовершеннолетних  в количестве </w:t>
      </w:r>
      <w:r w:rsidR="005F30D3">
        <w:t>4</w:t>
      </w:r>
      <w:r w:rsidR="00CA72B9">
        <w:t>2</w:t>
      </w:r>
      <w:r w:rsidR="00104EE1" w:rsidRPr="001F5749">
        <w:t xml:space="preserve"> человек</w:t>
      </w:r>
      <w:r w:rsidR="005F30D3">
        <w:t>, в том числе для детей с ограниченными возможностями здоровья</w:t>
      </w:r>
      <w:r w:rsidR="00104EE1" w:rsidRPr="001F5749">
        <w:t>.</w:t>
      </w:r>
      <w:r w:rsidR="00CA72B9">
        <w:t xml:space="preserve"> Свыше </w:t>
      </w:r>
      <w:r w:rsidR="00064F41">
        <w:t>9</w:t>
      </w:r>
      <w:r w:rsidR="00CA72B9">
        <w:t xml:space="preserve">0 несовершеннолетних охвачено такой формой работы, как программа «Игровой час», в результате чего иногородние дети из малоимущих семей получили возможность освоить </w:t>
      </w:r>
      <w:r w:rsidR="001306F0">
        <w:t>новые компьютерные игровые технологии.</w:t>
      </w:r>
    </w:p>
    <w:p w:rsidR="00D12B9C" w:rsidRPr="00D90DCF" w:rsidRDefault="00D90DCF" w:rsidP="00D90DCF">
      <w:pPr>
        <w:jc w:val="center"/>
      </w:pPr>
      <w:r w:rsidRPr="00D90DCF">
        <w:t>***</w:t>
      </w:r>
    </w:p>
    <w:p w:rsidR="00885E5B" w:rsidRPr="00FC0A76" w:rsidRDefault="00885E5B" w:rsidP="00570CC0">
      <w:pPr>
        <w:ind w:firstLine="708"/>
        <w:jc w:val="both"/>
      </w:pPr>
      <w:r w:rsidRPr="00FC0A76">
        <w:t>В 201</w:t>
      </w:r>
      <w:r w:rsidR="00FC0A76" w:rsidRPr="00FC0A76">
        <w:t>7</w:t>
      </w:r>
      <w:r w:rsidRPr="00FC0A76">
        <w:t xml:space="preserve"> году под руководством членов Попечительского совета пров</w:t>
      </w:r>
      <w:r w:rsidR="00D12B9C" w:rsidRPr="00FC0A76">
        <w:t>е</w:t>
      </w:r>
      <w:r w:rsidRPr="00FC0A76">
        <w:t>ден</w:t>
      </w:r>
      <w:r w:rsidR="00D12B9C" w:rsidRPr="00FC0A76">
        <w:t xml:space="preserve"> мониторинг качества и доступности социальных услуг с участием пользователей услуг</w:t>
      </w:r>
      <w:r w:rsidR="00DF58E0" w:rsidRPr="00FC0A76">
        <w:t xml:space="preserve">. </w:t>
      </w:r>
    </w:p>
    <w:p w:rsidR="00FC0A76" w:rsidRPr="00FC0A76" w:rsidRDefault="00D12B9C" w:rsidP="00FC0A76">
      <w:pPr>
        <w:jc w:val="both"/>
      </w:pPr>
      <w:r w:rsidRPr="00FC0A76">
        <w:tab/>
      </w:r>
      <w:r w:rsidR="00DF58E0" w:rsidRPr="00FC0A76">
        <w:t>С</w:t>
      </w:r>
      <w:r w:rsidR="00885E5B" w:rsidRPr="00FC0A76">
        <w:t>илами общественных организаций пр</w:t>
      </w:r>
      <w:r w:rsidRPr="00FC0A76">
        <w:t xml:space="preserve">оведено анкетирование </w:t>
      </w:r>
      <w:r w:rsidR="00FC0A76" w:rsidRPr="00FC0A76">
        <w:t xml:space="preserve"> 297 получателей услуг трех отделений, входящих  в структуру учреждения. </w:t>
      </w:r>
    </w:p>
    <w:p w:rsidR="00FC0A76" w:rsidRPr="00FC0A76" w:rsidRDefault="00FC0A76" w:rsidP="00FC0A76">
      <w:pPr>
        <w:contextualSpacing/>
        <w:jc w:val="both"/>
      </w:pPr>
      <w:r w:rsidRPr="00FC0A76">
        <w:tab/>
        <w:t>Для сравнения и анализа использовались данные мониторинга 2016 года.</w:t>
      </w:r>
    </w:p>
    <w:p w:rsidR="00FC0A76" w:rsidRPr="00FC0A76" w:rsidRDefault="00FC0A76" w:rsidP="00FC0A76">
      <w:pPr>
        <w:contextualSpacing/>
        <w:jc w:val="both"/>
      </w:pPr>
      <w:r w:rsidRPr="00FC0A76">
        <w:tab/>
        <w:t>В анкетировании в  большинстве участвовали женщины - 94%.</w:t>
      </w:r>
    </w:p>
    <w:p w:rsidR="00FC0A76" w:rsidRPr="00FC0A76" w:rsidRDefault="00726E46" w:rsidP="00FC0A76">
      <w:pPr>
        <w:ind w:firstLine="708"/>
        <w:contextualSpacing/>
        <w:jc w:val="both"/>
      </w:pPr>
      <w:r>
        <w:t>К</w:t>
      </w:r>
      <w:r w:rsidR="00FC0A76" w:rsidRPr="00FC0A76">
        <w:t>оличество опрошенных, имеющих неполное среднее образование – 16%, на 5% увеличилось число респондентов, имеющих средне</w:t>
      </w:r>
      <w:r w:rsidR="007C49C6">
        <w:t xml:space="preserve">е </w:t>
      </w:r>
      <w:r w:rsidR="00FC0A76" w:rsidRPr="00FC0A76">
        <w:t>специальное образование.</w:t>
      </w:r>
    </w:p>
    <w:p w:rsidR="007C49C6" w:rsidRDefault="00FC0A76" w:rsidP="00FC0A76">
      <w:pPr>
        <w:ind w:firstLine="708"/>
        <w:contextualSpacing/>
        <w:jc w:val="both"/>
      </w:pPr>
      <w:r w:rsidRPr="00FC0A76">
        <w:t>Число работающих граждан увеличилось по сравнению с 2016 г</w:t>
      </w:r>
      <w:r w:rsidR="00726E46">
        <w:t>.</w:t>
      </w:r>
      <w:r w:rsidRPr="00FC0A76">
        <w:t xml:space="preserve">, стало 68%.  </w:t>
      </w:r>
    </w:p>
    <w:p w:rsidR="00FC0A76" w:rsidRPr="00FC0A76" w:rsidRDefault="00FC0A76" w:rsidP="00FC0A76">
      <w:pPr>
        <w:ind w:firstLine="708"/>
        <w:contextualSpacing/>
        <w:jc w:val="both"/>
        <w:rPr>
          <w:color w:val="FF0000"/>
        </w:rPr>
      </w:pPr>
      <w:r w:rsidRPr="00FC0A76">
        <w:t>94% (увеличилось на 19%) граждан имеют среднемесячный доход свыше 5000 рублей.</w:t>
      </w:r>
    </w:p>
    <w:p w:rsidR="00FC0A76" w:rsidRPr="00FC0A76" w:rsidRDefault="00FC0A76" w:rsidP="00FC0A76">
      <w:pPr>
        <w:ind w:firstLine="708"/>
        <w:contextualSpacing/>
        <w:jc w:val="both"/>
      </w:pPr>
      <w:r w:rsidRPr="00FC0A76">
        <w:t>На 9% увеличилось количество респондентов, обратившихся за помощью по причине проблем в воспитании ребенка, на 12% по причине инвалидности ребенка, в то же время на 15% уменьшилось число респондентов, указавших причиной обращения: трудное материальное положение.</w:t>
      </w:r>
    </w:p>
    <w:p w:rsidR="00FC0A76" w:rsidRPr="00FC0A76" w:rsidRDefault="00FC0A76" w:rsidP="00FC0A76">
      <w:pPr>
        <w:ind w:firstLine="708"/>
        <w:contextualSpacing/>
        <w:jc w:val="both"/>
      </w:pPr>
      <w:r w:rsidRPr="00FC0A76">
        <w:t>По данным опроса на 9% сократилось число респондентов, имеющих страх обратиться  за помощью.</w:t>
      </w:r>
    </w:p>
    <w:p w:rsidR="00FC0A76" w:rsidRPr="00FC0A76" w:rsidRDefault="00FC0A76" w:rsidP="00FC0A76">
      <w:pPr>
        <w:ind w:firstLine="708"/>
        <w:jc w:val="both"/>
      </w:pPr>
      <w:r w:rsidRPr="00FC0A76">
        <w:t xml:space="preserve">По сравнению с 2016 годом существенно увеличилось на 45% число опрошенных – информированных хорошо по всем сферам услуг (84% в 2017г., 39%  в 2016 году). </w:t>
      </w:r>
    </w:p>
    <w:p w:rsidR="00FC0A76" w:rsidRPr="00FC0A76" w:rsidRDefault="00FC0A76" w:rsidP="00FC0A76">
      <w:pPr>
        <w:ind w:firstLine="708"/>
        <w:jc w:val="both"/>
      </w:pPr>
      <w:r w:rsidRPr="00FC0A76">
        <w:t>На прежнем уровне, 99% опрошенных,  получили информацию от работников органов социальной защиты и учреждений социального обслуживания, с 28%  до 95% увеличилось число опрошенных, получивших информацию посредством Интернета (сайт учреждения, социальные сети). 74% граждан  получают информацию об услугах из буклетов, памяток.</w:t>
      </w:r>
    </w:p>
    <w:p w:rsidR="00FC0A76" w:rsidRPr="00FC0A76" w:rsidRDefault="00FC0A76" w:rsidP="00FC0A76">
      <w:pPr>
        <w:ind w:firstLine="708"/>
        <w:jc w:val="both"/>
      </w:pPr>
      <w:r w:rsidRPr="00FC0A76">
        <w:t>Среди опрошенных в 2017 году не осталось слабо информированных респондентов, не доверяющих социальным службам.</w:t>
      </w:r>
    </w:p>
    <w:p w:rsidR="00FC0A76" w:rsidRPr="00FC0A76" w:rsidRDefault="00FC0A76" w:rsidP="00FC0A76">
      <w:pPr>
        <w:ind w:firstLine="708"/>
        <w:jc w:val="both"/>
      </w:pPr>
      <w:r w:rsidRPr="00FC0A76">
        <w:t>По сравнению с предыдущим годом существенно снизилось количество получателей услуг, испытывающих трудности в получении услуг, связанные с отдаленностью места оказания услуг от дома (с 37% в 2016 году до 6% в 2017г.). Не испытывают трудности с получением необходимых услуг  94% опрошенных.</w:t>
      </w:r>
    </w:p>
    <w:p w:rsidR="00FC0A76" w:rsidRPr="00FC0A76" w:rsidRDefault="00FC0A76" w:rsidP="00FC0A76">
      <w:pPr>
        <w:ind w:firstLine="708"/>
        <w:jc w:val="both"/>
      </w:pPr>
      <w:r w:rsidRPr="00FC0A76">
        <w:t>100% опрошенных (98%  в 2016 году), оценивают личные и профессиональные качества сотрудников учреждения вполне удовлетворительно.</w:t>
      </w:r>
    </w:p>
    <w:p w:rsidR="00FC0A76" w:rsidRPr="00FC0A76" w:rsidRDefault="00FC0A76" w:rsidP="00FC0A76">
      <w:pPr>
        <w:ind w:firstLine="708"/>
        <w:jc w:val="both"/>
      </w:pPr>
      <w:r w:rsidRPr="00FC0A76">
        <w:t>У 91% респондентов, отмечается заметное улучшение качества предоставляемых услуг, что на 3% больше, чем в 2016 году.</w:t>
      </w:r>
    </w:p>
    <w:p w:rsidR="00FC0A76" w:rsidRPr="00FC0A76" w:rsidRDefault="00FC0A76" w:rsidP="00FC0A76">
      <w:pPr>
        <w:ind w:firstLine="708"/>
        <w:jc w:val="both"/>
      </w:pPr>
      <w:r w:rsidRPr="00FC0A76">
        <w:lastRenderedPageBreak/>
        <w:t>Все граждане, принявшие участие в опросе отмечают положительные результаты предоставления социальных услуг: улучшилось здоровье у 25% опрошенных (+14% к 2016 году), расширился круг общения у 34%, (+6% к 2016 году),  узнали много новой полезной информации для семьи у 64% респондентов (+14% к 2016 году).</w:t>
      </w:r>
    </w:p>
    <w:p w:rsidR="00FC0A76" w:rsidRPr="00FC0A76" w:rsidRDefault="00FC0A76" w:rsidP="00FC0A76">
      <w:pPr>
        <w:ind w:firstLine="708"/>
        <w:jc w:val="both"/>
      </w:pPr>
      <w:r w:rsidRPr="00FC0A76">
        <w:t>Наиболее характерным для общей атмосферы семьи считают доброжелательность – 30% граждан, взаимоуважение – 20%, бодрость и радостное настроение – 10%,  спокойствие и уравновешенность – 20%.  В тоже время в 10%  семей присутствуют  нервозность, в 5% семей – отчуждение. Как  в 2016 году в атмосфере семьи отсутствует грубость.</w:t>
      </w:r>
    </w:p>
    <w:p w:rsidR="00FC0A76" w:rsidRPr="00FC0A76" w:rsidRDefault="00FC0A76" w:rsidP="00FC0A76">
      <w:pPr>
        <w:ind w:firstLine="708"/>
        <w:jc w:val="both"/>
      </w:pPr>
      <w:r w:rsidRPr="00FC0A76">
        <w:t>Основными причинами недостаточного внимания детям названы: загруженность в работе (75% случаев), материальные трудности (15% случаев). Личную жизнь указывают 6% опрошенных, вредные привычки – 4%.</w:t>
      </w:r>
    </w:p>
    <w:p w:rsidR="00FC0A76" w:rsidRPr="00FC0A76" w:rsidRDefault="00FC0A76" w:rsidP="00FC0A76">
      <w:pPr>
        <w:ind w:firstLine="708"/>
        <w:jc w:val="both"/>
      </w:pPr>
      <w:r w:rsidRPr="00FC0A76">
        <w:t>53% граждан (49% в 2016 году), участвовавших в анкетировании указывают, что в выходные дни проводят с ребенком целый день. На уровне прошлого года  сохранилось количество респондентов, устраивающих личную жизнь (5%), имеющих вредные привычки (1%).</w:t>
      </w:r>
    </w:p>
    <w:p w:rsidR="00FC0A76" w:rsidRPr="00FC0A76" w:rsidRDefault="00FC0A76" w:rsidP="00FC0A76">
      <w:pPr>
        <w:ind w:firstLine="708"/>
        <w:jc w:val="both"/>
      </w:pPr>
      <w:r w:rsidRPr="00FC0A76">
        <w:t>Конфликты в семьях по данным анкетирования возникают изредка в семьях 62% опрошенных, чаще 2 раз в неделю в 15% семей, аналогично в 15% семей еженедельно.</w:t>
      </w:r>
    </w:p>
    <w:p w:rsidR="00726E46" w:rsidRDefault="00FC0A76" w:rsidP="00FC0A76">
      <w:pPr>
        <w:ind w:firstLine="708"/>
        <w:jc w:val="both"/>
      </w:pPr>
      <w:r w:rsidRPr="00FC0A76">
        <w:t>92% граждан, участвовавших в анкетировании (на 3% больше, чем в 2016 году),  заявили, что не допускают в семье рукоприкладство</w:t>
      </w:r>
    </w:p>
    <w:p w:rsidR="00FC0A76" w:rsidRPr="00FC0A76" w:rsidRDefault="00FC0A76" w:rsidP="00FC0A76">
      <w:pPr>
        <w:ind w:firstLine="708"/>
        <w:jc w:val="both"/>
      </w:pPr>
      <w:r w:rsidRPr="00FC0A76">
        <w:t>Регулярно читают литературу по вопросам воспитания детей 16% родителей (9% в 2016г.), изредка, в случае конфликтных ситуаций с ребенком 37% респондентов (27% в 2016г.), не уделяют время изучению педагогических и психологических аспектов в воспитании детей 19% граждан (32% в 2016г.), на прежнем уровне сохранилось количество  участвовавших в опросе, обращавшихся за консультацией к специалистам-педагогам и психологам.</w:t>
      </w:r>
    </w:p>
    <w:p w:rsidR="00FC0A76" w:rsidRPr="00FC0A76" w:rsidRDefault="00FC0A76" w:rsidP="00FC0A76">
      <w:pPr>
        <w:jc w:val="both"/>
      </w:pPr>
    </w:p>
    <w:p w:rsidR="00FC0A76" w:rsidRPr="00FC0A76" w:rsidRDefault="00064F41" w:rsidP="00064F41">
      <w:pPr>
        <w:ind w:firstLine="708"/>
        <w:jc w:val="both"/>
      </w:pPr>
      <w:r w:rsidRPr="00FD7E5C">
        <w:t>Вместе с тем отмечены имеющиеся недостатки.</w:t>
      </w:r>
      <w:r>
        <w:rPr>
          <w:i/>
        </w:rPr>
        <w:t xml:space="preserve"> </w:t>
      </w:r>
      <w:r w:rsidR="00FC0A76" w:rsidRPr="00FC0A76">
        <w:t>Несмотря на разъяснительную   работу, 35% населения по предубеждению не обращаются за обслуживанием.</w:t>
      </w:r>
    </w:p>
    <w:p w:rsidR="00FC0A76" w:rsidRPr="00FC0A76" w:rsidRDefault="00FC0A76" w:rsidP="00FC0A76">
      <w:pPr>
        <w:jc w:val="both"/>
      </w:pPr>
      <w:r w:rsidRPr="00FC0A76">
        <w:tab/>
        <w:t xml:space="preserve">Более 90% опрошенных получают информацию об услугах от работников учреждений социальной защиты и социального обслуживания, из сети Интернет, но  недостаточно из печатных СМИ.  </w:t>
      </w:r>
    </w:p>
    <w:p w:rsidR="00FC0A76" w:rsidRPr="00FC0A76" w:rsidRDefault="00FC0A76" w:rsidP="00FC0A76">
      <w:pPr>
        <w:jc w:val="both"/>
      </w:pPr>
      <w:r w:rsidRPr="00FC0A76">
        <w:tab/>
        <w:t>Не всем обратившимся за социальной помощью в полной мере  удалось решить те проблемы, с которыми они обращались в учреждение:  существенно поправить свое материальное положение, полностью устранить проблемы в воспитании детей.</w:t>
      </w:r>
    </w:p>
    <w:p w:rsidR="00FC0A76" w:rsidRPr="00FC0A76" w:rsidRDefault="00FC0A76" w:rsidP="00FC0A76">
      <w:pPr>
        <w:jc w:val="both"/>
      </w:pPr>
      <w:r w:rsidRPr="00FC0A76">
        <w:tab/>
        <w:t>Результаты мониторинга показали, что учреждению необходимо активнее сотрудничать с печатными изданиями и проводить направленную на устранение предубеждений разъяснительную работу среди населения.</w:t>
      </w:r>
    </w:p>
    <w:p w:rsidR="006E57AD" w:rsidRDefault="006134F0" w:rsidP="00FC0A76">
      <w:pPr>
        <w:jc w:val="both"/>
      </w:pPr>
      <w:r w:rsidRPr="006134F0">
        <w:tab/>
        <w:t xml:space="preserve">Отмеченные в ходе мониторинга недостатки свидетельствуют о том, что учреждению необходимо активнее применять информационные технологии в </w:t>
      </w:r>
      <w:r>
        <w:t xml:space="preserve">процессе социального обслуживания, </w:t>
      </w:r>
      <w:r w:rsidR="006E57AD" w:rsidRPr="006E57AD">
        <w:t>активнее работать в сфере  улучшения  уровня информированности населения,  в вопросах доступности и качества оказываемых услуг.</w:t>
      </w:r>
    </w:p>
    <w:p w:rsidR="006E57AD" w:rsidRDefault="00104EE1" w:rsidP="006E57AD">
      <w:pPr>
        <w:jc w:val="both"/>
      </w:pPr>
      <w:r>
        <w:t xml:space="preserve">            На заключительном заседании </w:t>
      </w:r>
      <w:r w:rsidRPr="00104EE1">
        <w:t xml:space="preserve">Попечительского совета </w:t>
      </w:r>
      <w:r>
        <w:t>исходя из анализа</w:t>
      </w:r>
      <w:r w:rsidRPr="00104EE1">
        <w:t xml:space="preserve"> независимой оценк</w:t>
      </w:r>
      <w:r>
        <w:t>и</w:t>
      </w:r>
      <w:r w:rsidRPr="00104EE1">
        <w:t xml:space="preserve"> качества работы  Центра</w:t>
      </w:r>
      <w:r>
        <w:t xml:space="preserve"> определены</w:t>
      </w:r>
      <w:r w:rsidRPr="00104EE1">
        <w:t xml:space="preserve"> перспектив</w:t>
      </w:r>
      <w:r>
        <w:t>ы</w:t>
      </w:r>
      <w:r w:rsidRPr="00104EE1">
        <w:t xml:space="preserve"> работы</w:t>
      </w:r>
      <w:r>
        <w:t xml:space="preserve"> учреждения и Совета на 201</w:t>
      </w:r>
      <w:r w:rsidR="00562E94">
        <w:t>8</w:t>
      </w:r>
      <w:r>
        <w:t xml:space="preserve"> год.</w:t>
      </w:r>
    </w:p>
    <w:p w:rsidR="006739EF" w:rsidRDefault="006739EF" w:rsidP="006E57AD">
      <w:pPr>
        <w:jc w:val="both"/>
      </w:pPr>
    </w:p>
    <w:p w:rsidR="006739EF" w:rsidRPr="006739EF" w:rsidRDefault="006739EF" w:rsidP="006739EF"/>
    <w:p w:rsidR="006739EF" w:rsidRDefault="006739EF" w:rsidP="006739EF">
      <w:pPr>
        <w:ind w:firstLine="708"/>
        <w:rPr>
          <w:sz w:val="28"/>
          <w:szCs w:val="28"/>
        </w:rPr>
      </w:pPr>
    </w:p>
    <w:p w:rsidR="006739EF" w:rsidRPr="006E57AD" w:rsidRDefault="006739EF" w:rsidP="006E57AD">
      <w:pPr>
        <w:jc w:val="both"/>
      </w:pPr>
    </w:p>
    <w:sectPr w:rsidR="006739EF" w:rsidRPr="006E57AD" w:rsidSect="00494ECF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16E8B"/>
    <w:multiLevelType w:val="hybridMultilevel"/>
    <w:tmpl w:val="90F221C6"/>
    <w:lvl w:ilvl="0" w:tplc="EC78708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97E5CCD"/>
    <w:multiLevelType w:val="hybridMultilevel"/>
    <w:tmpl w:val="90F221C6"/>
    <w:lvl w:ilvl="0" w:tplc="EC78708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FD"/>
    <w:rsid w:val="00013EF0"/>
    <w:rsid w:val="00064F41"/>
    <w:rsid w:val="000F362E"/>
    <w:rsid w:val="00104EE1"/>
    <w:rsid w:val="001306F0"/>
    <w:rsid w:val="001D0AED"/>
    <w:rsid w:val="001F5749"/>
    <w:rsid w:val="001F680E"/>
    <w:rsid w:val="00216823"/>
    <w:rsid w:val="00283E2C"/>
    <w:rsid w:val="003A2A6E"/>
    <w:rsid w:val="003B1F54"/>
    <w:rsid w:val="00404120"/>
    <w:rsid w:val="004454FE"/>
    <w:rsid w:val="004602B4"/>
    <w:rsid w:val="00476AC6"/>
    <w:rsid w:val="0048499B"/>
    <w:rsid w:val="00494ECF"/>
    <w:rsid w:val="00562E94"/>
    <w:rsid w:val="00570CC0"/>
    <w:rsid w:val="005F30D3"/>
    <w:rsid w:val="006134F0"/>
    <w:rsid w:val="006728F3"/>
    <w:rsid w:val="006739EF"/>
    <w:rsid w:val="006E57AD"/>
    <w:rsid w:val="00726E46"/>
    <w:rsid w:val="007C49C6"/>
    <w:rsid w:val="007F48FA"/>
    <w:rsid w:val="00885E5B"/>
    <w:rsid w:val="008B6E08"/>
    <w:rsid w:val="008C448C"/>
    <w:rsid w:val="008C6689"/>
    <w:rsid w:val="009915C3"/>
    <w:rsid w:val="00993CD0"/>
    <w:rsid w:val="00A919DA"/>
    <w:rsid w:val="00C05DB6"/>
    <w:rsid w:val="00C21DCF"/>
    <w:rsid w:val="00C44947"/>
    <w:rsid w:val="00C64B9A"/>
    <w:rsid w:val="00CA41C1"/>
    <w:rsid w:val="00CA72B9"/>
    <w:rsid w:val="00CC119E"/>
    <w:rsid w:val="00CC429B"/>
    <w:rsid w:val="00D06A3A"/>
    <w:rsid w:val="00D12B9C"/>
    <w:rsid w:val="00D43FF0"/>
    <w:rsid w:val="00D868FD"/>
    <w:rsid w:val="00D90DCF"/>
    <w:rsid w:val="00DC05FA"/>
    <w:rsid w:val="00DD393F"/>
    <w:rsid w:val="00DF58E0"/>
    <w:rsid w:val="00E026DA"/>
    <w:rsid w:val="00FC0A76"/>
    <w:rsid w:val="00FD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9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B9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2B9C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9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B9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2B9C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Priceboard</cp:lastModifiedBy>
  <cp:revision>2</cp:revision>
  <cp:lastPrinted>2017-01-09T10:32:00Z</cp:lastPrinted>
  <dcterms:created xsi:type="dcterms:W3CDTF">2018-11-25T14:24:00Z</dcterms:created>
  <dcterms:modified xsi:type="dcterms:W3CDTF">2018-11-25T14:24:00Z</dcterms:modified>
</cp:coreProperties>
</file>