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A1A" w:rsidRPr="006F5A1A" w:rsidRDefault="006F5A1A" w:rsidP="006F5A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1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6F5A1A" w:rsidRPr="006F5A1A" w:rsidRDefault="006F5A1A" w:rsidP="006F5A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Директор ГБУСОВО «Тюрмеровский </w:t>
      </w:r>
      <w:r w:rsidR="004F78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социального обслуживания</w:t>
      </w:r>
      <w:r w:rsidRPr="006F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«УЦСП»</w:t>
      </w:r>
    </w:p>
    <w:p w:rsidR="006F5A1A" w:rsidRPr="006F5A1A" w:rsidRDefault="006F5A1A" w:rsidP="006F5A1A">
      <w:pPr>
        <w:tabs>
          <w:tab w:val="left" w:pos="79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______________ Е.А. Струкова</w:t>
      </w:r>
    </w:p>
    <w:p w:rsidR="006F5A1A" w:rsidRPr="006F5A1A" w:rsidRDefault="006F5A1A" w:rsidP="006F5A1A">
      <w:pPr>
        <w:tabs>
          <w:tab w:val="left" w:pos="60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</w:t>
      </w:r>
      <w:r w:rsidR="003E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 _____________2026</w:t>
      </w:r>
      <w:r w:rsidRPr="006F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6F5A1A" w:rsidRPr="006F5A1A" w:rsidRDefault="006F5A1A" w:rsidP="006F5A1A">
      <w:pPr>
        <w:tabs>
          <w:tab w:val="left" w:pos="60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1A" w:rsidRPr="006F5A1A" w:rsidRDefault="006F5A1A" w:rsidP="006F5A1A">
      <w:pPr>
        <w:tabs>
          <w:tab w:val="left" w:pos="60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6F5A1A" w:rsidRPr="006F5A1A" w:rsidRDefault="006F5A1A" w:rsidP="006F5A1A">
      <w:pPr>
        <w:tabs>
          <w:tab w:val="left" w:pos="35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КОМИССИИ ПО ВНУТРЕННЕМУ КОНТРОЛЮ  </w:t>
      </w:r>
    </w:p>
    <w:p w:rsidR="006F5A1A" w:rsidRPr="006F5A1A" w:rsidRDefault="006F5A1A" w:rsidP="006F5A1A">
      <w:pPr>
        <w:tabs>
          <w:tab w:val="left" w:pos="35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КАЧЕСТВОМ ОКАЗАНИЯ</w:t>
      </w:r>
    </w:p>
    <w:p w:rsidR="006F5A1A" w:rsidRPr="006F5A1A" w:rsidRDefault="006F5A1A" w:rsidP="006F5A1A">
      <w:pPr>
        <w:tabs>
          <w:tab w:val="left" w:pos="35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СОЦИАЛЬНО_МЕДЕЦИНСКИХ</w:t>
      </w:r>
      <w:r w:rsidRPr="006F5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 </w:t>
      </w:r>
    </w:p>
    <w:p w:rsidR="006F5A1A" w:rsidRDefault="006F5A1A" w:rsidP="006F5A1A">
      <w:pPr>
        <w:tabs>
          <w:tab w:val="left" w:pos="35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3E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F5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6F5A1A" w:rsidRDefault="006F5A1A" w:rsidP="006F5A1A">
      <w:pPr>
        <w:tabs>
          <w:tab w:val="left" w:pos="35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005"/>
        <w:gridCol w:w="3475"/>
        <w:gridCol w:w="2700"/>
        <w:gridCol w:w="2160"/>
        <w:gridCol w:w="2520"/>
      </w:tblGrid>
      <w:tr w:rsidR="006F5A1A" w:rsidRPr="006F5A1A" w:rsidTr="00F04171">
        <w:tc>
          <w:tcPr>
            <w:tcW w:w="828" w:type="dxa"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05" w:type="dxa"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3475" w:type="dxa"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Нормативная  база</w:t>
            </w:r>
          </w:p>
        </w:tc>
        <w:tc>
          <w:tcPr>
            <w:tcW w:w="2700" w:type="dxa"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160" w:type="dxa"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520" w:type="dxa"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</w:tr>
    </w:tbl>
    <w:p w:rsidR="006F5A1A" w:rsidRPr="006F5A1A" w:rsidRDefault="006F5A1A" w:rsidP="006F5A1A">
      <w:pPr>
        <w:tabs>
          <w:tab w:val="left" w:pos="356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005"/>
        <w:gridCol w:w="3475"/>
        <w:gridCol w:w="2700"/>
        <w:gridCol w:w="2160"/>
        <w:gridCol w:w="2520"/>
      </w:tblGrid>
      <w:tr w:rsidR="006F5A1A" w:rsidRPr="006F5A1A" w:rsidTr="00F04171">
        <w:tc>
          <w:tcPr>
            <w:tcW w:w="828" w:type="dxa"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 просвет работа «За здоровый образ жизни»</w:t>
            </w:r>
          </w:p>
        </w:tc>
        <w:tc>
          <w:tcPr>
            <w:tcW w:w="3475" w:type="dxa"/>
            <w:vMerge w:val="restart"/>
          </w:tcPr>
          <w:p w:rsidR="00B742E3" w:rsidRPr="00B742E3" w:rsidRDefault="00B742E3" w:rsidP="00B742E3">
            <w:pPr>
              <w:tabs>
                <w:tab w:val="left" w:pos="35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Минздрава России от </w:t>
            </w:r>
            <w:r w:rsidRPr="00D0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20.07.2023 № 377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4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РОССИЙСКОЙ ФЕДЕРАЦИИ</w:t>
            </w:r>
          </w:p>
          <w:p w:rsidR="00B742E3" w:rsidRPr="00B742E3" w:rsidRDefault="00B742E3" w:rsidP="00B742E3">
            <w:pPr>
              <w:tabs>
                <w:tab w:val="left" w:pos="35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ФАРМАКОПЕЙНАЯ СТАТЬЯ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74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лекарственных средств</w:t>
            </w:r>
          </w:p>
          <w:p w:rsidR="00B742E3" w:rsidRDefault="00B742E3" w:rsidP="00B742E3">
            <w:pPr>
              <w:tabs>
                <w:tab w:val="left" w:pos="35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ОФС.1.1.0010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6F5A1A" w:rsidRPr="006F5A1A" w:rsidRDefault="006F5A1A" w:rsidP="00FE58C9">
            <w:pPr>
              <w:tabs>
                <w:tab w:val="left" w:pos="35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СанПиН 2.1.3684-21 от 28.01.2021г.</w:t>
            </w:r>
            <w:r w:rsidRPr="006F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«Санитарно-эпидемиологические требования к содержанию территории городских и сельских поселений…»,</w:t>
            </w:r>
          </w:p>
          <w:p w:rsidR="00740648" w:rsidRPr="00740648" w:rsidRDefault="00740648" w:rsidP="00740648">
            <w:pPr>
              <w:tabs>
                <w:tab w:val="left" w:pos="35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40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РОССИЙСКОЙ ФЕДЕРАЦИИ</w:t>
            </w:r>
          </w:p>
          <w:p w:rsidR="00740648" w:rsidRPr="00740648" w:rsidRDefault="00740648" w:rsidP="00740648">
            <w:pPr>
              <w:tabs>
                <w:tab w:val="left" w:pos="35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740648" w:rsidRPr="00740648" w:rsidRDefault="00740648" w:rsidP="00740648">
            <w:pPr>
              <w:tabs>
                <w:tab w:val="left" w:pos="35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 7 марта 2025 г. N 100н</w:t>
            </w:r>
          </w:p>
          <w:p w:rsidR="00B742E3" w:rsidRDefault="00740648" w:rsidP="00740648">
            <w:pPr>
              <w:tabs>
                <w:tab w:val="left" w:pos="35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ПОДРАЗДЕЛЕНИЯМИ, РАСПОЛОЖЕННЫМИ В СЕЛЬСКИХ НАСЕЛЕННЫХ ПУНКТАХ, В КОТОРЫХ ОТСУТСТВУЮТ АПТЕЧНЫЕ ОРГАНИЗАЦИИ, ПРАВИЛ ОТПУСКА НАРКОТИЧЕСКИХ СРЕДСТВ И ПСИХОТРОПНЫХ ВЕЩЕСТВ, ЗАРЕГИСТРИРОВАННЫХ В КАЧЕСТВЕ ЛЕКАРСТВЕННЫХ ПРЕПАРАТОВ ДЛЯ МЕДИЦИНСКОГО </w:t>
            </w:r>
            <w:r w:rsidRPr="00740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ПРИМЕНЕНИЯ, ЛЕКАРСТВЕННЫХ ПРЕПАРАТОВ ДЛЯ МЕДИЦИНСКОГО ПРИМЕНЕНИЯ, СОДЕРЖАЩИХ НАРКОТИЧЕСКИЕ СРЕДСТВА И ПСИХОТРОПНЫЕ ВЕЩЕСТВА, ПОРЯДКА ОТПУСКА ГРАЖДАНАМ АПТЕЧНЫМИ ОРГАНИЗАЦИЯМИ ИММУНОБИОЛОГИЧЕСКИХ ЛЕКАРСТВЕННЫХ ПРЕПАРАТОВ ДЛЯ ИММУНОПРОФИЛАКТИКИ</w:t>
            </w:r>
          </w:p>
          <w:p w:rsidR="00B742E3" w:rsidRPr="00B742E3" w:rsidRDefault="00B742E3" w:rsidP="00B742E3">
            <w:pPr>
              <w:tabs>
                <w:tab w:val="left" w:pos="35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  <w:p w:rsidR="00B742E3" w:rsidRPr="00B742E3" w:rsidRDefault="00B742E3" w:rsidP="00B742E3">
            <w:pPr>
              <w:tabs>
                <w:tab w:val="left" w:pos="35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</w:t>
            </w:r>
          </w:p>
          <w:p w:rsidR="00B742E3" w:rsidRPr="00B742E3" w:rsidRDefault="00B742E3" w:rsidP="00B742E3">
            <w:pPr>
              <w:tabs>
                <w:tab w:val="left" w:pos="35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D0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декабря 2025 г. N 3867-р</w:t>
            </w:r>
          </w:p>
          <w:p w:rsidR="006F5A1A" w:rsidRDefault="00B742E3" w:rsidP="00B742E3">
            <w:pPr>
              <w:tabs>
                <w:tab w:val="left" w:pos="35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</w:t>
            </w:r>
            <w:r w:rsidRPr="00B74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еречень жизненно необходимых и важнейших лекарственных препаратов для медицинского применения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B742E3" w:rsidRPr="00B742E3" w:rsidRDefault="00B742E3" w:rsidP="00B742E3">
            <w:pPr>
              <w:tabs>
                <w:tab w:val="left" w:pos="35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РОССИЙСКОЙ ФЕДЕРАЦИИ</w:t>
            </w:r>
          </w:p>
          <w:p w:rsidR="00B742E3" w:rsidRPr="00B742E3" w:rsidRDefault="00B742E3" w:rsidP="00B742E3">
            <w:pPr>
              <w:tabs>
                <w:tab w:val="left" w:pos="35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B742E3" w:rsidRPr="00D013D9" w:rsidRDefault="00B742E3" w:rsidP="00B742E3">
            <w:pPr>
              <w:tabs>
                <w:tab w:val="left" w:pos="35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29 апреля 2025 г. N 260н</w:t>
            </w:r>
          </w:p>
          <w:p w:rsidR="00B742E3" w:rsidRPr="006F5A1A" w:rsidRDefault="00B742E3" w:rsidP="00B742E3">
            <w:pPr>
              <w:tabs>
                <w:tab w:val="left" w:pos="35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ПРАВИЛ ХРАНЕНИЯ ЛЕКАРСТВЕННЫХ СРЕДСТВ ДЛЯ МЕДИЦИНСКОГО ПРИМЕНЕНИЯ</w:t>
            </w:r>
          </w:p>
        </w:tc>
        <w:tc>
          <w:tcPr>
            <w:tcW w:w="2700" w:type="dxa"/>
            <w:vMerge w:val="restart"/>
            <w:vAlign w:val="center"/>
          </w:tcPr>
          <w:p w:rsidR="006F5A1A" w:rsidRPr="006F5A1A" w:rsidRDefault="006F5A1A" w:rsidP="006F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A1A" w:rsidRPr="006F5A1A" w:rsidRDefault="006F5A1A" w:rsidP="006F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A1A" w:rsidRPr="006F5A1A" w:rsidRDefault="006F5A1A" w:rsidP="006F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A1A" w:rsidRPr="006F5A1A" w:rsidRDefault="006F5A1A" w:rsidP="006F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A1A" w:rsidRPr="006F5A1A" w:rsidRDefault="006F5A1A" w:rsidP="006F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A1A" w:rsidRPr="006F5A1A" w:rsidRDefault="00FE58C9" w:rsidP="006F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марта</w:t>
            </w:r>
          </w:p>
          <w:p w:rsidR="006F5A1A" w:rsidRPr="006F5A1A" w:rsidRDefault="006F5A1A" w:rsidP="006F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декабря</w:t>
            </w:r>
          </w:p>
          <w:p w:rsidR="006F5A1A" w:rsidRPr="006F5A1A" w:rsidRDefault="006F5A1A" w:rsidP="006F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В.Е.</w:t>
            </w:r>
          </w:p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Авсюк О.В.</w:t>
            </w:r>
          </w:p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</w:t>
            </w:r>
          </w:p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клиентов в оценке качества услуг (проведение мониторинга качества социальных и медицинских услуг)</w:t>
            </w:r>
          </w:p>
        </w:tc>
      </w:tr>
      <w:tr w:rsidR="006F5A1A" w:rsidRPr="006F5A1A" w:rsidTr="00F04171">
        <w:tc>
          <w:tcPr>
            <w:tcW w:w="828" w:type="dxa"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лекарственными средствами:</w:t>
            </w:r>
          </w:p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хранения,</w:t>
            </w:r>
          </w:p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сроков годности лекарственных средств,</w:t>
            </w:r>
          </w:p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условия хранения,</w:t>
            </w:r>
          </w:p>
          <w:p w:rsidR="006F5A1A" w:rsidRDefault="006F5A1A" w:rsidP="006F5A1A">
            <w:pPr>
              <w:tabs>
                <w:tab w:val="left" w:pos="3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утилизация лекарственных средств и изделий медицинского назначения</w:t>
            </w:r>
            <w:r w:rsidR="00FE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E58C9" w:rsidRPr="006F5A1A" w:rsidRDefault="00FE58C9" w:rsidP="006F5A1A">
            <w:pPr>
              <w:tabs>
                <w:tab w:val="left" w:pos="3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ведение документации</w:t>
            </w:r>
          </w:p>
        </w:tc>
        <w:tc>
          <w:tcPr>
            <w:tcW w:w="3475" w:type="dxa"/>
            <w:vMerge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</w:tcPr>
          <w:p w:rsidR="006F5A1A" w:rsidRPr="006F5A1A" w:rsidRDefault="006F5A1A" w:rsidP="006F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</w:t>
            </w:r>
          </w:p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A1A" w:rsidRPr="006F5A1A" w:rsidTr="00F04171">
        <w:tc>
          <w:tcPr>
            <w:tcW w:w="828" w:type="dxa"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05" w:type="dxa"/>
          </w:tcPr>
          <w:p w:rsidR="006F5A1A" w:rsidRPr="006F5A1A" w:rsidRDefault="006F5A1A" w:rsidP="006F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A1A">
              <w:rPr>
                <w:rFonts w:ascii="Times New Roman" w:hAnsi="Times New Roman" w:cs="Times New Roman"/>
                <w:sz w:val="24"/>
                <w:szCs w:val="24"/>
              </w:rPr>
              <w:t>Организация льготного лекарственного обеспечения</w:t>
            </w:r>
          </w:p>
        </w:tc>
        <w:tc>
          <w:tcPr>
            <w:tcW w:w="3475" w:type="dxa"/>
            <w:vMerge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</w:tcPr>
          <w:p w:rsidR="006F5A1A" w:rsidRPr="006F5A1A" w:rsidRDefault="006F5A1A" w:rsidP="006F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A1A" w:rsidRPr="006F5A1A" w:rsidTr="00F04171">
        <w:tc>
          <w:tcPr>
            <w:tcW w:w="828" w:type="dxa"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5" w:type="dxa"/>
          </w:tcPr>
          <w:p w:rsidR="006F5A1A" w:rsidRPr="006F5A1A" w:rsidRDefault="006F5A1A" w:rsidP="006F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A1A">
              <w:rPr>
                <w:rFonts w:ascii="Times New Roman" w:hAnsi="Times New Roman" w:cs="Times New Roman"/>
                <w:sz w:val="24"/>
                <w:szCs w:val="24"/>
              </w:rPr>
              <w:t>Порядок проведения диспансеризации и вакцинации в стационарных учреждениях</w:t>
            </w:r>
          </w:p>
        </w:tc>
        <w:tc>
          <w:tcPr>
            <w:tcW w:w="3475" w:type="dxa"/>
            <w:vMerge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</w:tcPr>
          <w:p w:rsidR="006F5A1A" w:rsidRPr="006F5A1A" w:rsidRDefault="006F5A1A" w:rsidP="006F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A1A" w:rsidRPr="006F5A1A" w:rsidTr="00F04171">
        <w:tc>
          <w:tcPr>
            <w:tcW w:w="828" w:type="dxa"/>
          </w:tcPr>
          <w:p w:rsidR="006F5A1A" w:rsidRDefault="006F5A1A" w:rsidP="006F5A1A">
            <w:pPr>
              <w:tabs>
                <w:tab w:val="left" w:pos="356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5" w:type="dxa"/>
          </w:tcPr>
          <w:p w:rsidR="006F5A1A" w:rsidRPr="006F5A1A" w:rsidRDefault="006F5A1A" w:rsidP="006F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A1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индивидуальных  </w:t>
            </w:r>
            <w:r w:rsidRPr="006F5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реабилитации и аббилитации (ИПРА)</w:t>
            </w:r>
          </w:p>
        </w:tc>
        <w:tc>
          <w:tcPr>
            <w:tcW w:w="3475" w:type="dxa"/>
          </w:tcPr>
          <w:p w:rsidR="006F5A1A" w:rsidRPr="006F5A1A" w:rsidRDefault="00D013D9" w:rsidP="00D01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Минтруда РФ от </w:t>
            </w:r>
            <w:r w:rsidRPr="00D013D9">
              <w:rPr>
                <w:rFonts w:ascii="Times New Roman" w:hAnsi="Times New Roman" w:cs="Times New Roman"/>
                <w:b/>
                <w:sz w:val="24"/>
                <w:szCs w:val="24"/>
              </w:rPr>
              <w:t>26.06.2023 №545н</w:t>
            </w:r>
            <w:r w:rsidRPr="00D013D9">
              <w:rPr>
                <w:rFonts w:ascii="Times New Roman" w:hAnsi="Times New Roman" w:cs="Times New Roman"/>
                <w:sz w:val="24"/>
                <w:szCs w:val="24"/>
              </w:rPr>
              <w:t xml:space="preserve"> «Об </w:t>
            </w:r>
            <w:r w:rsidRPr="00D01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ребёнка-инвалида, выдаваемых федеральными учреждениями медико-социальной экспертизы, и их форм»</w:t>
            </w:r>
          </w:p>
        </w:tc>
        <w:tc>
          <w:tcPr>
            <w:tcW w:w="2700" w:type="dxa"/>
          </w:tcPr>
          <w:p w:rsidR="006F5A1A" w:rsidRPr="006F5A1A" w:rsidRDefault="006F5A1A" w:rsidP="006F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60" w:type="dxa"/>
          </w:tcPr>
          <w:p w:rsidR="006F5A1A" w:rsidRDefault="006F5A1A" w:rsidP="006F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В.Е.</w:t>
            </w:r>
          </w:p>
          <w:p w:rsidR="006F5A1A" w:rsidRDefault="006F5A1A" w:rsidP="006F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Моджин Д.С.</w:t>
            </w:r>
          </w:p>
          <w:p w:rsidR="006F5A1A" w:rsidRDefault="006F5A1A" w:rsidP="006F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М.Ю.</w:t>
            </w:r>
          </w:p>
          <w:p w:rsidR="006F5A1A" w:rsidRDefault="006F5A1A" w:rsidP="006F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Авсюк О.В.</w:t>
            </w:r>
          </w:p>
          <w:p w:rsidR="006F5A1A" w:rsidRPr="006F5A1A" w:rsidRDefault="006F5A1A" w:rsidP="006F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Паткина Е.А.</w:t>
            </w:r>
          </w:p>
        </w:tc>
        <w:tc>
          <w:tcPr>
            <w:tcW w:w="2520" w:type="dxa"/>
            <w:vAlign w:val="center"/>
          </w:tcPr>
          <w:p w:rsidR="006F5A1A" w:rsidRPr="006F5A1A" w:rsidRDefault="006F5A1A" w:rsidP="006F5A1A">
            <w:pPr>
              <w:tabs>
                <w:tab w:val="left" w:pos="3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самоконтроль</w:t>
            </w:r>
          </w:p>
        </w:tc>
      </w:tr>
      <w:tr w:rsidR="006F5A1A" w:rsidRPr="006F5A1A" w:rsidTr="002B673D">
        <w:tc>
          <w:tcPr>
            <w:tcW w:w="828" w:type="dxa"/>
          </w:tcPr>
          <w:p w:rsidR="006F5A1A" w:rsidRDefault="006F5A1A" w:rsidP="006F5A1A">
            <w:pPr>
              <w:tabs>
                <w:tab w:val="left" w:pos="356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5" w:type="dxa"/>
          </w:tcPr>
          <w:p w:rsidR="006F5A1A" w:rsidRPr="006F5A1A" w:rsidRDefault="006F5A1A" w:rsidP="006F5A1A">
            <w:pPr>
              <w:tabs>
                <w:tab w:val="left" w:pos="35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A1A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санитарно-</w:t>
            </w:r>
          </w:p>
          <w:p w:rsidR="006F5A1A" w:rsidRPr="006F5A1A" w:rsidRDefault="006F5A1A" w:rsidP="006F5A1A">
            <w:pPr>
              <w:tabs>
                <w:tab w:val="left" w:pos="35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A1A">
              <w:rPr>
                <w:rFonts w:ascii="Times New Roman" w:hAnsi="Times New Roman" w:cs="Times New Roman"/>
                <w:sz w:val="24"/>
                <w:szCs w:val="24"/>
              </w:rPr>
              <w:t>гигиенических норм</w:t>
            </w:r>
          </w:p>
        </w:tc>
        <w:tc>
          <w:tcPr>
            <w:tcW w:w="3475" w:type="dxa"/>
          </w:tcPr>
          <w:p w:rsidR="006F5A1A" w:rsidRPr="006F5A1A" w:rsidRDefault="006F5A1A" w:rsidP="006F5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A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</w:t>
            </w:r>
            <w:r w:rsidRPr="00D013D9">
              <w:rPr>
                <w:rFonts w:ascii="Times New Roman" w:hAnsi="Times New Roman" w:cs="Times New Roman"/>
                <w:b/>
                <w:sz w:val="24"/>
                <w:szCs w:val="24"/>
              </w:rPr>
              <w:t>28.12.2013г. № 442-ФЗ</w:t>
            </w:r>
            <w:r w:rsidRPr="006F5A1A">
              <w:rPr>
                <w:rFonts w:ascii="Times New Roman" w:hAnsi="Times New Roman" w:cs="Times New Roman"/>
                <w:sz w:val="24"/>
                <w:szCs w:val="24"/>
              </w:rPr>
              <w:t xml:space="preserve"> «О социальном обслуживании граждан РФ»;</w:t>
            </w:r>
          </w:p>
          <w:p w:rsidR="006F5A1A" w:rsidRPr="006F5A1A" w:rsidRDefault="006F5A1A" w:rsidP="006F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A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</w:t>
            </w:r>
            <w:r w:rsidRPr="00D013D9">
              <w:rPr>
                <w:rFonts w:ascii="Times New Roman" w:hAnsi="Times New Roman" w:cs="Times New Roman"/>
                <w:b/>
                <w:sz w:val="24"/>
                <w:szCs w:val="24"/>
              </w:rPr>
              <w:t>21.11.2011г. № 323-ФЗ</w:t>
            </w:r>
            <w:r w:rsidRPr="006F5A1A">
              <w:rPr>
                <w:rFonts w:ascii="Times New Roman" w:hAnsi="Times New Roman" w:cs="Times New Roman"/>
                <w:sz w:val="24"/>
                <w:szCs w:val="24"/>
              </w:rPr>
              <w:t xml:space="preserve"> «Об основах охраны здоровья граждан в Российской Федерации»;</w:t>
            </w:r>
          </w:p>
          <w:p w:rsidR="006F5A1A" w:rsidRDefault="006F5A1A" w:rsidP="00D01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3D9">
              <w:rPr>
                <w:rFonts w:ascii="Times New Roman" w:hAnsi="Times New Roman" w:cs="Times New Roman"/>
                <w:b/>
                <w:sz w:val="24"/>
                <w:szCs w:val="24"/>
              </w:rPr>
              <w:t>СанПиН 2.1.3678-20</w:t>
            </w:r>
            <w:r w:rsidRPr="006F5A1A">
              <w:rPr>
                <w:rFonts w:ascii="Times New Roman" w:hAnsi="Times New Roman" w:cs="Times New Roman"/>
                <w:sz w:val="24"/>
                <w:szCs w:val="24"/>
              </w:rPr>
              <w:t xml:space="preserve">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      </w:r>
            <w:r w:rsidR="00D013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13D9" w:rsidRPr="006F5A1A" w:rsidRDefault="00D013D9" w:rsidP="00D01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3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СанПиН 3.3686-21</w:t>
            </w:r>
            <w:r w:rsidRPr="00D013D9">
              <w:rPr>
                <w:rFonts w:ascii="Times New Roman" w:hAnsi="Times New Roman" w:cs="Times New Roman"/>
                <w:sz w:val="24"/>
                <w:szCs w:val="24"/>
              </w:rPr>
              <w:t xml:space="preserve"> "Санитарно-эпидемиологические требования по профилактике инфекционных болезней"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редакции </w:t>
            </w:r>
            <w:r>
              <w:t xml:space="preserve"> от </w:t>
            </w:r>
            <w:r w:rsidRPr="00D013D9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00" w:type="dxa"/>
          </w:tcPr>
          <w:p w:rsidR="00FE58C9" w:rsidRDefault="00FE58C9" w:rsidP="006F5A1A">
            <w:pPr>
              <w:tabs>
                <w:tab w:val="left" w:pos="35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A1A" w:rsidRPr="006F5A1A" w:rsidRDefault="00FE58C9" w:rsidP="006F5A1A">
            <w:pPr>
              <w:tabs>
                <w:tab w:val="left" w:pos="35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  <w:p w:rsidR="006F5A1A" w:rsidRPr="006F5A1A" w:rsidRDefault="00FE58C9" w:rsidP="006F5A1A">
            <w:pPr>
              <w:tabs>
                <w:tab w:val="left" w:pos="35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  <w:p w:rsidR="006F5A1A" w:rsidRPr="006F5A1A" w:rsidRDefault="00FE58C9" w:rsidP="006F5A1A">
            <w:pPr>
              <w:tabs>
                <w:tab w:val="left" w:pos="35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  <w:p w:rsidR="006F5A1A" w:rsidRPr="006F5A1A" w:rsidRDefault="00FE58C9" w:rsidP="006F5A1A">
            <w:pPr>
              <w:tabs>
                <w:tab w:val="left" w:pos="35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  <w:p w:rsidR="006F5A1A" w:rsidRPr="006F5A1A" w:rsidRDefault="006F5A1A" w:rsidP="006F5A1A">
            <w:pPr>
              <w:tabs>
                <w:tab w:val="left" w:pos="35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F5A1A" w:rsidRPr="006F5A1A" w:rsidRDefault="006F5A1A" w:rsidP="006F5A1A">
            <w:pPr>
              <w:tabs>
                <w:tab w:val="left" w:pos="35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В.Е.</w:t>
            </w:r>
          </w:p>
          <w:p w:rsidR="006F5A1A" w:rsidRPr="006F5A1A" w:rsidRDefault="006F5A1A" w:rsidP="006F5A1A">
            <w:pPr>
              <w:tabs>
                <w:tab w:val="left" w:pos="35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5A1A">
              <w:rPr>
                <w:rFonts w:ascii="Times New Roman" w:hAnsi="Times New Roman" w:cs="Times New Roman"/>
                <w:sz w:val="24"/>
                <w:szCs w:val="24"/>
              </w:rPr>
              <w:t>Авсюк О.В.</w:t>
            </w:r>
          </w:p>
          <w:p w:rsidR="006F5A1A" w:rsidRPr="006F5A1A" w:rsidRDefault="006F5A1A" w:rsidP="006F5A1A">
            <w:pPr>
              <w:tabs>
                <w:tab w:val="left" w:pos="35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5A1A">
              <w:rPr>
                <w:rFonts w:ascii="Times New Roman" w:hAnsi="Times New Roman" w:cs="Times New Roman"/>
                <w:sz w:val="24"/>
                <w:szCs w:val="24"/>
              </w:rPr>
              <w:t>Гунина С.С.</w:t>
            </w:r>
          </w:p>
          <w:p w:rsidR="006F5A1A" w:rsidRPr="006F5A1A" w:rsidRDefault="006F5A1A" w:rsidP="006F5A1A">
            <w:pPr>
              <w:tabs>
                <w:tab w:val="left" w:pos="35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5A1A">
              <w:rPr>
                <w:rFonts w:ascii="Times New Roman" w:hAnsi="Times New Roman" w:cs="Times New Roman"/>
                <w:sz w:val="24"/>
                <w:szCs w:val="24"/>
              </w:rPr>
              <w:t>Мед.персонал</w:t>
            </w:r>
          </w:p>
        </w:tc>
        <w:tc>
          <w:tcPr>
            <w:tcW w:w="2520" w:type="dxa"/>
          </w:tcPr>
          <w:p w:rsidR="006F5A1A" w:rsidRPr="006F5A1A" w:rsidRDefault="006F5A1A" w:rsidP="006F5A1A">
            <w:pPr>
              <w:tabs>
                <w:tab w:val="left" w:pos="35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A1A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</w:tbl>
    <w:p w:rsidR="008E21C3" w:rsidRDefault="008E21C3"/>
    <w:p w:rsidR="006F5A1A" w:rsidRPr="00634E73" w:rsidRDefault="00634E7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34E73">
        <w:rPr>
          <w:rFonts w:ascii="Times New Roman" w:hAnsi="Times New Roman" w:cs="Times New Roman"/>
          <w:b/>
          <w:i/>
          <w:sz w:val="28"/>
          <w:szCs w:val="28"/>
        </w:rPr>
        <w:t xml:space="preserve">Ознакомлены: </w:t>
      </w:r>
    </w:p>
    <w:sectPr w:rsidR="006F5A1A" w:rsidRPr="00634E73" w:rsidSect="006F5A1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99C" w:rsidRDefault="0076299C" w:rsidP="006F5A1A">
      <w:pPr>
        <w:spacing w:after="0" w:line="240" w:lineRule="auto"/>
      </w:pPr>
      <w:r>
        <w:separator/>
      </w:r>
    </w:p>
  </w:endnote>
  <w:endnote w:type="continuationSeparator" w:id="0">
    <w:p w:rsidR="0076299C" w:rsidRDefault="0076299C" w:rsidP="006F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99C" w:rsidRDefault="0076299C" w:rsidP="006F5A1A">
      <w:pPr>
        <w:spacing w:after="0" w:line="240" w:lineRule="auto"/>
      </w:pPr>
      <w:r>
        <w:separator/>
      </w:r>
    </w:p>
  </w:footnote>
  <w:footnote w:type="continuationSeparator" w:id="0">
    <w:p w:rsidR="0076299C" w:rsidRDefault="0076299C" w:rsidP="006F5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1A"/>
    <w:rsid w:val="003E0CEE"/>
    <w:rsid w:val="00427498"/>
    <w:rsid w:val="00461DE6"/>
    <w:rsid w:val="004F788F"/>
    <w:rsid w:val="00634E73"/>
    <w:rsid w:val="006F5A1A"/>
    <w:rsid w:val="00740648"/>
    <w:rsid w:val="0076299C"/>
    <w:rsid w:val="008E21C3"/>
    <w:rsid w:val="00950C89"/>
    <w:rsid w:val="009F095C"/>
    <w:rsid w:val="00B742E3"/>
    <w:rsid w:val="00D013D9"/>
    <w:rsid w:val="00EF1669"/>
    <w:rsid w:val="00F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E1DE"/>
  <w15:chartTrackingRefBased/>
  <w15:docId w15:val="{8D7A687E-3C5C-44AC-AC20-86BB25E4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7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3E356-DC1E-41BE-9B42-90EE6337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Adan'kina</dc:creator>
  <cp:keywords/>
  <dc:description/>
  <cp:lastModifiedBy>Alena Adan'kina</cp:lastModifiedBy>
  <cp:revision>11</cp:revision>
  <cp:lastPrinted>2026-01-22T07:28:00Z</cp:lastPrinted>
  <dcterms:created xsi:type="dcterms:W3CDTF">2025-01-10T06:10:00Z</dcterms:created>
  <dcterms:modified xsi:type="dcterms:W3CDTF">2026-01-22T07:28:00Z</dcterms:modified>
</cp:coreProperties>
</file>