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42D" w:rsidRDefault="0094442D">
      <w:pPr>
        <w:pStyle w:val="ConsPlusNormal"/>
        <w:jc w:val="both"/>
        <w:outlineLvl w:val="0"/>
      </w:pPr>
      <w:bookmarkStart w:id="0" w:name="_GoBack"/>
      <w:bookmarkEnd w:id="0"/>
    </w:p>
    <w:p w:rsidR="0094442D" w:rsidRDefault="00562469">
      <w:pPr>
        <w:pStyle w:val="ConsPlusTitle"/>
        <w:jc w:val="center"/>
      </w:pPr>
      <w:r>
        <w:t>ПРАВИТЕЛЬСТВО ВЛАДИМИРСКОЙ ОБЛАСТИ</w:t>
      </w:r>
    </w:p>
    <w:p w:rsidR="0094442D" w:rsidRDefault="0094442D">
      <w:pPr>
        <w:pStyle w:val="ConsPlusTitle"/>
        <w:jc w:val="both"/>
      </w:pPr>
    </w:p>
    <w:p w:rsidR="0094442D" w:rsidRDefault="00562469">
      <w:pPr>
        <w:pStyle w:val="ConsPlusTitle"/>
        <w:jc w:val="center"/>
      </w:pPr>
      <w:r>
        <w:t>ПОСТАНОВЛЕНИЕ</w:t>
      </w:r>
    </w:p>
    <w:p w:rsidR="0094442D" w:rsidRDefault="00562469">
      <w:pPr>
        <w:pStyle w:val="ConsPlusTitle"/>
        <w:jc w:val="center"/>
      </w:pPr>
      <w:r>
        <w:t>от 30 декабря 2025 г. N 840</w:t>
      </w:r>
    </w:p>
    <w:p w:rsidR="0094442D" w:rsidRDefault="0094442D">
      <w:pPr>
        <w:pStyle w:val="ConsPlusTitle"/>
        <w:jc w:val="both"/>
      </w:pPr>
    </w:p>
    <w:p w:rsidR="0094442D" w:rsidRDefault="00562469">
      <w:pPr>
        <w:pStyle w:val="ConsPlusTitle"/>
        <w:jc w:val="center"/>
      </w:pPr>
      <w:r>
        <w:t>О ВНЕСЕНИИ ИЗМЕНЕНИЙ В ПОСТАНОВЛЕНИЕ ПРАВИТЕЛЬСТВА</w:t>
      </w:r>
    </w:p>
    <w:p w:rsidR="0094442D" w:rsidRDefault="00562469">
      <w:pPr>
        <w:pStyle w:val="ConsPlusTitle"/>
        <w:jc w:val="center"/>
      </w:pPr>
      <w:r>
        <w:t>ВЛАДИМИРСКОЙ ОБЛАСТИ ОТ 09.07.2024 N 406</w:t>
      </w:r>
    </w:p>
    <w:p w:rsidR="0094442D" w:rsidRDefault="0094442D">
      <w:pPr>
        <w:pStyle w:val="ConsPlusNormal"/>
        <w:jc w:val="both"/>
      </w:pPr>
    </w:p>
    <w:p w:rsidR="0094442D" w:rsidRDefault="00562469">
      <w:pPr>
        <w:pStyle w:val="ConsPlusNormal"/>
        <w:ind w:firstLine="540"/>
        <w:jc w:val="both"/>
      </w:pPr>
      <w:r>
        <w:t xml:space="preserve">В соответствии с </w:t>
      </w:r>
      <w:hyperlink r:id="rId7" w:tooltip="Указ Губернатора Владимирской области от 13.10.2022 N 158 (ред. от 08.12.2025) &quot;О мерах поддержки участников специальной военной операции и членов их семей на территории Владимирской области&quot; {КонсультантПлюс}">
        <w:r>
          <w:rPr>
            <w:color w:val="0000FF"/>
          </w:rPr>
          <w:t>Указом</w:t>
        </w:r>
      </w:hyperlink>
      <w:r>
        <w:t xml:space="preserve"> Губернатора Владимирской области от 13.10.2022 N 158 "О мерах поддержки участников специальной военной операции и членов их семей на территории Владимирской области" Правительство Владимирско</w:t>
      </w:r>
      <w:r>
        <w:t>й области постановляет:</w:t>
      </w:r>
    </w:p>
    <w:p w:rsidR="0094442D" w:rsidRDefault="00562469">
      <w:pPr>
        <w:pStyle w:val="ConsPlusNormal"/>
        <w:spacing w:before="240"/>
        <w:ind w:firstLine="540"/>
        <w:jc w:val="both"/>
      </w:pPr>
      <w:r>
        <w:t xml:space="preserve">1. Внести в </w:t>
      </w:r>
      <w:hyperlink r:id="rId8" w:tooltip="Постановление Правительства Владимирской области от 09.07.2024 N 406 (ред. от 29.07.2025) &quot;О Порядке предоставления компенсации части расходов на оплату жилого помещения и коммунальных услуг, а также компенсации части платы за капитальный ремонт гражданам Росс">
        <w:r>
          <w:rPr>
            <w:color w:val="0000FF"/>
          </w:rPr>
          <w:t>приложение</w:t>
        </w:r>
      </w:hyperlink>
      <w:r>
        <w:t xml:space="preserve"> к постановлению Правительства Владимирской области от 09.07.2024 N 406 "О Поря</w:t>
      </w:r>
      <w:r>
        <w:t>дке предоставления компенсации части расходов на оплату жилого помещения и коммунальных услуг, а также компенсации части платы за капитальный ремонт гражданам Российской Федерации, участвующим в специальной военной операции, и членам их семей" следующие из</w:t>
      </w:r>
      <w:r>
        <w:t>менения:</w:t>
      </w:r>
    </w:p>
    <w:p w:rsidR="0094442D" w:rsidRDefault="00562469">
      <w:pPr>
        <w:pStyle w:val="ConsPlusNormal"/>
        <w:spacing w:before="240"/>
        <w:ind w:firstLine="540"/>
        <w:jc w:val="both"/>
      </w:pPr>
      <w:r>
        <w:t xml:space="preserve">1.1. В </w:t>
      </w:r>
      <w:hyperlink r:id="rId9" w:tooltip="Постановление Правительства Владимирской области от 09.07.2024 N 406 (ред. от 29.07.2025) &quot;О Порядке предоставления компенсации части расходов на оплату жилого помещения и коммунальных услуг, а также компенсации части платы за капитальный ремонт гражданам Росс">
        <w:r>
          <w:rPr>
            <w:color w:val="0000FF"/>
          </w:rPr>
          <w:t>пункте 2</w:t>
        </w:r>
      </w:hyperlink>
      <w:r>
        <w:t>:</w:t>
      </w:r>
    </w:p>
    <w:p w:rsidR="0094442D" w:rsidRDefault="00562469">
      <w:pPr>
        <w:pStyle w:val="ConsPlusNormal"/>
        <w:spacing w:before="240"/>
        <w:ind w:firstLine="540"/>
        <w:jc w:val="both"/>
      </w:pPr>
      <w:r>
        <w:t xml:space="preserve">1.1.1. </w:t>
      </w:r>
      <w:hyperlink r:id="rId10" w:tooltip="Постановление Правительства Владимирской области от 09.07.2024 N 406 (ред. от 29.07.2025) &quot;О Порядке предоставления компенсации части расходов на оплату жилого помещения и коммунальных услуг, а также компенсации части платы за капитальный ремонт гражданам Росс">
        <w:r>
          <w:rPr>
            <w:color w:val="0000FF"/>
          </w:rPr>
          <w:t>Абзац 4</w:t>
        </w:r>
      </w:hyperlink>
      <w:r>
        <w:t xml:space="preserve"> дополнить словами "в зоне специальной военной операции".</w:t>
      </w:r>
    </w:p>
    <w:p w:rsidR="0094442D" w:rsidRDefault="00562469">
      <w:pPr>
        <w:pStyle w:val="ConsPlusNormal"/>
        <w:spacing w:before="240"/>
        <w:ind w:firstLine="540"/>
        <w:jc w:val="both"/>
      </w:pPr>
      <w:r>
        <w:t xml:space="preserve">1.1.2. </w:t>
      </w:r>
      <w:hyperlink r:id="rId11" w:tooltip="Постановление Правительства Владимирской области от 09.07.2024 N 406 (ред. от 29.07.2025) &quot;О Порядке предоставления компенсации части расходов на оплату жилого помещения и коммунальных услуг, а также компенсации части платы за капитальный ремонт гражданам Росс">
        <w:r>
          <w:rPr>
            <w:color w:val="0000FF"/>
          </w:rPr>
          <w:t>Абзац 7</w:t>
        </w:r>
      </w:hyperlink>
      <w:r>
        <w:t xml:space="preserve"> дополн</w:t>
      </w:r>
      <w:r>
        <w:t>ить словами ", которые выполняют задачи, обеспечивают выполнение или содействуют выполнению задач в ходе специальной военной операции".</w:t>
      </w:r>
    </w:p>
    <w:p w:rsidR="0094442D" w:rsidRDefault="0094442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94442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42D" w:rsidRDefault="0094442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42D" w:rsidRDefault="0094442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4442D" w:rsidRDefault="00562469">
            <w:pPr>
              <w:pStyle w:val="ConsPlusNormal"/>
              <w:jc w:val="both"/>
            </w:pPr>
            <w:r>
              <w:rPr>
                <w:color w:val="392C69"/>
              </w:rPr>
              <w:t xml:space="preserve">Подп. 1.2 п. 1 </w:t>
            </w:r>
            <w:hyperlink w:anchor="P17" w:tooltip="3. Настоящее постановление вступает в силу со дня его официального опубликования, за исключением подпункта 1.2 пункта 1, который вступает в силу с 01.01.2026.">
              <w:r>
                <w:rPr>
                  <w:color w:val="0000FF"/>
                </w:rPr>
                <w:t>вступил</w:t>
              </w:r>
            </w:hyperlink>
            <w:r>
              <w:rPr>
                <w:color w:val="392C69"/>
              </w:rPr>
              <w:t xml:space="preserve"> в силу с 01.01.2026.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4442D" w:rsidRDefault="0094442D">
            <w:pPr>
              <w:pStyle w:val="ConsPlusNormal"/>
            </w:pPr>
          </w:p>
        </w:tc>
      </w:tr>
    </w:tbl>
    <w:p w:rsidR="0094442D" w:rsidRDefault="00562469">
      <w:pPr>
        <w:pStyle w:val="ConsPlusNormal"/>
        <w:spacing w:before="300"/>
        <w:ind w:firstLine="540"/>
        <w:jc w:val="both"/>
      </w:pPr>
      <w:bookmarkStart w:id="1" w:name="P15"/>
      <w:bookmarkEnd w:id="1"/>
      <w:r>
        <w:t xml:space="preserve">1.2. В </w:t>
      </w:r>
      <w:hyperlink r:id="rId12" w:tooltip="Постановление Правительства Владимирской области от 09.07.2024 N 406 (ред. от 29.07.2025) &quot;О Порядке предоставления компенсации части расходов на оплату жилого помещения и коммунальных услуг, а также компенсации части платы за капитальный ремонт гражданам Росс">
        <w:r>
          <w:rPr>
            <w:color w:val="0000FF"/>
          </w:rPr>
          <w:t>абзаце 3 пункта 22</w:t>
        </w:r>
      </w:hyperlink>
      <w:r>
        <w:t xml:space="preserve"> цифры "3736" заменить цифрами "3938".</w:t>
      </w:r>
    </w:p>
    <w:p w:rsidR="0094442D" w:rsidRDefault="00562469">
      <w:pPr>
        <w:pStyle w:val="ConsPlusNormal"/>
        <w:spacing w:before="240"/>
        <w:ind w:firstLine="540"/>
        <w:jc w:val="both"/>
      </w:pPr>
      <w:r>
        <w:t>2. Контроль за исполнением настоящего постановления возложить на замес</w:t>
      </w:r>
      <w:r>
        <w:t>тителя Губернатора Владимирской области, курирующего вопросы социальной политики.</w:t>
      </w:r>
    </w:p>
    <w:p w:rsidR="0094442D" w:rsidRDefault="00562469">
      <w:pPr>
        <w:pStyle w:val="ConsPlusNormal"/>
        <w:spacing w:before="240"/>
        <w:ind w:firstLine="540"/>
        <w:jc w:val="both"/>
      </w:pPr>
      <w:bookmarkStart w:id="2" w:name="P17"/>
      <w:bookmarkEnd w:id="2"/>
      <w:r>
        <w:t xml:space="preserve">3. Настоящее постановление вступает в силу со дня его официального опубликования, за исключением </w:t>
      </w:r>
      <w:hyperlink w:anchor="P15" w:tooltip="1.2. В абзаце 3 пункта 22 цифры &quot;3736&quot; заменить цифрами &quot;3938&quot;.">
        <w:r>
          <w:rPr>
            <w:color w:val="0000FF"/>
          </w:rPr>
          <w:t>подпункта 1.2 пункта 1</w:t>
        </w:r>
      </w:hyperlink>
      <w:r>
        <w:t>, который вступает в силу с 01.01.2026.</w:t>
      </w:r>
    </w:p>
    <w:p w:rsidR="0094442D" w:rsidRDefault="0094442D">
      <w:pPr>
        <w:pStyle w:val="ConsPlusNormal"/>
        <w:jc w:val="both"/>
      </w:pPr>
    </w:p>
    <w:p w:rsidR="0094442D" w:rsidRDefault="00562469">
      <w:pPr>
        <w:pStyle w:val="ConsPlusNormal"/>
        <w:jc w:val="right"/>
      </w:pPr>
      <w:r>
        <w:t>Губернатор Владимирской области</w:t>
      </w:r>
    </w:p>
    <w:p w:rsidR="0094442D" w:rsidRDefault="00562469">
      <w:pPr>
        <w:pStyle w:val="ConsPlusNormal"/>
        <w:jc w:val="right"/>
      </w:pPr>
      <w:r>
        <w:t>А.А.АВДЕЕВ</w:t>
      </w:r>
    </w:p>
    <w:p w:rsidR="0094442D" w:rsidRDefault="0094442D">
      <w:pPr>
        <w:pStyle w:val="ConsPlusNormal"/>
        <w:jc w:val="both"/>
      </w:pPr>
    </w:p>
    <w:p w:rsidR="0094442D" w:rsidRDefault="0094442D">
      <w:pPr>
        <w:pStyle w:val="ConsPlusNormal"/>
        <w:jc w:val="both"/>
      </w:pPr>
    </w:p>
    <w:p w:rsidR="0094442D" w:rsidRDefault="0094442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4442D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62469">
      <w:r>
        <w:separator/>
      </w:r>
    </w:p>
  </w:endnote>
  <w:endnote w:type="continuationSeparator" w:id="0">
    <w:p w:rsidR="00000000" w:rsidRDefault="0056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42D" w:rsidRDefault="0094442D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4442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4442D" w:rsidRDefault="00562469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4442D" w:rsidRDefault="00562469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4442D" w:rsidRDefault="00562469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4442D" w:rsidRDefault="00562469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42D" w:rsidRDefault="0094442D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4442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4442D" w:rsidRDefault="00562469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4442D" w:rsidRDefault="00562469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4442D" w:rsidRDefault="00562469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</w:t>
          </w:r>
          <w:r>
            <w:fldChar w:fldCharType="end"/>
          </w:r>
        </w:p>
      </w:tc>
    </w:tr>
  </w:tbl>
  <w:p w:rsidR="0094442D" w:rsidRDefault="00562469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62469">
      <w:r>
        <w:separator/>
      </w:r>
    </w:p>
  </w:footnote>
  <w:footnote w:type="continuationSeparator" w:id="0">
    <w:p w:rsidR="00000000" w:rsidRDefault="005624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4442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4442D" w:rsidRDefault="00562469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Владимирской области от </w:t>
          </w:r>
          <w:r>
            <w:rPr>
              <w:rFonts w:ascii="Tahoma" w:hAnsi="Tahoma" w:cs="Tahoma"/>
              <w:sz w:val="16"/>
              <w:szCs w:val="16"/>
            </w:rPr>
            <w:t>30.12.2025 N 840</w:t>
          </w:r>
          <w:r>
            <w:rPr>
              <w:rFonts w:ascii="Tahoma" w:hAnsi="Tahoma" w:cs="Tahoma"/>
              <w:sz w:val="16"/>
              <w:szCs w:val="16"/>
            </w:rPr>
            <w:br/>
            <w:t>"О внесении изменений в постановление Правительства...</w:t>
          </w:r>
        </w:p>
      </w:tc>
      <w:tc>
        <w:tcPr>
          <w:tcW w:w="2300" w:type="pct"/>
          <w:vAlign w:val="center"/>
        </w:tcPr>
        <w:p w:rsidR="0094442D" w:rsidRDefault="00562469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13.01.2026</w:t>
          </w:r>
        </w:p>
      </w:tc>
    </w:tr>
  </w:tbl>
  <w:p w:rsidR="0094442D" w:rsidRDefault="0094442D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94442D" w:rsidRDefault="0094442D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4442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4442D" w:rsidRDefault="00562469">
          <w:pPr>
            <w:pStyle w:val="ConsPlusNormal"/>
            <w:rPr>
              <w:rFonts w:ascii="Tahoma" w:hAnsi="Tahoma" w:cs="Tahoma"/>
            </w:rPr>
          </w:pPr>
          <w:r>
            <w:rPr>
              <w:noProof/>
            </w:rP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Постановление </w:t>
          </w:r>
          <w:r>
            <w:rPr>
              <w:rFonts w:ascii="Tahoma" w:hAnsi="Tahoma" w:cs="Tahoma"/>
              <w:sz w:val="16"/>
              <w:szCs w:val="16"/>
            </w:rPr>
            <w:t>Правительства Владимирской области от 30.12.2025 N 840 "О внесении изменений в постановление Правительства...</w:t>
          </w:r>
        </w:p>
      </w:tc>
      <w:tc>
        <w:tcPr>
          <w:tcW w:w="2300" w:type="pct"/>
          <w:vAlign w:val="center"/>
        </w:tcPr>
        <w:p w:rsidR="0094442D" w:rsidRDefault="00562469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2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</w:t>
          </w:r>
          <w:r>
            <w:rPr>
              <w:rFonts w:ascii="Tahoma" w:hAnsi="Tahoma" w:cs="Tahoma"/>
              <w:sz w:val="16"/>
              <w:szCs w:val="16"/>
            </w:rPr>
            <w:t>я: 13.01.2026</w:t>
          </w:r>
        </w:p>
      </w:tc>
    </w:tr>
  </w:tbl>
  <w:p w:rsidR="0094442D" w:rsidRDefault="0094442D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94442D" w:rsidRDefault="0094442D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42D"/>
    <w:rsid w:val="00562469"/>
    <w:rsid w:val="0094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5624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24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5624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24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2&amp;n=220917&amp;date=13.01.2026&amp;dst=100010&amp;field=134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72&amp;n=226098&amp;date=13.01.2026" TargetMode="External"/><Relationship Id="rId12" Type="http://schemas.openxmlformats.org/officeDocument/2006/relationships/hyperlink" Target="https://login.consultant.ru/link/?req=doc&amp;base=RLAW072&amp;n=220917&amp;date=13.01.2026&amp;dst=100176&amp;field=134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072&amp;n=220917&amp;date=13.01.2026&amp;dst=100183&amp;field=134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eq=doc&amp;base=RLAW072&amp;n=220917&amp;date=13.01.2026&amp;dst=100180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72&amp;n=220917&amp;date=13.01.2026&amp;dst=100134&amp;field=134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onsultant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Владимирской области от 30.12.2025 N 840
"О внесении изменений в постановление Правительства Владимирской области от 09.07.2024 N 406"</vt:lpstr>
    </vt:vector>
  </TitlesOfParts>
  <Company>КонсультантПлюс Версия 4025.00.30</Company>
  <LinksUpToDate>false</LinksUpToDate>
  <CharactersWithSpaces>4027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Владимирской области от 30.12.2025 N 840
"О внесении изменений в постановление Правительства Владимирской области от 09.07.2024 N 406"</dc:title>
  <dc:creator>uszn10</dc:creator>
  <cp:lastModifiedBy>Admin</cp:lastModifiedBy>
  <cp:revision>2</cp:revision>
  <dcterms:created xsi:type="dcterms:W3CDTF">2026-01-13T06:01:00Z</dcterms:created>
  <dcterms:modified xsi:type="dcterms:W3CDTF">2026-01-13T06:01:00Z</dcterms:modified>
</cp:coreProperties>
</file>