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62EE9">
      <w:pPr>
        <w:spacing w:after="58" w:line="240" w:lineRule="auto"/>
        <w:jc w:val="center"/>
        <w:rPr>
          <w:rFonts w:ascii="Helvetica" w:hAnsi="Helvetica" w:eastAsia="Times New Roman" w:cs="Helvetica"/>
          <w:color w:val="333333"/>
          <w:sz w:val="16"/>
          <w:szCs w:val="16"/>
          <w:lang w:eastAsia="ru-RU"/>
        </w:rPr>
      </w:pPr>
      <w:bookmarkStart w:id="0" w:name="_GoBack"/>
      <w:r>
        <w:rPr>
          <w:rFonts w:hint="default" w:ascii="Helvetica" w:hAnsi="Helvetica" w:eastAsia="Times New Roman"/>
          <w:color w:val="333333"/>
          <w:sz w:val="16"/>
          <w:szCs w:val="16"/>
          <w:lang w:eastAsia="ru-RU"/>
        </w:rPr>
        <w:t>Перечень выплат, предоставляемых военнослужащим – участникам специальной военной операции, и членам их семей во Владимирской области</w:t>
      </w:r>
    </w:p>
    <w:bookmarkEnd w:id="0"/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9"/>
        <w:gridCol w:w="1404"/>
        <w:gridCol w:w="4656"/>
        <w:gridCol w:w="2984"/>
      </w:tblGrid>
      <w:tr w14:paraId="3BDE96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76E4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461ED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Наименование меры поддержки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B30C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Получатели мер поддержки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B452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Нормативный правовой акт</w:t>
            </w:r>
          </w:p>
        </w:tc>
      </w:tr>
      <w:tr w14:paraId="22255F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E9C8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4511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Единовременная денежная выплата в размере 400 тыс. руб.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957E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Право на единовременную денежную выплату предоставлено лицам, заключившим контракт о прохождении военной службы в ВС РФ, войсках национальной гвардии РФ, сроком на один год и более для выполнения задач специальной военной операции на территориях ДНР, ЛНР, Запорожской, Херсонской области и Украины, из числа:</w:t>
            </w:r>
          </w:p>
          <w:p w14:paraId="470A9F1A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граждан РФ, призванных на военную службу по мобилизации в ВС РФ из Военного комиссариата области</w:t>
            </w:r>
          </w:p>
          <w:p w14:paraId="1175B121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br w:type="textWrapping"/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с 01.02.2026 по      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30.06.2026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13A4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Указ Губернатора области от 27.02.2026 № 27</w:t>
            </w:r>
          </w:p>
        </w:tc>
      </w:tr>
      <w:tr w14:paraId="7E5DAF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A5DF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43E1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Единовременная денежная выплата в размере 1 млн. руб.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3DE1F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Право на единовременную денежную выплату предоставлено лицам, заключившим контракт о прохождении военной службы в ВС РФ, войсках национальной гвардии РФ, сроком на один год и более для выполнения задач специальной военной операции на территориях ДНР, ЛНР, Запорожской, Херсонской области и Украины, из числа:</w:t>
            </w:r>
          </w:p>
          <w:p w14:paraId="0B4C7A95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- иностранных граждан государств, не являющихся участниками Содружества Независимых Государств, заключивших контракт в период с 15 ноября 2025 года по 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30 июня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 2026 года через Пункт отбора на военную службу по контракту 2 разряда) г. Владимир, Военный комиссариат Владимирской области.</w:t>
            </w:r>
          </w:p>
          <w:p w14:paraId="0B4699A8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br w:type="textWrapping"/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с 01.01.2026 по      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30.06.2026</w:t>
            </w:r>
          </w:p>
          <w:p w14:paraId="3C9D881A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Право на единовременную денежную выплату предоставлено лицам, заключившим контракт о прохождении военной службы в ВС РФ, войсках национальной гвардии РФ, сроком на один год и более для выполнения задач специальной военной операции на территориях ДНР, ЛНР, Запорожской, Херсонской области и Украины, из числа:</w:t>
            </w:r>
          </w:p>
          <w:p w14:paraId="641498FC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- подозреваемых, обвиняемых, подсудимых и осужденных лиц, заключивших контракт в период с 1 апреля 2025 года 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по 30 июня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 2026 года через Пункт отбора на военную службу по контракту (2 разряда) г. Владимир, Военный комиссариат Владимирской области</w:t>
            </w:r>
          </w:p>
          <w:p w14:paraId="262DADE6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br w:type="textWrapping"/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с 01.04.2025 по      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30.06.2026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2A83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Указ Губернатора области от 02.08.2024 № 77</w:t>
            </w:r>
          </w:p>
        </w:tc>
      </w:tr>
      <w:tr w14:paraId="7716C7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924E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C006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Единовременная денежная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br w:type="textWrapping"/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выплата в размере 1 млн 600 тыс. руб.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7706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Право на единовременную денежную выплату предоставлено лицам, заключившим контракт о прохождении военной службы в ВС РФ, войсках национальной гвардии РФ, сроком на один год и более для выполнения задач специальной военной операции на территориях ДНР, ЛНР, Запорожской, Херсонской области и Украины, из числа:</w:t>
            </w:r>
          </w:p>
          <w:p w14:paraId="1181139A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иностранных граждан государств, не являющихся участниками Содружества Независимых Государств, заключивших контракт в период с 15 ноября 2025 года по 30 июня 2026 года через Пункт отбора на военную службу по контракту 2 разряда) г. Владимир, Военный комиссариат Владимирской области.</w:t>
            </w:r>
          </w:p>
          <w:p w14:paraId="214E26D7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br w:type="textWrapping"/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с 15.11.2025 по      31.12.2025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2CB7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Указ Губернатора области от 02.08.2024 № 77</w:t>
            </w:r>
          </w:p>
        </w:tc>
      </w:tr>
      <w:tr w14:paraId="52C1F6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4392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5F33E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Единовременная денежная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br w:type="textWrapping"/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выплата в размере 2 млн 100 тыс. руб.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1795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     Право на единовременную денежную выплату предоставлено лицам, заключившим контракт о прохождении военной службы в ВС РФ, войсках национальной гвардии РФ, сроком на один год и более для выполнения задач специальной военной операции на территориях ДНР, ЛНР, Запорожской, Херсонской области и Украины, из числа:</w:t>
            </w:r>
          </w:p>
          <w:p w14:paraId="7532E854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граждан РФ, призванных на военную службу по мобилизации в ВС РФ из Военного комиссариата области в период с 1 августа 2024 года по 31 января 2026 года;</w:t>
            </w:r>
          </w:p>
          <w:p w14:paraId="0F20ADE1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- военнослужащих, проходивших военную службу по призыву в ВС РФ, призванных из Военного комиссариата области в период с 1 августа 2024 года по 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30 июня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 2026 года;</w:t>
            </w:r>
          </w:p>
          <w:p w14:paraId="48D40251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заключивших контракт при содействии Правительства области в период с 1 августа 2024 года по 31 декабря 2025 года;</w:t>
            </w:r>
          </w:p>
          <w:p w14:paraId="48596F3C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- граждан РФ, направленных в войска национальной гвардии РФ для прохождения военной службы в период с 1 августа 2024 года по 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30 июня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 2026 года;</w:t>
            </w:r>
          </w:p>
          <w:p w14:paraId="4C428420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- иных граждан РФ, иностранных граждан и лиц без гражданства, заключивших контракт через Пункт отбора на военную службу по контракту (2 разряда) г. Владимир, Военный комиссариат Владимирской области в период с 1 августа 2024 года по 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30 июня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 2026 года.</w:t>
            </w:r>
          </w:p>
          <w:p w14:paraId="130D26A5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br w:type="textWrapping"/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с 01.07.2025 по       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30.06.2026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B6CE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       Указ Губернатора области от 02.08.2024 № 77</w:t>
            </w:r>
          </w:p>
        </w:tc>
      </w:tr>
      <w:tr w14:paraId="011C4A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2E54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BF6F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 Единовременная денежная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br w:type="textWrapping"/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выплата в размере 1 млн 600 тыс. руб.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8E5F1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         Право на единовременную денежную выплату предоставлено лицам, заключившим в период контракт о прохождении военной службы в ВС РФ, войсках национальной гвардии РФ, сроком на один год и более для выполнения задач специальной военной операции на территориях ДНР, ЛНР, Запорожской, Херсонской области и Украины, из числа:</w:t>
            </w:r>
          </w:p>
          <w:p w14:paraId="3AE648F9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граждан РФ, призванных на военную службу по мобилизации в ВС РФ из Военного комиссариата области с 1 августа 2024 года по 31 января 2026 года;</w:t>
            </w:r>
          </w:p>
          <w:p w14:paraId="72732432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призванных из Военного комиссариата области с 1 августа 2024 года по 31 марта 2026 года;</w:t>
            </w:r>
          </w:p>
          <w:p w14:paraId="6104CBF7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заключивших контракт при содействии Правительства области с 1 августа 2024 года по 31 декабря 2025 года;</w:t>
            </w:r>
          </w:p>
          <w:p w14:paraId="21577FFF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граждан РФ, направленных в войска национальной гвардии РФ для прохождения военной службы с 1 августа 2024 года по 31 марта 2026 года;</w:t>
            </w:r>
          </w:p>
          <w:p w14:paraId="6D059EDB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иных граждан РФ, иностранных граждан и лиц без гражданства, заключивших контракт через Пункт отбора на военную службу по контракту (2 разряда) г. Владимир, Военный комиссариат Владимирской области с 1 августа 2024 года по 31 марта 2026 года.</w:t>
            </w:r>
          </w:p>
          <w:p w14:paraId="2C16A0EE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br w:type="textWrapping"/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br w:type="textWrapping"/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с 01.04.2025 по       30.06.2025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2E92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          Указ Губернатора области от 02.08.2024 № 77</w:t>
            </w:r>
          </w:p>
        </w:tc>
      </w:tr>
      <w:tr w14:paraId="1D1182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125C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76F7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Единовременная денежная выплата в размере 1 млн. руб.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F97A8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Право на единовременную денежную выплату предоставлено лицам, заключившим в период контракт о прохождении военной службы в ВС РФ, войсках национальной гвардии РФ, сроком на один год и более для выполнения задач специальной военной операции на территориях ДНР, ЛНР, Запорожской, Херсонской области и Украины, из числа:</w:t>
            </w:r>
          </w:p>
          <w:p w14:paraId="771A2BAC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граждан РФ, призванных на военную службу по мобилизации в ВС РФ из Военного комиссариата области с 1 августа 2024 года по 31 декабря 2025 года;</w:t>
            </w:r>
          </w:p>
          <w:p w14:paraId="7C87BD6A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призванных из Военного комиссариата области с 1 августа 2024 года по 31 марта 2026 года;</w:t>
            </w:r>
          </w:p>
          <w:p w14:paraId="6BB344AF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заключивших контракт при содействии Правительства области с 1 августа 2024 года по 31 декабря 2025 года;</w:t>
            </w:r>
          </w:p>
          <w:p w14:paraId="5D1D6F2E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граждан РФ, направленных в войска национальной гвардии РФ для прохождения военной службы с 1 августа 2024 года по 31 марта 2026 года;</w:t>
            </w:r>
          </w:p>
          <w:p w14:paraId="11467986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иных граждан РФ, иностранных граждан и лиц без гражданства, заключивших контракт через Пункт отбора на военную службу по контракту (2 разряда) г. Владимир, Военный комиссариат Владимирской области с 1 августа 2024 года по 31 марта 2026 года.</w:t>
            </w:r>
          </w:p>
          <w:p w14:paraId="2D740E30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</w:p>
          <w:p w14:paraId="3164EC67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С 1 января 2025 года по 31 марта 2025 года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0F06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Указ Губернатора области от 02.08.2024 № 77</w:t>
            </w:r>
          </w:p>
          <w:p w14:paraId="1477A937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  </w:t>
            </w:r>
          </w:p>
        </w:tc>
      </w:tr>
      <w:tr w14:paraId="01B7E3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3769">
            <w:pPr>
              <w:spacing w:after="0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07BB">
            <w:pPr>
              <w:spacing w:after="0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DB9BD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  Граждане, из числа: </w:t>
            </w:r>
          </w:p>
          <w:p w14:paraId="1B893891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подозреваемых, обвиняемых, подсудимых и осужденных лиц, заключивших контракт через Пункт отбора на военную службу по контракту (2 разряда) г. Владимир, Военный комиссариат Владимирской области.   </w:t>
            </w:r>
          </w:p>
          <w:p w14:paraId="7E7114F7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</w:p>
          <w:p w14:paraId="0AB763C0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с 01.04.2025   по  31.03.2026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9221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   Указ Губернатора области от 02.08.2024 № 77</w:t>
            </w:r>
          </w:p>
        </w:tc>
      </w:tr>
      <w:tr w14:paraId="0F4023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1844">
            <w:pPr>
              <w:spacing w:after="0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4DE3">
            <w:pPr>
              <w:spacing w:after="0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298C4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 Гражданам Российской Федерации, иностранным гражданам и лицам без гражданства, заключившим в период с 1 августа по 31 декабря 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2026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 года через Пункт отбора на военную службу по контракту (2 разряда) г. Владимир контракт о прохождении военной службы в Вооруженных Силах Российской Федерации сроком на один год и более в период проведения специальной военной операции.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DDE5C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       Указ Губернатора Владимирской области от 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24.04.2025№ 47</w:t>
            </w:r>
          </w:p>
          <w:p w14:paraId="5C229227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«Об осуществлении единовременной денежной выплаты отдельным категориям граждан в период проведения специальной военной операции на территориях Украины, Донецкой Народной Республики и Луганской Народной Республики, Запорожской области и Херсонской»  (в ред. от 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27.03.2026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)</w:t>
            </w:r>
          </w:p>
        </w:tc>
      </w:tr>
      <w:tr w14:paraId="5C72E0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8406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9375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Единовременная денежная выплата</w:t>
            </w:r>
          </w:p>
          <w:p w14:paraId="72774815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в размере 800,0 тыс. руб.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0DF0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Право на единовременную денежную выплату предоставлено лицам, заключившим в период контракт о прохождении военной службы в ВС РФ, войсках национальной гвардии РФ, сроком на один год и более для выполнения задач специальной военной операции на территориях ДНР, ЛНР, Запорожской, Херсонской области и Украины, из числа:</w:t>
            </w:r>
          </w:p>
          <w:p w14:paraId="75E6E5EC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граждан РФ, призванных на военную службу по мобилизации в ВС РФ из Военного комиссариата области с 1 августа 2024 года по 31 декабря 2025 года;</w:t>
            </w:r>
          </w:p>
          <w:p w14:paraId="02965100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призванных из Военного комиссариата области с 1 августа 2024 года по 31 марта 2026 года;</w:t>
            </w:r>
          </w:p>
          <w:p w14:paraId="53BEB4B3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заключивших контракт при содействии Правительства области с 1 августа 2024 года по 31 декабря 2025 года;</w:t>
            </w:r>
          </w:p>
          <w:p w14:paraId="51EB46CC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граждан РФ, направленных в войска национальной гвардии РФ для прохождения военной службы с 1 августа 2024 года по 31 марта 2026 года;</w:t>
            </w:r>
          </w:p>
          <w:p w14:paraId="790194E8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иных граждан РФ, иностранных граждан и лиц без гражданства, заключивших контракт через Пункт отбора на военную службу по контракту (2 разряда) г. Владимир, Военный комиссариат Владимирской области с 1 августа 2024 года по 31 марта 2026 года.</w:t>
            </w:r>
          </w:p>
          <w:p w14:paraId="53A28488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</w:p>
          <w:p w14:paraId="4B982BEA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с 01.12.2024 по 31.12.2024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1D56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Указ Губернатора Владимирской области от 02.08.2024 № 77 «О единовременной денежной выплате военнослужащим, проходящим военную службу по контракту в Вооруженных Силах Российской Федерации» (в ред. от 02.12.2025)</w:t>
            </w:r>
          </w:p>
        </w:tc>
      </w:tr>
      <w:tr w14:paraId="6919DA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D55E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C69B0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Единовременная денежная выплата </w:t>
            </w:r>
          </w:p>
          <w:p w14:paraId="36003E33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в размере 400,0 тыс. руб.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B2AA2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Право на единовременную денежную выплату предоставлено лицам, заключившим в период контракт о прохождении военной службы в ВС РФ, войсках национальной гвардии РФ, сроком на один год и более для выполнения задач специальной военной операции на территориях ДНР, ЛНР, Запорожской, Херсонской области и Украины, из числа:</w:t>
            </w:r>
          </w:p>
          <w:p w14:paraId="1FF6EC25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граждан РФ, призванных на военную службу по мобилизации в ВС РФ из Военного комиссариата области с 1 августа 2024 года по 31 декабря 2025 года;</w:t>
            </w:r>
          </w:p>
          <w:p w14:paraId="6FC8A80A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призванных из Военного комиссариата области с 1 августа 2024 года по 31 марта 2026 года;</w:t>
            </w:r>
          </w:p>
          <w:p w14:paraId="2FFC93DE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военнослужащих, проходивших военную службу по призыву в ВС РФ, заключивших контракт при содействии Правительства области с 1 августа 2024 года по 31 декабря 2025 года;</w:t>
            </w:r>
          </w:p>
          <w:p w14:paraId="332BBEB0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граждан РФ, направленных в войска национальной гвардии РФ для прохождения военной службы с 1 августа 2024 года по 31 марта 2026 года;</w:t>
            </w:r>
          </w:p>
          <w:p w14:paraId="5E18E19C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иных граждан РФ, иностранных граждан и лиц без гражданства, заключивших контракт через Пункт отбора на военную службу по контракту (2 разряда) г. Владимир, Военный комиссариат Владимирской области с 1 августа 2024 года по 31 марта 2026 года.</w:t>
            </w:r>
          </w:p>
          <w:p w14:paraId="71FF4ABA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Заключившим контракт в период</w:t>
            </w:r>
          </w:p>
          <w:p w14:paraId="48210231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 с 01.08.2024 по 30.11.2024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FCAF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Указ Губернатора Владимирской области от 02.08.2024 № 77 «О единовременной денежной выплате военнослужащим, проходящим военную службу по контракту в Вооруженных Силах Российской Федерации, войсках национальной гвардии Российской Федерации»</w:t>
            </w:r>
          </w:p>
        </w:tc>
      </w:tr>
      <w:tr w14:paraId="790C64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3A03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        </w:t>
            </w:r>
          </w:p>
          <w:p w14:paraId="3C1B817B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AEFE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Единовременная денежная выплата</w:t>
            </w:r>
          </w:p>
          <w:p w14:paraId="787EE50C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в размере 250,0  тыс. руб.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9511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      1) гражданам Российской Федерации, постоянно проживающим на территории Владимирской области, не получившим выплаты в связи с заключением контракта в период специальной военной операции в другом субъекте Российской Федерации, из числа:</w:t>
            </w:r>
          </w:p>
          <w:p w14:paraId="35FE2934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а) призванных Военным комиссариатом Владимирской области военнослужащих, проходивших военную службу по призыву в Вооруженных Силах Российской Федерации, заключивших в период с 1 апреля по 31 июля 2024 года контракт о прохождении военной службы в Вооруженных Силах Российской Федерации в период проведения специальной военной операции;</w:t>
            </w:r>
          </w:p>
          <w:p w14:paraId="136E6919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б) граждан, заключивших 01.04.2024 и позднее контракт (договор) о пребывании в добровольческих формированиях в соответствии с Федеральным </w:t>
            </w:r>
            <w:r>
              <w:fldChar w:fldCharType="begin"/>
            </w:r>
            <w:r>
              <w:instrText xml:space="preserve"> HYPERLINK "https://login.consultant.ru/link/?req=doc&amp;base=LAW&amp;n=509406&amp;date=11.09.2025%20%7b%D0%9A%D0%BE%D0%BD%D1%81%D1%83%D0%BB%D1%8C%D1%82%D0%B0%D0%BD%D1%82%D0%9F%D0%BB%D1%8E%D1%81%7d" \o "Федеральный закон от 31.05.1996 N 61-ФЗ (ред. от 07.07.2025) " </w:instrText>
            </w:r>
            <w:r>
              <w:fldChar w:fldCharType="separate"/>
            </w:r>
            <w:r>
              <w:rPr>
                <w:rFonts w:ascii="Helvetica" w:hAnsi="Helvetica" w:eastAsia="Times New Roman" w:cs="Helvetica"/>
                <w:color w:val="337AB7"/>
                <w:sz w:val="12"/>
                <w:lang w:eastAsia="ru-RU"/>
              </w:rPr>
              <w:t>законом</w:t>
            </w:r>
            <w:r>
              <w:rPr>
                <w:rFonts w:ascii="Helvetica" w:hAnsi="Helvetica" w:eastAsia="Times New Roman" w:cs="Helvetica"/>
                <w:color w:val="337AB7"/>
                <w:sz w:val="12"/>
                <w:lang w:eastAsia="ru-RU"/>
              </w:rPr>
              <w:fldChar w:fldCharType="end"/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от 31.05.1996 N 61-ФЗ "Об обороне";</w:t>
            </w:r>
          </w:p>
          <w:p w14:paraId="6D2C72E8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в) граждан, пребывающих в запасе и заключивших в период с 1 апреля по 31 июля 2024 года контракт о прохождении военной службы в период проведения специальной военной операции;</w:t>
            </w:r>
          </w:p>
          <w:p w14:paraId="274E2422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г) призванных на военную службу по мобилизации на территории Владимирской области в соответствии с </w:t>
            </w:r>
            <w:r>
              <w:fldChar w:fldCharType="begin"/>
            </w:r>
            <w:r>
              <w:instrText xml:space="preserve"> HYPERLINK "https://login.consultant.ru/link/?req=doc&amp;base=LAW&amp;n=426999&amp;date=11.09.2025%20%7b%D0%9A%D0%BE%D0%BD%D1%81%D1%83%D0%BB%D1%8C%D1%82%D0%B0%D0%BD%D1%82%D0%9F%D0%BB%D1%8E%D1%81%7d" \o "Указ Президента РФ от 21.09.2022 N 647 " </w:instrText>
            </w:r>
            <w:r>
              <w:fldChar w:fldCharType="separate"/>
            </w:r>
            <w:r>
              <w:rPr>
                <w:rFonts w:ascii="Helvetica" w:hAnsi="Helvetica" w:eastAsia="Times New Roman" w:cs="Helvetica"/>
                <w:color w:val="337AB7"/>
                <w:sz w:val="12"/>
                <w:lang w:eastAsia="ru-RU"/>
              </w:rPr>
              <w:t>Указом</w:t>
            </w:r>
            <w:r>
              <w:rPr>
                <w:rFonts w:ascii="Helvetica" w:hAnsi="Helvetica" w:eastAsia="Times New Roman" w:cs="Helvetica"/>
                <w:color w:val="337AB7"/>
                <w:sz w:val="12"/>
                <w:lang w:eastAsia="ru-RU"/>
              </w:rPr>
              <w:fldChar w:fldCharType="end"/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Президента Российской Федерации от 21.09.2022 N 647 "Об объявлении частичной мобилизации в Российской Федерации" и заключивших в период с 1 апреля по 31 июля 2024 года контракт о прохождении военной службы с Министерством обороны Российской Федерации.</w:t>
            </w:r>
          </w:p>
          <w:p w14:paraId="05CF4213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Постоянное проживание на территории Владимирской области подтверждается регистрацией по месту жительства лиц, указанных в настоящем подпункте;</w:t>
            </w:r>
          </w:p>
          <w:p w14:paraId="01BE357B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2) гражданам Российской Федерации, проживающим в том числе за пределами Владимирской области, не получившим выплаты в связи с заключением контракта в период специальной военной операции в другом субъекте Российской Федерации, из числа:</w:t>
            </w:r>
          </w:p>
          <w:p w14:paraId="0D998EDC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а) призванных Военным комиссариатом Владимирской области военнослужащих, проходивших военную службу по призыву в Вооруженных Силах Российской Федерации, заключивших в период с 1 апреля по 31 июля 2024 года контракт о прохождении воинской службы в Вооруженных Силах Российской Федерации в период проведения специальной военной операции;</w:t>
            </w:r>
          </w:p>
          <w:p w14:paraId="6AD69AF3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б) граждан, пребывающих в запасе и заключивших в период с 1 апреля по 31 июля 2024 года через пункт отбора на военную службу по контракту Владимирской области (Военный комиссариат Владимирской области) контракт о прохождении военной службы (контракт (договор) о пребывании в добровольческих формированиях) в период проведения специальной военной операции.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63EF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        Указ Губернатора Владимирской области от 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25.04.2025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 № 47</w:t>
            </w:r>
          </w:p>
          <w:p w14:paraId="7DB77F75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«Об осуществлении единовременной денежной выплаты отдельным категориям граждан в период проведения специальной военной операции на территориях Украины, Донецкой Народной Республики и Луганской Народной Республики, Запорожской области и Херсонской области»</w:t>
            </w:r>
          </w:p>
        </w:tc>
      </w:tr>
      <w:tr w14:paraId="68F440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51B3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7504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Единовременная денежная выплата</w:t>
            </w:r>
          </w:p>
          <w:p w14:paraId="2F65D254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в размере 100,0  тыс. руб.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46DB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граждане, призванные на военную службу в ВС РФ по мобилизации;</w:t>
            </w:r>
          </w:p>
          <w:p w14:paraId="3664089C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Граждане РФ, мобилизованные на территории Владимирской области и заключившие с 01.01.2023 по 31.03.2024 контракт о прохождении военной службы с МО РФ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DBCEC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Указ Губернатора Владимирской области от 10.10.2022  № 156 «Об осуществлении единовременной денежной выплаты гражданам, призванным на военную службу по мобилизации в ВС РФ в соответствии с Указом Президента РФ от 21.09.2022   № 647 «Об объявлении частичной мобилизации в РФ»</w:t>
            </w:r>
          </w:p>
        </w:tc>
      </w:tr>
      <w:tr w14:paraId="4B3647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949251">
            <w:pPr>
              <w:spacing w:after="0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357206">
            <w:pPr>
              <w:spacing w:after="0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762E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граждане, добровольно изъявившие желание принять участие в СВО в составе добровольческих отрядов с 24.02.2022 по 31.03.2024;</w:t>
            </w:r>
          </w:p>
          <w:p w14:paraId="60DFE703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 граждане, пребывавшие в запасе и заключившие с 24.02.2022 по 31.03.2024 контракт о прохождении военной службы в период проведения СВО на территориях Украины, Донецкой Народной Республики, Луганской Народной Республики, Запорожской области и Херсонской области;</w:t>
            </w:r>
          </w:p>
          <w:p w14:paraId="2BD74187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- военнослужащие, проходившие военную службу по призыву в ВС РФ, заключившие с 01.01.2023 по 31.03.2024 контракт в период проведения СВО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EEB29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Указ Губернатора Владимирской области от 16.08.2022 № 118 «Об осуществлении единовременной денежной выплаты отдельным категориям граждан»</w:t>
            </w:r>
          </w:p>
        </w:tc>
      </w:tr>
      <w:tr w14:paraId="4CFC52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47BEC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BB67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Единовременная материальная помощь</w:t>
            </w:r>
          </w:p>
          <w:p w14:paraId="6A8BE9DF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 – 750,0 тыс. руб.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2E26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Сотрудники отдельных федеральных государственных органов, которые выполняют задачи, обеспечивают выполнение или содействуют выполнению задач в ходне специальной военной операции на территориях Украины, ДНР, ЛНР, Запорожской и Херсонской областей, а также контртеррористической операции на территориях Белгородской и Курской областей, получившие тяжелое увечье в 2023-2025 годах</w:t>
            </w:r>
          </w:p>
          <w:p w14:paraId="7356A19B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Сотрудники отдельных федеральных государственных органов, которые выполняют задачи, обеспечивают выполнение или содействуют выполнению задач в ходне специальной военной операции на территориях Украины, ДНР, ЛНР, Запорожской и Херсонской областей, а также контртеррористической операции на территориях Белгородской и Курской областей, получившие тяжелое увечье в 2026 году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0FA7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Указ Губернатора области</w:t>
            </w:r>
          </w:p>
          <w:p w14:paraId="75D7B5D7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от 24.04.2024 № 45</w:t>
            </w:r>
          </w:p>
          <w:p w14:paraId="6C9F0616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Указ Губернатора области</w:t>
            </w:r>
          </w:p>
          <w:p w14:paraId="7E7905D8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от 25.12.2024 №138</w:t>
            </w:r>
          </w:p>
          <w:p w14:paraId="7233BDAE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Указ Губернатора области</w:t>
            </w:r>
          </w:p>
          <w:p w14:paraId="56992B45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от 13.02.2026 № 20</w:t>
            </w:r>
          </w:p>
        </w:tc>
      </w:tr>
      <w:tr w14:paraId="3BD6EB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C8B7F9">
            <w:pPr>
              <w:spacing w:after="0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5294D0">
            <w:pPr>
              <w:spacing w:after="0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854BF8">
            <w:pPr>
              <w:spacing w:after="0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14A86D">
            <w:pPr>
              <w:spacing w:after="0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</w:p>
        </w:tc>
      </w:tr>
      <w:tr w14:paraId="36CD04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8924">
            <w:pPr>
              <w:spacing w:after="58" w:line="240" w:lineRule="auto"/>
              <w:jc w:val="center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A815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Единовременная материальная помощь </w:t>
            </w:r>
          </w:p>
          <w:p w14:paraId="00FBACF4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– 1250,0 тыс. руб.  </w:t>
            </w:r>
          </w:p>
          <w:p w14:paraId="36D49C8F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в равных долях каждому члену семьи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D38ED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Члены семей погибших (умерших, признанных пропавшими без вести, безвестно отсутствующими) в 2023 -2025 годах сотрудников отдельных федеральных государственных органов, которые выполняют задачи, обеспечивают выполнение или содействуют выполнению задач в ходне специальной военной операции на территориях Украины, ДНР, ЛНР, Запорожской и Херсонской областей, а также контртеррористической операции на территориях Белгородской и Курской областей</w:t>
            </w:r>
          </w:p>
          <w:p w14:paraId="604EC676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Члены семей погибших (умерших, признанных пропавшими без вести, безвестно отсутствующими) в 2026 году сотрудников отдельных федеральных государственных органов, которые выполняют задачи, обеспечивают выполнение или содействуют выполнению задач в ходне специальной военной операции на территориях Украины, ДНР, ЛНР, Запорожской и Херсонской областей, а также контртеррористической операции на территориях Белгородской и Курской областей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E390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 xml:space="preserve">Указ Губернатора области от </w:t>
            </w: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24.04.2024 № 45</w:t>
            </w:r>
          </w:p>
          <w:p w14:paraId="62249DD2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Указ Губернатора области</w:t>
            </w:r>
          </w:p>
          <w:p w14:paraId="6406A45C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highlight w:val="yellow"/>
                <w:lang w:eastAsia="ru-RU"/>
              </w:rPr>
              <w:t>от 25.12.2024 №138</w:t>
            </w:r>
          </w:p>
          <w:p w14:paraId="41581458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</w:p>
          <w:p w14:paraId="2F20948D">
            <w:pPr>
              <w:spacing w:after="58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  <w:t>Указ Губернатора области от 13.02.2026 № 20</w:t>
            </w:r>
          </w:p>
        </w:tc>
      </w:tr>
      <w:tr w14:paraId="6CED2B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EDBA47">
            <w:pPr>
              <w:spacing w:after="0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21E933">
            <w:pPr>
              <w:spacing w:after="0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BCB5A8">
            <w:pPr>
              <w:spacing w:after="0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04AB42">
            <w:pPr>
              <w:spacing w:after="0" w:line="240" w:lineRule="auto"/>
              <w:rPr>
                <w:rFonts w:ascii="Helvetica" w:hAnsi="Helvetica" w:eastAsia="Times New Roman" w:cs="Helvetica"/>
                <w:color w:val="333333"/>
                <w:sz w:val="12"/>
                <w:szCs w:val="12"/>
                <w:lang w:eastAsia="ru-RU"/>
              </w:rPr>
            </w:pPr>
          </w:p>
        </w:tc>
      </w:tr>
    </w:tbl>
    <w:p w14:paraId="62328EF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8E11E0"/>
    <w:rsid w:val="00174DFB"/>
    <w:rsid w:val="00611D29"/>
    <w:rsid w:val="008E11E0"/>
    <w:rsid w:val="00C70744"/>
    <w:rsid w:val="00D706CF"/>
    <w:rsid w:val="75D8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2612</Words>
  <Characters>14894</Characters>
  <Lines>124</Lines>
  <Paragraphs>34</Paragraphs>
  <TotalTime>32</TotalTime>
  <ScaleCrop>false</ScaleCrop>
  <LinksUpToDate>false</LinksUpToDate>
  <CharactersWithSpaces>17472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2026-04-03T09:36:00Z</dcterms:created>
  <dc:creator>shirkova</dc:creator>
  <cp:lastModifiedBy>burova</cp:lastModifiedBy>
  <dcterms:modified xsi:type="dcterms:W3CDTF">2026-04-08T10:54:03Z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ECAD272C55914A7098D88A17FADE3619_12</vt:lpwstr>
  </property>
</Properties>
</file>