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4F7" w:rsidRDefault="00D511BF" w:rsidP="004024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213360</wp:posOffset>
            </wp:positionV>
            <wp:extent cx="2286000" cy="2333625"/>
            <wp:effectExtent l="19050" t="0" r="0" b="0"/>
            <wp:wrapNone/>
            <wp:docPr id="5" name="Рисунок 0" descr="004-big-no-f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-big-no-fon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11BF" w:rsidRPr="00D511BF" w:rsidRDefault="00D511BF" w:rsidP="00D511BF">
      <w:pPr>
        <w:ind w:firstLine="708"/>
        <w:jc w:val="center"/>
        <w:rPr>
          <w:rFonts w:ascii="Times New Roman" w:hAnsi="Times New Roman" w:cs="Times New Roman"/>
          <w:b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</w:t>
      </w:r>
      <w:r w:rsidRPr="00D511BF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Если боец СВО попал в плен. </w:t>
      </w:r>
    </w:p>
    <w:p w:rsidR="00D511BF" w:rsidRPr="00D511BF" w:rsidRDefault="00D511BF" w:rsidP="00D511BF">
      <w:pPr>
        <w:ind w:firstLine="7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     </w:t>
      </w:r>
      <w:r w:rsidRPr="00D511BF">
        <w:rPr>
          <w:rFonts w:ascii="Times New Roman" w:hAnsi="Times New Roman" w:cs="Times New Roman"/>
          <w:b/>
          <w:color w:val="002060"/>
          <w:sz w:val="40"/>
          <w:szCs w:val="40"/>
        </w:rPr>
        <w:t>Алгоритм действий для родственников</w:t>
      </w:r>
    </w:p>
    <w:p w:rsidR="004024F7" w:rsidRDefault="004024F7" w:rsidP="0050621F">
      <w:pPr>
        <w:tabs>
          <w:tab w:val="left" w:pos="6015"/>
        </w:tabs>
        <w:ind w:left="2127"/>
        <w:jc w:val="both"/>
        <w:rPr>
          <w:rFonts w:ascii="Times New Roman" w:hAnsi="Times New Roman" w:cs="Times New Roman"/>
          <w:sz w:val="28"/>
          <w:szCs w:val="28"/>
        </w:rPr>
      </w:pPr>
      <w:r w:rsidRPr="0050621F">
        <w:rPr>
          <w:rFonts w:ascii="Times New Roman" w:hAnsi="Times New Roman" w:cs="Times New Roman"/>
          <w:i/>
          <w:sz w:val="28"/>
          <w:szCs w:val="28"/>
        </w:rPr>
        <w:t xml:space="preserve">Нередко поступают тревожные письма от близких </w:t>
      </w:r>
      <w:r w:rsidR="0050621F" w:rsidRPr="0050621F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50621F">
        <w:rPr>
          <w:rFonts w:ascii="Times New Roman" w:hAnsi="Times New Roman" w:cs="Times New Roman"/>
          <w:i/>
          <w:sz w:val="28"/>
          <w:szCs w:val="28"/>
        </w:rPr>
        <w:t>военнослужащих, которые попали в плен во время выполнения боевых задач. Все они хотят одного – скорейшего включения родственника в «списки на обмен» и возвращения его на Родину</w:t>
      </w:r>
      <w:r w:rsidRPr="004024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621F" w:rsidRDefault="0050621F" w:rsidP="004024F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24F7" w:rsidRPr="0050621F" w:rsidRDefault="004024F7" w:rsidP="0050621F">
      <w:pPr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50621F">
        <w:rPr>
          <w:rFonts w:ascii="Times New Roman" w:hAnsi="Times New Roman" w:cs="Times New Roman"/>
          <w:b/>
          <w:color w:val="00B050"/>
          <w:sz w:val="36"/>
          <w:szCs w:val="36"/>
        </w:rPr>
        <w:t>Что нужно и что можно для этого сделать?</w:t>
      </w:r>
    </w:p>
    <w:p w:rsidR="000551BA" w:rsidRPr="000551BA" w:rsidRDefault="0050621F" w:rsidP="000551BA">
      <w:p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925" cy="183636"/>
            <wp:effectExtent l="19050" t="0" r="952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51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proofErr w:type="gramStart"/>
      <w:r w:rsidR="004024F7" w:rsidRPr="0050621F">
        <w:rPr>
          <w:rFonts w:ascii="Times New Roman" w:hAnsi="Times New Roman" w:cs="Times New Roman"/>
          <w:b/>
          <w:color w:val="0070C0"/>
          <w:sz w:val="28"/>
          <w:szCs w:val="28"/>
        </w:rPr>
        <w:t>Если официально установлено, что военнослужащий в плену</w:t>
      </w:r>
      <w:r w:rsidR="000551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0551BA" w:rsidRPr="000551BA">
        <w:rPr>
          <w:rFonts w:ascii="Times New Roman" w:hAnsi="Times New Roman" w:cs="Times New Roman"/>
          <w:i/>
          <w:sz w:val="28"/>
          <w:szCs w:val="28"/>
        </w:rPr>
        <w:t xml:space="preserve">(имеется на руках </w:t>
      </w:r>
      <w:r w:rsidR="004024F7" w:rsidRPr="000551BA">
        <w:rPr>
          <w:rFonts w:ascii="Times New Roman" w:hAnsi="Times New Roman" w:cs="Times New Roman"/>
          <w:i/>
          <w:sz w:val="28"/>
          <w:szCs w:val="28"/>
        </w:rPr>
        <w:t>соответствующее извещение военкомата или иной документ (например, копи</w:t>
      </w:r>
      <w:r w:rsidR="000551BA">
        <w:rPr>
          <w:rFonts w:ascii="Times New Roman" w:hAnsi="Times New Roman" w:cs="Times New Roman"/>
          <w:i/>
          <w:sz w:val="28"/>
          <w:szCs w:val="28"/>
        </w:rPr>
        <w:t>я</w:t>
      </w:r>
      <w:r w:rsidR="004024F7" w:rsidRPr="000551BA">
        <w:rPr>
          <w:rFonts w:ascii="Times New Roman" w:hAnsi="Times New Roman" w:cs="Times New Roman"/>
          <w:i/>
          <w:sz w:val="28"/>
          <w:szCs w:val="28"/>
        </w:rPr>
        <w:t xml:space="preserve"> или выписк</w:t>
      </w:r>
      <w:r w:rsidR="000551BA">
        <w:rPr>
          <w:rFonts w:ascii="Times New Roman" w:hAnsi="Times New Roman" w:cs="Times New Roman"/>
          <w:i/>
          <w:sz w:val="28"/>
          <w:szCs w:val="28"/>
        </w:rPr>
        <w:t>а</w:t>
      </w:r>
      <w:r w:rsidR="004024F7" w:rsidRPr="000551BA">
        <w:rPr>
          <w:rFonts w:ascii="Times New Roman" w:hAnsi="Times New Roman" w:cs="Times New Roman"/>
          <w:i/>
          <w:sz w:val="28"/>
          <w:szCs w:val="28"/>
        </w:rPr>
        <w:t xml:space="preserve"> из приказа командира (начальника), содержащий сведения о захвате военнослужащего в плен</w:t>
      </w:r>
      <w:r w:rsidR="000551BA" w:rsidRPr="000551BA">
        <w:rPr>
          <w:rFonts w:ascii="Times New Roman" w:hAnsi="Times New Roman" w:cs="Times New Roman"/>
          <w:i/>
          <w:sz w:val="28"/>
          <w:szCs w:val="28"/>
        </w:rPr>
        <w:t>)</w:t>
      </w:r>
      <w:r w:rsidR="004024F7" w:rsidRPr="000551B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End"/>
    </w:p>
    <w:p w:rsidR="004024F7" w:rsidRDefault="000551BA" w:rsidP="000551BA">
      <w:pPr>
        <w:tabs>
          <w:tab w:val="left" w:pos="567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С момента вынесения данного приказа Минобороны России проверяет информацию и начинает вести работу по </w:t>
      </w:r>
      <w:proofErr w:type="spellStart"/>
      <w:r w:rsidR="004024F7" w:rsidRPr="004024F7">
        <w:rPr>
          <w:rFonts w:ascii="Times New Roman" w:hAnsi="Times New Roman" w:cs="Times New Roman"/>
          <w:sz w:val="28"/>
          <w:szCs w:val="28"/>
        </w:rPr>
        <w:t>вызволению</w:t>
      </w:r>
      <w:proofErr w:type="spellEnd"/>
      <w:r w:rsidR="004024F7" w:rsidRPr="004024F7">
        <w:rPr>
          <w:rFonts w:ascii="Times New Roman" w:hAnsi="Times New Roman" w:cs="Times New Roman"/>
          <w:sz w:val="28"/>
          <w:szCs w:val="28"/>
        </w:rPr>
        <w:t xml:space="preserve"> военнослужащего из плена. </w:t>
      </w:r>
      <w:r w:rsidR="004024F7" w:rsidRPr="000551BA">
        <w:rPr>
          <w:rFonts w:ascii="Times New Roman" w:hAnsi="Times New Roman" w:cs="Times New Roman"/>
          <w:sz w:val="28"/>
          <w:szCs w:val="28"/>
          <w:u w:val="single"/>
        </w:rPr>
        <w:t>На этом этапе родственники ни на что повлиять не могут</w:t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4F7" w:rsidRPr="0050621F" w:rsidRDefault="000551BA" w:rsidP="000551BA">
      <w:pPr>
        <w:spacing w:after="0" w:line="276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0551BA">
        <w:rPr>
          <w:noProof/>
          <w:lang w:eastAsia="ru-RU"/>
        </w:rPr>
        <w:drawing>
          <wp:inline distT="0" distB="0" distL="0" distR="0">
            <wp:extent cx="542925" cy="183636"/>
            <wp:effectExtent l="19050" t="0" r="9525" b="0"/>
            <wp:docPr id="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4024F7" w:rsidRPr="0050621F">
        <w:rPr>
          <w:rFonts w:ascii="Times New Roman" w:hAnsi="Times New Roman" w:cs="Times New Roman"/>
          <w:b/>
          <w:color w:val="0070C0"/>
          <w:sz w:val="28"/>
          <w:szCs w:val="28"/>
        </w:rPr>
        <w:t>Если родственникам стало известно, что участник СВО в плену, но этот факт в воинской части не установлен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:</w:t>
      </w:r>
      <w:r w:rsidR="004024F7" w:rsidRPr="0050621F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0551BA" w:rsidRDefault="000551BA" w:rsidP="000551BA">
      <w:pPr>
        <w:pStyle w:val="a6"/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получена </w:t>
      </w:r>
      <w:r w:rsidRPr="000551BA">
        <w:rPr>
          <w:rFonts w:ascii="Times New Roman" w:hAnsi="Times New Roman" w:cs="Times New Roman"/>
          <w:sz w:val="28"/>
          <w:szCs w:val="28"/>
        </w:rPr>
        <w:t xml:space="preserve">видеозапись или </w:t>
      </w:r>
      <w:proofErr w:type="spellStart"/>
      <w:r w:rsidRPr="000551BA">
        <w:rPr>
          <w:rFonts w:ascii="Times New Roman" w:hAnsi="Times New Roman" w:cs="Times New Roman"/>
          <w:sz w:val="28"/>
          <w:szCs w:val="28"/>
        </w:rPr>
        <w:t>видеообращение</w:t>
      </w:r>
      <w:proofErr w:type="spellEnd"/>
      <w:r w:rsidRPr="000551BA">
        <w:rPr>
          <w:rFonts w:ascii="Times New Roman" w:hAnsi="Times New Roman" w:cs="Times New Roman"/>
          <w:sz w:val="28"/>
          <w:szCs w:val="28"/>
        </w:rPr>
        <w:t xml:space="preserve"> </w:t>
      </w:r>
      <w:r w:rsidR="004024F7" w:rsidRPr="000551BA">
        <w:rPr>
          <w:rFonts w:ascii="Times New Roman" w:hAnsi="Times New Roman" w:cs="Times New Roman"/>
          <w:sz w:val="28"/>
          <w:szCs w:val="28"/>
        </w:rPr>
        <w:t>о возможном пленении родственника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551BA" w:rsidRDefault="004024F7" w:rsidP="000551BA">
      <w:pPr>
        <w:pStyle w:val="a6"/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>сообщ</w:t>
      </w:r>
      <w:r w:rsidR="000551BA">
        <w:rPr>
          <w:rFonts w:ascii="Times New Roman" w:hAnsi="Times New Roman" w:cs="Times New Roman"/>
          <w:sz w:val="28"/>
          <w:szCs w:val="28"/>
        </w:rPr>
        <w:t>ение от</w:t>
      </w:r>
      <w:r w:rsidRPr="000551BA">
        <w:rPr>
          <w:rFonts w:ascii="Times New Roman" w:hAnsi="Times New Roman" w:cs="Times New Roman"/>
          <w:sz w:val="28"/>
          <w:szCs w:val="28"/>
        </w:rPr>
        <w:t xml:space="preserve"> его сослуживц</w:t>
      </w:r>
      <w:r w:rsidR="000551BA">
        <w:rPr>
          <w:rFonts w:ascii="Times New Roman" w:hAnsi="Times New Roman" w:cs="Times New Roman"/>
          <w:sz w:val="28"/>
          <w:szCs w:val="28"/>
        </w:rPr>
        <w:t xml:space="preserve">ев в </w:t>
      </w:r>
      <w:proofErr w:type="spellStart"/>
      <w:r w:rsidR="000551BA">
        <w:rPr>
          <w:rFonts w:ascii="Times New Roman" w:hAnsi="Times New Roman" w:cs="Times New Roman"/>
          <w:sz w:val="28"/>
          <w:szCs w:val="28"/>
        </w:rPr>
        <w:t>мессенджере</w:t>
      </w:r>
      <w:proofErr w:type="spellEnd"/>
      <w:r w:rsidR="000551BA">
        <w:rPr>
          <w:rFonts w:ascii="Times New Roman" w:hAnsi="Times New Roman" w:cs="Times New Roman"/>
          <w:sz w:val="28"/>
          <w:szCs w:val="28"/>
        </w:rPr>
        <w:t>;</w:t>
      </w:r>
    </w:p>
    <w:p w:rsidR="000551BA" w:rsidRDefault="004024F7" w:rsidP="000551BA">
      <w:pPr>
        <w:pStyle w:val="a6"/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>сам связался по телефону или по видеосвязи</w:t>
      </w:r>
      <w:r w:rsidR="000551BA">
        <w:rPr>
          <w:rFonts w:ascii="Times New Roman" w:hAnsi="Times New Roman" w:cs="Times New Roman"/>
          <w:sz w:val="28"/>
          <w:szCs w:val="28"/>
        </w:rPr>
        <w:t>;</w:t>
      </w:r>
    </w:p>
    <w:p w:rsidR="000551BA" w:rsidRDefault="000551BA" w:rsidP="000551BA">
      <w:pPr>
        <w:pStyle w:val="a6"/>
        <w:numPr>
          <w:ilvl w:val="0"/>
          <w:numId w:val="1"/>
        </w:numPr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опубликована </w:t>
      </w:r>
      <w:r w:rsidR="004024F7" w:rsidRPr="000551BA">
        <w:rPr>
          <w:rFonts w:ascii="Times New Roman" w:hAnsi="Times New Roman" w:cs="Times New Roman"/>
          <w:sz w:val="28"/>
          <w:szCs w:val="28"/>
        </w:rPr>
        <w:t>видеозапис</w:t>
      </w:r>
      <w:r>
        <w:rPr>
          <w:rFonts w:ascii="Times New Roman" w:hAnsi="Times New Roman" w:cs="Times New Roman"/>
          <w:sz w:val="28"/>
          <w:szCs w:val="28"/>
        </w:rPr>
        <w:t>ь с участником СВО</w:t>
      </w:r>
      <w:r w:rsidR="004024F7" w:rsidRPr="000551BA">
        <w:rPr>
          <w:rFonts w:ascii="Times New Roman" w:hAnsi="Times New Roman" w:cs="Times New Roman"/>
          <w:sz w:val="28"/>
          <w:szCs w:val="28"/>
        </w:rPr>
        <w:t xml:space="preserve"> в украинских </w:t>
      </w:r>
      <w:proofErr w:type="spellStart"/>
      <w:proofErr w:type="gramStart"/>
      <w:r w:rsidR="004024F7" w:rsidRPr="000551BA">
        <w:rPr>
          <w:rFonts w:ascii="Times New Roman" w:hAnsi="Times New Roman" w:cs="Times New Roman"/>
          <w:sz w:val="28"/>
          <w:szCs w:val="28"/>
        </w:rPr>
        <w:t>телег</w:t>
      </w:r>
      <w:r>
        <w:rPr>
          <w:rFonts w:ascii="Times New Roman" w:hAnsi="Times New Roman" w:cs="Times New Roman"/>
          <w:sz w:val="28"/>
          <w:szCs w:val="28"/>
        </w:rPr>
        <w:t>рамм-каналах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и иных источниках</w:t>
      </w:r>
    </w:p>
    <w:p w:rsidR="000551BA" w:rsidRPr="00FB1959" w:rsidRDefault="000551BA" w:rsidP="000551BA">
      <w:pPr>
        <w:pStyle w:val="a6"/>
        <w:tabs>
          <w:tab w:val="left" w:pos="851"/>
        </w:tabs>
        <w:spacing w:after="120" w:line="276" w:lineRule="auto"/>
        <w:ind w:left="567"/>
        <w:jc w:val="both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FB1959">
        <w:rPr>
          <w:rFonts w:ascii="Times New Roman" w:hAnsi="Times New Roman" w:cs="Times New Roman"/>
          <w:b/>
          <w:color w:val="C00000"/>
          <w:sz w:val="36"/>
          <w:szCs w:val="36"/>
        </w:rPr>
        <w:t>Н Е О Б Х О Д И М О:</w:t>
      </w:r>
      <w:r w:rsidR="00FB1959">
        <w:rPr>
          <w:rFonts w:ascii="Times New Roman" w:hAnsi="Times New Roman" w:cs="Times New Roman"/>
          <w:b/>
          <w:color w:val="C00000"/>
          <w:sz w:val="36"/>
          <w:szCs w:val="36"/>
        </w:rPr>
        <w:t xml:space="preserve"> </w:t>
      </w:r>
    </w:p>
    <w:p w:rsidR="004024F7" w:rsidRDefault="000551BA" w:rsidP="000551B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</w:t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овести информацию о пленении </w:t>
      </w:r>
      <w:r w:rsidR="004024F7" w:rsidRPr="004024F7">
        <w:rPr>
          <w:rFonts w:ascii="Times New Roman" w:hAnsi="Times New Roman" w:cs="Times New Roman"/>
          <w:b/>
          <w:sz w:val="28"/>
          <w:szCs w:val="28"/>
        </w:rPr>
        <w:t>до командира воинской части</w:t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 (предпочтительнее через местный военкомат). Прислать полученную вами видеозапись, на которой человека можно узнать. </w:t>
      </w:r>
    </w:p>
    <w:p w:rsidR="000551BA" w:rsidRPr="000551BA" w:rsidRDefault="00BD2B8B" w:rsidP="000551BA">
      <w:pPr>
        <w:spacing w:after="0" w:line="276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551BA">
        <w:rPr>
          <w:rFonts w:ascii="Times New Roman" w:hAnsi="Times New Roman" w:cs="Times New Roman"/>
          <w:sz w:val="28"/>
          <w:szCs w:val="28"/>
        </w:rPr>
        <w:t>С</w:t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вязаться с </w:t>
      </w:r>
      <w:r w:rsidR="004024F7" w:rsidRPr="004024F7">
        <w:rPr>
          <w:rFonts w:ascii="Times New Roman" w:hAnsi="Times New Roman" w:cs="Times New Roman"/>
          <w:b/>
          <w:sz w:val="28"/>
          <w:szCs w:val="28"/>
        </w:rPr>
        <w:t>Уполномоченным по правам человека в</w:t>
      </w:r>
      <w:r w:rsidR="000551BA">
        <w:rPr>
          <w:rFonts w:ascii="Times New Roman" w:hAnsi="Times New Roman" w:cs="Times New Roman"/>
          <w:b/>
          <w:sz w:val="28"/>
          <w:szCs w:val="28"/>
        </w:rPr>
        <w:t>о Владимирской области</w:t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 и передать ему все материалы, которые у вас есть</w:t>
      </w:r>
      <w:r w:rsidR="000551BA">
        <w:rPr>
          <w:rFonts w:ascii="Times New Roman" w:hAnsi="Times New Roman" w:cs="Times New Roman"/>
          <w:sz w:val="28"/>
          <w:szCs w:val="28"/>
        </w:rPr>
        <w:t xml:space="preserve"> </w:t>
      </w:r>
      <w:r w:rsidR="000551BA" w:rsidRPr="000551BA">
        <w:rPr>
          <w:rFonts w:ascii="Times New Roman" w:hAnsi="Times New Roman" w:cs="Times New Roman"/>
          <w:i/>
          <w:sz w:val="28"/>
          <w:szCs w:val="28"/>
        </w:rPr>
        <w:t>(ФИО военнослужащего, дата рождения, адрес проживания, категория (контрактник, мобилизованный, призывник), номер воинской части, позывной, личный номер, когда в последний раз выходил на связь, на каком направлении воевал, сдавался ли тест ДНК, на основании каких данных считается находящимся в плену и др.)</w:t>
      </w:r>
      <w:r w:rsidR="004024F7" w:rsidRPr="000551BA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End"/>
    </w:p>
    <w:p w:rsidR="000551BA" w:rsidRDefault="000551BA" w:rsidP="000551B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для справок</w:t>
      </w:r>
      <w:r w:rsidRPr="000551BA">
        <w:rPr>
          <w:rFonts w:ascii="Times New Roman" w:hAnsi="Times New Roman" w:cs="Times New Roman"/>
          <w:sz w:val="28"/>
          <w:szCs w:val="28"/>
        </w:rPr>
        <w:t>:</w:t>
      </w:r>
      <w:r w:rsidRPr="000551BA">
        <w:rPr>
          <w:rFonts w:ascii="Times New Roman" w:hAnsi="Times New Roman" w:cs="Times New Roman"/>
          <w:color w:val="333333"/>
          <w:sz w:val="28"/>
          <w:szCs w:val="28"/>
          <w:shd w:val="clear" w:color="auto" w:fill="F9F9F9"/>
        </w:rPr>
        <w:t xml:space="preserve"> </w:t>
      </w:r>
      <w:r w:rsidRPr="000551BA">
        <w:rPr>
          <w:rFonts w:ascii="Times New Roman" w:hAnsi="Times New Roman" w:cs="Times New Roman"/>
          <w:b/>
          <w:sz w:val="28"/>
          <w:szCs w:val="28"/>
          <w:shd w:val="clear" w:color="auto" w:fill="F9F9F9"/>
        </w:rPr>
        <w:t>8 (4922) 53-11-31, 8 (4922) 53-20-60</w:t>
      </w:r>
    </w:p>
    <w:p w:rsidR="000551BA" w:rsidRDefault="000551BA" w:rsidP="000551B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24F7" w:rsidRDefault="000551BA" w:rsidP="000551BA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4024F7" w:rsidRPr="004024F7">
        <w:rPr>
          <w:rFonts w:ascii="Times New Roman" w:hAnsi="Times New Roman" w:cs="Times New Roman"/>
          <w:sz w:val="28"/>
          <w:szCs w:val="28"/>
        </w:rPr>
        <w:t>бращение можно подать разными способами:</w:t>
      </w:r>
    </w:p>
    <w:p w:rsidR="004024F7" w:rsidRDefault="004024F7" w:rsidP="000551BA">
      <w:pPr>
        <w:pStyle w:val="a6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>в ходе приема в аппарате</w:t>
      </w:r>
      <w:r w:rsidR="000551BA" w:rsidRPr="000551BA">
        <w:rPr>
          <w:rFonts w:ascii="Times New Roman" w:hAnsi="Times New Roman" w:cs="Times New Roman"/>
          <w:sz w:val="28"/>
          <w:szCs w:val="28"/>
        </w:rPr>
        <w:t xml:space="preserve"> Уполномоченного по правам человека во Владимирской области</w:t>
      </w:r>
      <w:r w:rsidR="000551B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551B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551BA">
        <w:rPr>
          <w:rFonts w:ascii="Times New Roman" w:hAnsi="Times New Roman" w:cs="Times New Roman"/>
          <w:sz w:val="28"/>
          <w:szCs w:val="28"/>
        </w:rPr>
        <w:t xml:space="preserve">. Владимир, ул. Луначарского, д. 3, </w:t>
      </w:r>
      <w:proofErr w:type="spellStart"/>
      <w:r w:rsidR="000551BA">
        <w:rPr>
          <w:rFonts w:ascii="Times New Roman" w:hAnsi="Times New Roman" w:cs="Times New Roman"/>
          <w:sz w:val="28"/>
          <w:szCs w:val="28"/>
        </w:rPr>
        <w:t>оф</w:t>
      </w:r>
      <w:proofErr w:type="spellEnd"/>
      <w:r w:rsidR="000551BA">
        <w:rPr>
          <w:rFonts w:ascii="Times New Roman" w:hAnsi="Times New Roman" w:cs="Times New Roman"/>
          <w:sz w:val="28"/>
          <w:szCs w:val="28"/>
        </w:rPr>
        <w:t>. 202)</w:t>
      </w:r>
      <w:r w:rsidRPr="000551B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551BA" w:rsidRDefault="000551BA" w:rsidP="000551BA">
      <w:pPr>
        <w:pStyle w:val="a6"/>
        <w:numPr>
          <w:ilvl w:val="0"/>
          <w:numId w:val="2"/>
        </w:numPr>
        <w:tabs>
          <w:tab w:val="left" w:pos="1134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>через МФЦ и электронную почту (</w:t>
      </w:r>
      <w:hyperlink r:id="rId7" w:history="1">
        <w:r w:rsidRPr="00D67346">
          <w:rPr>
            <w:rStyle w:val="a3"/>
            <w:rFonts w:ascii="Times New Roman" w:hAnsi="Times New Roman" w:cs="Times New Roman"/>
            <w:sz w:val="28"/>
            <w:szCs w:val="28"/>
            <w:shd w:val="clear" w:color="auto" w:fill="F9F9F9"/>
          </w:rPr>
          <w:t>ombudsman33@</w:t>
        </w:r>
        <w:r w:rsidRPr="00D67346">
          <w:rPr>
            <w:rStyle w:val="a3"/>
            <w:rFonts w:ascii="Times New Roman" w:hAnsi="Times New Roman" w:cs="Times New Roman"/>
            <w:sz w:val="28"/>
            <w:szCs w:val="28"/>
            <w:shd w:val="clear" w:color="auto" w:fill="F9F9F9"/>
            <w:lang w:val="en-US"/>
          </w:rPr>
          <w:t>mail</w:t>
        </w:r>
        <w:bookmarkStart w:id="0" w:name="_GoBack"/>
        <w:bookmarkEnd w:id="0"/>
        <w:r w:rsidRPr="00D67346">
          <w:rPr>
            <w:rStyle w:val="a3"/>
            <w:rFonts w:ascii="Times New Roman" w:hAnsi="Times New Roman" w:cs="Times New Roman"/>
            <w:sz w:val="28"/>
            <w:szCs w:val="28"/>
            <w:shd w:val="clear" w:color="auto" w:fill="F9F9F9"/>
          </w:rPr>
          <w:t>.ru</w:t>
        </w:r>
      </w:hyperlink>
      <w:r>
        <w:rPr>
          <w:rFonts w:ascii="Times New Roman" w:hAnsi="Times New Roman" w:cs="Times New Roman"/>
          <w:sz w:val="28"/>
          <w:szCs w:val="28"/>
        </w:rPr>
        <w:t>);</w:t>
      </w:r>
    </w:p>
    <w:p w:rsidR="004024F7" w:rsidRPr="000551BA" w:rsidRDefault="000551BA" w:rsidP="000551BA">
      <w:pPr>
        <w:pStyle w:val="a6"/>
        <w:numPr>
          <w:ilvl w:val="0"/>
          <w:numId w:val="2"/>
        </w:numP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 xml:space="preserve">по </w:t>
      </w:r>
      <w:r w:rsidR="004024F7" w:rsidRPr="000551BA">
        <w:rPr>
          <w:rFonts w:ascii="Times New Roman" w:hAnsi="Times New Roman" w:cs="Times New Roman"/>
          <w:sz w:val="28"/>
          <w:szCs w:val="28"/>
        </w:rPr>
        <w:t>почте (</w:t>
      </w:r>
      <w:r w:rsidR="00BD2B8B" w:rsidRPr="000551BA">
        <w:rPr>
          <w:rFonts w:ascii="Times New Roman" w:hAnsi="Times New Roman" w:cs="Times New Roman"/>
          <w:sz w:val="28"/>
          <w:szCs w:val="28"/>
        </w:rPr>
        <w:t>600017</w:t>
      </w:r>
      <w:r w:rsidRPr="000551BA">
        <w:rPr>
          <w:rFonts w:ascii="Times New Roman" w:hAnsi="Times New Roman" w:cs="Times New Roman"/>
          <w:sz w:val="28"/>
          <w:szCs w:val="28"/>
        </w:rPr>
        <w:t xml:space="preserve">, </w:t>
      </w:r>
      <w:r w:rsidR="00BD2B8B" w:rsidRPr="000551BA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г.</w:t>
      </w:r>
      <w:r w:rsidRPr="000551BA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 xml:space="preserve"> </w:t>
      </w:r>
      <w:r w:rsidR="00BD2B8B" w:rsidRPr="000551BA">
        <w:rPr>
          <w:rFonts w:ascii="Times New Roman" w:hAnsi="Times New Roman" w:cs="Times New Roman"/>
          <w:bCs/>
          <w:sz w:val="28"/>
          <w:szCs w:val="28"/>
          <w:shd w:val="clear" w:color="auto" w:fill="F9F9F9"/>
        </w:rPr>
        <w:t>Владимир</w:t>
      </w:r>
      <w:r w:rsidR="00BD2B8B" w:rsidRPr="000551BA">
        <w:rPr>
          <w:rFonts w:ascii="Times New Roman" w:hAnsi="Times New Roman" w:cs="Times New Roman"/>
          <w:b/>
          <w:bCs/>
          <w:sz w:val="28"/>
          <w:szCs w:val="28"/>
          <w:shd w:val="clear" w:color="auto" w:fill="F9F9F9"/>
        </w:rPr>
        <w:t xml:space="preserve"> </w:t>
      </w:r>
      <w:r w:rsidR="00BD2B8B" w:rsidRPr="000551BA">
        <w:rPr>
          <w:rStyle w:val="headersmall"/>
          <w:rFonts w:ascii="Times New Roman" w:hAnsi="Times New Roman" w:cs="Times New Roman"/>
          <w:sz w:val="28"/>
          <w:szCs w:val="28"/>
          <w:shd w:val="clear" w:color="auto" w:fill="F9F9F9"/>
        </w:rPr>
        <w:t>ул.</w:t>
      </w:r>
      <w:r w:rsidRPr="000551BA">
        <w:rPr>
          <w:rStyle w:val="headersmall"/>
          <w:rFonts w:ascii="Times New Roman" w:hAnsi="Times New Roman" w:cs="Times New Roman"/>
          <w:sz w:val="28"/>
          <w:szCs w:val="28"/>
          <w:shd w:val="clear" w:color="auto" w:fill="F9F9F9"/>
        </w:rPr>
        <w:t xml:space="preserve"> </w:t>
      </w:r>
      <w:r w:rsidR="00BD2B8B" w:rsidRPr="000551BA">
        <w:rPr>
          <w:rStyle w:val="headersmall"/>
          <w:rFonts w:ascii="Times New Roman" w:hAnsi="Times New Roman" w:cs="Times New Roman"/>
          <w:sz w:val="28"/>
          <w:szCs w:val="28"/>
          <w:shd w:val="clear" w:color="auto" w:fill="F9F9F9"/>
        </w:rPr>
        <w:t>Луначарского, дом 3,</w:t>
      </w:r>
      <w:r w:rsidR="00BD2B8B" w:rsidRPr="000551BA">
        <w:rPr>
          <w:rFonts w:ascii="Times New Roman" w:hAnsi="Times New Roman" w:cs="Times New Roman"/>
          <w:sz w:val="28"/>
          <w:szCs w:val="28"/>
          <w:shd w:val="clear" w:color="auto" w:fill="F9F9F9"/>
        </w:rPr>
        <w:br/>
      </w:r>
      <w:proofErr w:type="spellStart"/>
      <w:r w:rsidR="00BD2B8B" w:rsidRPr="000551BA">
        <w:rPr>
          <w:rStyle w:val="headersmall"/>
          <w:rFonts w:ascii="Times New Roman" w:hAnsi="Times New Roman" w:cs="Times New Roman"/>
          <w:sz w:val="28"/>
          <w:szCs w:val="28"/>
          <w:shd w:val="clear" w:color="auto" w:fill="F9F9F9"/>
        </w:rPr>
        <w:t>оф</w:t>
      </w:r>
      <w:proofErr w:type="spellEnd"/>
      <w:r w:rsidR="00BD2B8B" w:rsidRPr="000551BA">
        <w:rPr>
          <w:rStyle w:val="headersmall"/>
          <w:rFonts w:ascii="Times New Roman" w:hAnsi="Times New Roman" w:cs="Times New Roman"/>
          <w:sz w:val="28"/>
          <w:szCs w:val="28"/>
          <w:shd w:val="clear" w:color="auto" w:fill="F9F9F9"/>
        </w:rPr>
        <w:t>. 20</w:t>
      </w:r>
      <w:r w:rsidRPr="000551BA">
        <w:rPr>
          <w:rStyle w:val="headersmall"/>
          <w:rFonts w:ascii="Times New Roman" w:hAnsi="Times New Roman" w:cs="Times New Roman"/>
          <w:sz w:val="28"/>
          <w:szCs w:val="28"/>
          <w:shd w:val="clear" w:color="auto" w:fill="F9F9F9"/>
        </w:rPr>
        <w:t>2</w:t>
      </w:r>
      <w:r w:rsidR="004024F7" w:rsidRPr="000551BA">
        <w:rPr>
          <w:rFonts w:ascii="Times New Roman" w:hAnsi="Times New Roman" w:cs="Times New Roman"/>
          <w:sz w:val="28"/>
          <w:szCs w:val="28"/>
        </w:rPr>
        <w:t>)</w:t>
      </w:r>
      <w:r w:rsidRPr="000551BA">
        <w:rPr>
          <w:rFonts w:ascii="Times New Roman" w:hAnsi="Times New Roman" w:cs="Times New Roman"/>
          <w:sz w:val="28"/>
          <w:szCs w:val="28"/>
        </w:rPr>
        <w:t>.</w:t>
      </w:r>
      <w:r w:rsidR="004024F7" w:rsidRPr="000551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1BA" w:rsidRPr="000551BA" w:rsidRDefault="000551BA" w:rsidP="000551BA">
      <w:pPr>
        <w:spacing w:after="120" w:line="276" w:lineRule="auto"/>
        <w:ind w:firstLine="709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551BA">
        <w:rPr>
          <w:rFonts w:ascii="Times New Roman" w:hAnsi="Times New Roman" w:cs="Times New Roman"/>
          <w:b/>
          <w:color w:val="002060"/>
          <w:sz w:val="32"/>
          <w:szCs w:val="32"/>
        </w:rPr>
        <w:t>Также родственники могут самостоятельно обратиться</w:t>
      </w:r>
    </w:p>
    <w:p w:rsidR="00BC1235" w:rsidRPr="000551BA" w:rsidRDefault="004024F7" w:rsidP="000551BA">
      <w:pPr>
        <w:pStyle w:val="a6"/>
        <w:numPr>
          <w:ilvl w:val="0"/>
          <w:numId w:val="3"/>
        </w:numPr>
        <w:tabs>
          <w:tab w:val="left" w:pos="1134"/>
        </w:tabs>
        <w:spacing w:after="0" w:line="276" w:lineRule="auto"/>
        <w:ind w:left="142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551BA">
        <w:rPr>
          <w:rFonts w:ascii="Times New Roman" w:hAnsi="Times New Roman" w:cs="Times New Roman"/>
          <w:b/>
          <w:i/>
          <w:sz w:val="28"/>
          <w:szCs w:val="28"/>
        </w:rPr>
        <w:t xml:space="preserve">к Уполномоченному по правам человека в РФ наиболее удобным для них способом: </w:t>
      </w:r>
    </w:p>
    <w:p w:rsidR="00BC1235" w:rsidRDefault="000551BA" w:rsidP="000551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24F7" w:rsidRPr="004024F7">
        <w:rPr>
          <w:rFonts w:ascii="Times New Roman" w:hAnsi="Times New Roman" w:cs="Times New Roman"/>
          <w:sz w:val="28"/>
          <w:szCs w:val="28"/>
        </w:rPr>
        <w:t>через Интернет-приемную (ombudsmanrf.org/appeal);</w:t>
      </w:r>
    </w:p>
    <w:p w:rsidR="00BC1235" w:rsidRDefault="004024F7" w:rsidP="000551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4F7">
        <w:rPr>
          <w:rFonts w:ascii="Times New Roman" w:hAnsi="Times New Roman" w:cs="Times New Roman"/>
          <w:sz w:val="28"/>
          <w:szCs w:val="28"/>
        </w:rPr>
        <w:t xml:space="preserve"> </w:t>
      </w:r>
      <w:r w:rsidR="000551BA">
        <w:rPr>
          <w:rFonts w:ascii="Times New Roman" w:hAnsi="Times New Roman" w:cs="Times New Roman"/>
          <w:sz w:val="28"/>
          <w:szCs w:val="28"/>
        </w:rPr>
        <w:t xml:space="preserve">- </w:t>
      </w:r>
      <w:r w:rsidRPr="004024F7">
        <w:rPr>
          <w:rFonts w:ascii="Times New Roman" w:hAnsi="Times New Roman" w:cs="Times New Roman"/>
          <w:sz w:val="28"/>
          <w:szCs w:val="28"/>
        </w:rPr>
        <w:t xml:space="preserve">по номеру «горячей линии»: 8-800-707-56-67 (круглосуточно). </w:t>
      </w:r>
    </w:p>
    <w:p w:rsidR="000551BA" w:rsidRPr="000551BA" w:rsidRDefault="000551BA" w:rsidP="000551BA">
      <w:pPr>
        <w:pStyle w:val="a6"/>
        <w:numPr>
          <w:ilvl w:val="0"/>
          <w:numId w:val="3"/>
        </w:numPr>
        <w:spacing w:after="0" w:line="276" w:lineRule="auto"/>
        <w:ind w:left="1134" w:hanging="425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551BA">
        <w:rPr>
          <w:rFonts w:ascii="Times New Roman" w:hAnsi="Times New Roman" w:cs="Times New Roman"/>
          <w:b/>
          <w:i/>
          <w:sz w:val="28"/>
          <w:szCs w:val="28"/>
        </w:rPr>
        <w:t>в Международный Комитет Красного Креста (МККК)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0551BA" w:rsidRDefault="000551BA" w:rsidP="000551BA">
      <w:pPr>
        <w:spacing w:after="0" w:line="276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телефону +7 (495) 626-54-26;</w:t>
      </w:r>
    </w:p>
    <w:p w:rsidR="00BC1235" w:rsidRPr="000551BA" w:rsidRDefault="000551BA" w:rsidP="000551BA">
      <w:pPr>
        <w:spacing w:after="0" w:line="276" w:lineRule="auto"/>
        <w:ind w:left="709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электронной почте: </w:t>
      </w:r>
      <w:r w:rsidR="004024F7" w:rsidRPr="000551BA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D673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mos</w:t>
        </w:r>
        <w:r w:rsidRPr="00D67346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D673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tracing</w:t>
        </w:r>
        <w:r w:rsidRPr="00D67346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Pr="00D673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services</w:t>
        </w:r>
        <w:r w:rsidRPr="00D67346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D673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icrc</w:t>
        </w:r>
        <w:r w:rsidRPr="00D6734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D67346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org</w:t>
        </w:r>
      </w:hyperlink>
      <w:r w:rsidRPr="000551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или </w:t>
      </w:r>
      <w:hyperlink r:id="rId9" w:history="1">
        <w:r w:rsidR="00BC1235" w:rsidRPr="000551B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https://uruprecase.powerappsportals.com/ruRU/create-request/</w:t>
        </w:r>
      </w:hyperlink>
      <w:r w:rsidR="004024F7" w:rsidRPr="000551BA">
        <w:rPr>
          <w:rFonts w:ascii="Times New Roman" w:hAnsi="Times New Roman" w:cs="Times New Roman"/>
          <w:sz w:val="28"/>
          <w:szCs w:val="28"/>
        </w:rPr>
        <w:t>.</w:t>
      </w:r>
      <w:r w:rsidR="004024F7" w:rsidRPr="000551B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0551BA" w:rsidRDefault="00FB1959" w:rsidP="00FB1959">
      <w:pPr>
        <w:spacing w:after="0" w:line="276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FB1959">
        <w:rPr>
          <w:noProof/>
          <w:lang w:eastAsia="ru-RU"/>
        </w:rPr>
        <w:drawing>
          <wp:inline distT="0" distB="0" distL="0" distR="0">
            <wp:extent cx="685800" cy="447675"/>
            <wp:effectExtent l="19050" t="0" r="0" b="0"/>
            <wp:docPr id="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4F7" w:rsidRPr="000551BA">
        <w:rPr>
          <w:rFonts w:ascii="Times New Roman" w:hAnsi="Times New Roman" w:cs="Times New Roman"/>
          <w:b/>
          <w:color w:val="C00000"/>
          <w:sz w:val="36"/>
          <w:szCs w:val="36"/>
        </w:rPr>
        <w:t>Надо помнить</w:t>
      </w:r>
      <w:r w:rsidR="004024F7" w:rsidRPr="00FB1959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 обмен военнопленными относится к исключительной компетенции Министерства обороны и специальных служб. </w:t>
      </w:r>
      <w:r w:rsidR="004024F7" w:rsidRPr="000551BA">
        <w:rPr>
          <w:rFonts w:ascii="Times New Roman" w:hAnsi="Times New Roman" w:cs="Times New Roman"/>
          <w:b/>
          <w:sz w:val="28"/>
          <w:szCs w:val="28"/>
        </w:rPr>
        <w:t>Не занимаются обменом военкоматы, командиры воинских частей, прокуратура, губернаторы</w:t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1959" w:rsidRDefault="00FB1959" w:rsidP="000551B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51BA" w:rsidRPr="00FB1959" w:rsidRDefault="000551BA" w:rsidP="00FB1959">
      <w:pPr>
        <w:spacing w:after="0" w:line="276" w:lineRule="auto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0551BA">
        <w:rPr>
          <w:noProof/>
          <w:lang w:eastAsia="ru-RU"/>
        </w:rPr>
        <w:drawing>
          <wp:inline distT="0" distB="0" distL="0" distR="0">
            <wp:extent cx="2705100" cy="1095375"/>
            <wp:effectExtent l="19050" t="0" r="0" b="0"/>
            <wp:docPr id="3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866" cy="10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4F7" w:rsidRPr="00FB1959">
        <w:rPr>
          <w:rFonts w:ascii="Times New Roman" w:hAnsi="Times New Roman" w:cs="Times New Roman"/>
          <w:b/>
          <w:color w:val="C00000"/>
          <w:sz w:val="40"/>
          <w:szCs w:val="40"/>
        </w:rPr>
        <w:t>Проявляйте осторожность!</w:t>
      </w:r>
    </w:p>
    <w:p w:rsidR="00BC1235" w:rsidRPr="000551BA" w:rsidRDefault="004024F7" w:rsidP="000551BA">
      <w:pPr>
        <w:spacing w:before="120" w:after="0"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024F7">
        <w:rPr>
          <w:rFonts w:ascii="Times New Roman" w:hAnsi="Times New Roman" w:cs="Times New Roman"/>
          <w:sz w:val="28"/>
          <w:szCs w:val="28"/>
        </w:rPr>
        <w:t xml:space="preserve">В интернете и </w:t>
      </w:r>
      <w:proofErr w:type="spellStart"/>
      <w:r w:rsidRPr="004024F7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4024F7">
        <w:rPr>
          <w:rFonts w:ascii="Times New Roman" w:hAnsi="Times New Roman" w:cs="Times New Roman"/>
          <w:sz w:val="28"/>
          <w:szCs w:val="28"/>
        </w:rPr>
        <w:t xml:space="preserve"> могут встретиться мошенники, которые вводят в заблуждение родных и близких пропавших без вести бойцов СВО. Этим занимаются в том числе и граждане Украины. </w:t>
      </w:r>
      <w:r w:rsidRPr="000551BA">
        <w:rPr>
          <w:rFonts w:ascii="Times New Roman" w:hAnsi="Times New Roman" w:cs="Times New Roman"/>
          <w:b/>
          <w:i/>
          <w:sz w:val="28"/>
          <w:szCs w:val="28"/>
        </w:rPr>
        <w:t xml:space="preserve">Они находят данные наших военнослужащих и пишут их родственникам, прикрепляя </w:t>
      </w:r>
      <w:proofErr w:type="spellStart"/>
      <w:r w:rsidRPr="000551BA">
        <w:rPr>
          <w:rFonts w:ascii="Times New Roman" w:hAnsi="Times New Roman" w:cs="Times New Roman"/>
          <w:b/>
          <w:i/>
          <w:sz w:val="28"/>
          <w:szCs w:val="28"/>
        </w:rPr>
        <w:t>дипфейки</w:t>
      </w:r>
      <w:proofErr w:type="spellEnd"/>
      <w:r w:rsidRPr="000551BA">
        <w:rPr>
          <w:rFonts w:ascii="Times New Roman" w:hAnsi="Times New Roman" w:cs="Times New Roman"/>
          <w:b/>
          <w:i/>
          <w:sz w:val="28"/>
          <w:szCs w:val="28"/>
        </w:rPr>
        <w:t xml:space="preserve">. Рассказывают, что их близкий жив, но он будет признан пленным или включен в список на обмен только за определенную сумму, которую нужно отправить на такой-то номер. </w:t>
      </w:r>
    </w:p>
    <w:p w:rsidR="000551BA" w:rsidRDefault="004024F7" w:rsidP="000551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b/>
          <w:i/>
          <w:sz w:val="28"/>
          <w:szCs w:val="28"/>
        </w:rPr>
        <w:t>Могут поступать и звонки с угрозами, вымогательством, шантажом, с настоящим видео с вашим бойцом.</w:t>
      </w:r>
      <w:r w:rsidRPr="004024F7">
        <w:rPr>
          <w:rFonts w:ascii="Times New Roman" w:hAnsi="Times New Roman" w:cs="Times New Roman"/>
          <w:sz w:val="28"/>
          <w:szCs w:val="28"/>
        </w:rPr>
        <w:t xml:space="preserve"> При этом мошенники не пренебрегают ничем. Мы сталкиваемся с тем, что родственники наших военнослужащих, попавших плен, получают с украинской стороны угрозы совершить убийство пленного или насилие над ним, если они не выполнят условия: перевести деньги на указанный счет, выйти с протестами против власти, совершить поджоги или иные противоправные действия.</w:t>
      </w:r>
    </w:p>
    <w:p w:rsidR="00BC1235" w:rsidRDefault="004024F7" w:rsidP="000551BA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4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51BA" w:rsidRDefault="00FB1959" w:rsidP="00FB1959">
      <w:pPr>
        <w:spacing w:after="0" w:line="276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FB1959">
        <w:rPr>
          <w:noProof/>
          <w:lang w:eastAsia="ru-RU"/>
        </w:rPr>
        <w:lastRenderedPageBreak/>
        <w:drawing>
          <wp:inline distT="0" distB="0" distL="0" distR="0">
            <wp:extent cx="685800" cy="447675"/>
            <wp:effectExtent l="19050" t="0" r="0" b="0"/>
            <wp:docPr id="11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Не верьте такой информации, </w:t>
      </w:r>
      <w:r w:rsidR="004024F7" w:rsidRPr="000551BA">
        <w:rPr>
          <w:rFonts w:ascii="Times New Roman" w:hAnsi="Times New Roman" w:cs="Times New Roman"/>
          <w:b/>
          <w:color w:val="C00000"/>
          <w:sz w:val="36"/>
          <w:szCs w:val="36"/>
        </w:rPr>
        <w:t>не поддавайтесь на шантаж</w:t>
      </w:r>
      <w:r w:rsidR="004024F7" w:rsidRPr="004024F7">
        <w:rPr>
          <w:rFonts w:ascii="Times New Roman" w:hAnsi="Times New Roman" w:cs="Times New Roman"/>
          <w:sz w:val="28"/>
          <w:szCs w:val="28"/>
        </w:rPr>
        <w:t xml:space="preserve">. Это никогда не приведет к результату, таких примеров нет. </w:t>
      </w:r>
    </w:p>
    <w:p w:rsidR="00BC1235" w:rsidRPr="000551BA" w:rsidRDefault="004024F7" w:rsidP="00290F4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24F7">
        <w:rPr>
          <w:rFonts w:ascii="Times New Roman" w:hAnsi="Times New Roman" w:cs="Times New Roman"/>
          <w:sz w:val="28"/>
          <w:szCs w:val="28"/>
        </w:rPr>
        <w:t xml:space="preserve">Если вам поступила подобная информация, </w:t>
      </w:r>
      <w:r w:rsidRPr="000551BA">
        <w:rPr>
          <w:rFonts w:ascii="Times New Roman" w:hAnsi="Times New Roman" w:cs="Times New Roman"/>
          <w:b/>
          <w:sz w:val="28"/>
          <w:szCs w:val="28"/>
        </w:rPr>
        <w:t>необходимо связаться с региональным управлением (местным отделением) ФСБ и МВД России</w:t>
      </w:r>
      <w:r w:rsidRPr="004024F7">
        <w:rPr>
          <w:rFonts w:ascii="Times New Roman" w:hAnsi="Times New Roman" w:cs="Times New Roman"/>
          <w:sz w:val="28"/>
          <w:szCs w:val="28"/>
        </w:rPr>
        <w:t xml:space="preserve">. Факт вымогательства или провокации желательно зафиксировать на видео, диктофон, путем привлечения свидетеля и т.д. </w:t>
      </w:r>
      <w:r w:rsidRPr="000551BA">
        <w:rPr>
          <w:rFonts w:ascii="Times New Roman" w:hAnsi="Times New Roman" w:cs="Times New Roman"/>
          <w:sz w:val="28"/>
          <w:szCs w:val="28"/>
          <w:u w:val="single"/>
        </w:rPr>
        <w:t xml:space="preserve">Вымогательство – это тяжкое преступление (ст.163 Уголовного кодекса РФ). </w:t>
      </w:r>
    </w:p>
    <w:p w:rsidR="00BC1235" w:rsidRDefault="004024F7" w:rsidP="00290F4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4F7">
        <w:rPr>
          <w:rFonts w:ascii="Times New Roman" w:hAnsi="Times New Roman" w:cs="Times New Roman"/>
          <w:sz w:val="28"/>
          <w:szCs w:val="28"/>
        </w:rPr>
        <w:t xml:space="preserve">Каждый обмен – это сложный переговорный процесс, происходящий на очень высоком уровне с обеих сторон. </w:t>
      </w:r>
      <w:r w:rsidR="00F44CE6">
        <w:rPr>
          <w:rFonts w:ascii="Times New Roman" w:hAnsi="Times New Roman" w:cs="Times New Roman"/>
          <w:sz w:val="28"/>
          <w:szCs w:val="28"/>
          <w:u w:val="single"/>
        </w:rPr>
        <w:t>О</w:t>
      </w:r>
      <w:r w:rsidRPr="000551BA">
        <w:rPr>
          <w:rFonts w:ascii="Times New Roman" w:hAnsi="Times New Roman" w:cs="Times New Roman"/>
          <w:sz w:val="28"/>
          <w:szCs w:val="28"/>
          <w:u w:val="single"/>
        </w:rPr>
        <w:t>т взяток или каких-то протестных выходов скорость возвращения домой вашего бойца не зависит!</w:t>
      </w:r>
      <w:r w:rsidRPr="004024F7">
        <w:rPr>
          <w:rFonts w:ascii="Times New Roman" w:hAnsi="Times New Roman" w:cs="Times New Roman"/>
          <w:sz w:val="28"/>
          <w:szCs w:val="28"/>
        </w:rPr>
        <w:t xml:space="preserve"> А вот проблем с правоохранительными органами такими выходками можно получить. </w:t>
      </w:r>
    </w:p>
    <w:p w:rsidR="00BC1235" w:rsidRDefault="004024F7" w:rsidP="00290F4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1235">
        <w:rPr>
          <w:rFonts w:ascii="Times New Roman" w:hAnsi="Times New Roman" w:cs="Times New Roman"/>
          <w:b/>
          <w:sz w:val="28"/>
          <w:szCs w:val="28"/>
        </w:rPr>
        <w:t>Напоминаем</w:t>
      </w:r>
      <w:r w:rsidRPr="004024F7">
        <w:rPr>
          <w:rFonts w:ascii="Times New Roman" w:hAnsi="Times New Roman" w:cs="Times New Roman"/>
          <w:sz w:val="28"/>
          <w:szCs w:val="28"/>
        </w:rPr>
        <w:t xml:space="preserve">, что за отправку денег в пользу Украины предусмотрена уголовная ответственность, в чем также заложен риск для родственников пленных. </w:t>
      </w:r>
    </w:p>
    <w:p w:rsidR="00BC1235" w:rsidRDefault="00BC1235" w:rsidP="00402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51BA" w:rsidRPr="000551BA" w:rsidRDefault="000551BA" w:rsidP="000551B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</w:pPr>
      <w:r w:rsidRPr="000551BA"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>ОБРАТИТЕ ВНИМАНИ</w:t>
      </w:r>
      <w:r>
        <w:rPr>
          <w:rFonts w:ascii="Times New Roman" w:hAnsi="Times New Roman" w:cs="Times New Roman"/>
          <w:b/>
          <w:noProof/>
          <w:color w:val="C00000"/>
          <w:sz w:val="44"/>
          <w:szCs w:val="44"/>
          <w:lang w:eastAsia="ru-RU"/>
        </w:rPr>
        <w:t>Е !!!</w:t>
      </w:r>
    </w:p>
    <w:p w:rsidR="000551BA" w:rsidRDefault="000551BA" w:rsidP="000551BA">
      <w:pPr>
        <w:spacing w:after="0" w:line="240" w:lineRule="auto"/>
        <w:jc w:val="both"/>
        <w:rPr>
          <w:noProof/>
          <w:lang w:eastAsia="ru-RU"/>
        </w:rPr>
      </w:pPr>
    </w:p>
    <w:p w:rsidR="00BC1235" w:rsidRPr="000551BA" w:rsidRDefault="004024F7" w:rsidP="000551B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0551B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Как понять, что вас обманывают и вербуют? </w:t>
      </w:r>
    </w:p>
    <w:p w:rsidR="00BC1235" w:rsidRDefault="00BC1235" w:rsidP="00402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235" w:rsidRPr="000551BA" w:rsidRDefault="004024F7" w:rsidP="000551B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 xml:space="preserve">Вам подтверждают плен, </w:t>
      </w:r>
      <w:r w:rsidRPr="000551BA">
        <w:rPr>
          <w:rFonts w:ascii="Times New Roman" w:hAnsi="Times New Roman" w:cs="Times New Roman"/>
          <w:b/>
          <w:sz w:val="32"/>
          <w:szCs w:val="32"/>
        </w:rPr>
        <w:t>но</w:t>
      </w:r>
      <w:r w:rsidRPr="000551BA">
        <w:rPr>
          <w:rFonts w:ascii="Times New Roman" w:hAnsi="Times New Roman" w:cs="Times New Roman"/>
          <w:sz w:val="28"/>
          <w:szCs w:val="28"/>
        </w:rPr>
        <w:t xml:space="preserve"> не представляют никаких доказательств. </w:t>
      </w:r>
    </w:p>
    <w:p w:rsidR="00BC1235" w:rsidRPr="000551BA" w:rsidRDefault="004024F7" w:rsidP="000551BA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 xml:space="preserve">Вам ставят условия по обмену – вы должны что-то сделать или перевести деньги. </w:t>
      </w:r>
    </w:p>
    <w:p w:rsidR="00BC1235" w:rsidRPr="000551BA" w:rsidRDefault="004024F7" w:rsidP="000551B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 xml:space="preserve">Вам называют номер в списке на обмен. На самом деле никакой очереди и номеров </w:t>
      </w:r>
      <w:r w:rsidRPr="000551BA">
        <w:rPr>
          <w:rFonts w:ascii="Times New Roman" w:hAnsi="Times New Roman" w:cs="Times New Roman"/>
          <w:b/>
          <w:sz w:val="28"/>
          <w:szCs w:val="28"/>
        </w:rPr>
        <w:t>НЕТ</w:t>
      </w:r>
      <w:r w:rsidRPr="000551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1235" w:rsidRPr="000551BA" w:rsidRDefault="004024F7" w:rsidP="000551B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 xml:space="preserve">Вам говорят, что согласовали </w:t>
      </w:r>
      <w:r w:rsidR="000551BA" w:rsidRPr="000551BA">
        <w:rPr>
          <w:rFonts w:ascii="Times New Roman" w:hAnsi="Times New Roman" w:cs="Times New Roman"/>
          <w:sz w:val="28"/>
          <w:szCs w:val="28"/>
        </w:rPr>
        <w:t xml:space="preserve">вашего </w:t>
      </w:r>
      <w:r w:rsidRPr="000551BA">
        <w:rPr>
          <w:rFonts w:ascii="Times New Roman" w:hAnsi="Times New Roman" w:cs="Times New Roman"/>
          <w:sz w:val="28"/>
          <w:szCs w:val="28"/>
        </w:rPr>
        <w:t xml:space="preserve">бойца на обмен, </w:t>
      </w:r>
      <w:r w:rsidRPr="000551BA">
        <w:rPr>
          <w:rFonts w:ascii="Times New Roman" w:hAnsi="Times New Roman" w:cs="Times New Roman"/>
          <w:b/>
          <w:sz w:val="32"/>
          <w:szCs w:val="32"/>
        </w:rPr>
        <w:t>но</w:t>
      </w:r>
      <w:r w:rsidRPr="000551BA">
        <w:rPr>
          <w:rFonts w:ascii="Times New Roman" w:hAnsi="Times New Roman" w:cs="Times New Roman"/>
          <w:sz w:val="28"/>
          <w:szCs w:val="28"/>
        </w:rPr>
        <w:t xml:space="preserve"> согласование проходит только через Минобороны, и есть полевые обмены, куда никакие волонтеры не имеют входа. </w:t>
      </w:r>
    </w:p>
    <w:p w:rsidR="00BC1235" w:rsidRPr="000551BA" w:rsidRDefault="004024F7" w:rsidP="000551B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sz w:val="28"/>
          <w:szCs w:val="28"/>
        </w:rPr>
        <w:t xml:space="preserve">Никаких официальных списков пленных от Украины не существует, так же, как и возможности направить запрос на ту сторону и получить достоверную информацию по плену. Украина не предоставляет достоверную информацию по пленным ни родственникам, ни официальным органам, ни волонтерам. </w:t>
      </w:r>
    </w:p>
    <w:p w:rsidR="00BC1235" w:rsidRPr="000551BA" w:rsidRDefault="004024F7" w:rsidP="00402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1BA">
        <w:rPr>
          <w:rFonts w:ascii="Times New Roman" w:hAnsi="Times New Roman" w:cs="Times New Roman"/>
          <w:b/>
          <w:color w:val="C00000"/>
          <w:sz w:val="32"/>
          <w:szCs w:val="32"/>
        </w:rPr>
        <w:t>Нельзя</w:t>
      </w:r>
      <w:r w:rsidRPr="000551BA">
        <w:rPr>
          <w:rFonts w:ascii="Times New Roman" w:hAnsi="Times New Roman" w:cs="Times New Roman"/>
          <w:sz w:val="28"/>
          <w:szCs w:val="28"/>
        </w:rPr>
        <w:t xml:space="preserve"> выкладывать информацию по вашему бойцу в открытый доступ – этими данными тут же воспользуются мошенники, а также спецслужбы Украины. </w:t>
      </w:r>
    </w:p>
    <w:p w:rsidR="00BC1235" w:rsidRDefault="00BC1235" w:rsidP="004024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C1235" w:rsidSect="000551BA">
      <w:pgSz w:w="11906" w:h="16838"/>
      <w:pgMar w:top="568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42034"/>
    <w:multiLevelType w:val="hybridMultilevel"/>
    <w:tmpl w:val="A100049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AD31B2B"/>
    <w:multiLevelType w:val="hybridMultilevel"/>
    <w:tmpl w:val="F498FAC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73BE0FFE"/>
    <w:multiLevelType w:val="hybridMultilevel"/>
    <w:tmpl w:val="75CA411A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24F7"/>
    <w:rsid w:val="000551BA"/>
    <w:rsid w:val="00290F40"/>
    <w:rsid w:val="003B4152"/>
    <w:rsid w:val="004024F7"/>
    <w:rsid w:val="0050621F"/>
    <w:rsid w:val="00840B45"/>
    <w:rsid w:val="00A10DD2"/>
    <w:rsid w:val="00A7304C"/>
    <w:rsid w:val="00BC1235"/>
    <w:rsid w:val="00BD2B8B"/>
    <w:rsid w:val="00C01334"/>
    <w:rsid w:val="00D511BF"/>
    <w:rsid w:val="00D70995"/>
    <w:rsid w:val="00F44CE6"/>
    <w:rsid w:val="00FB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123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D2B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D2B8B"/>
    <w:rPr>
      <w:rFonts w:ascii="Segoe UI" w:hAnsi="Segoe UI" w:cs="Segoe UI"/>
      <w:sz w:val="18"/>
      <w:szCs w:val="18"/>
    </w:rPr>
  </w:style>
  <w:style w:type="character" w:customStyle="1" w:styleId="headersmall">
    <w:name w:val="header_small"/>
    <w:basedOn w:val="a0"/>
    <w:rsid w:val="00BD2B8B"/>
  </w:style>
  <w:style w:type="paragraph" w:styleId="a6">
    <w:name w:val="List Paragraph"/>
    <w:basedOn w:val="a"/>
    <w:uiPriority w:val="34"/>
    <w:qFormat/>
    <w:rsid w:val="000551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s_tracing_services@icrc.or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mbudsman33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uruprecase.powerappsportals.com/ruRU/create-reque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Тумаков А.А.</dc:creator>
  <cp:lastModifiedBy>morozova_e_m</cp:lastModifiedBy>
  <cp:revision>8</cp:revision>
  <cp:lastPrinted>2025-11-06T13:14:00Z</cp:lastPrinted>
  <dcterms:created xsi:type="dcterms:W3CDTF">2025-11-07T10:03:00Z</dcterms:created>
  <dcterms:modified xsi:type="dcterms:W3CDTF">2025-11-20T07:46:00Z</dcterms:modified>
</cp:coreProperties>
</file>