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4DA7" w:rsidRPr="00646A49" w:rsidRDefault="007D4DA7" w:rsidP="00646A49">
      <w:pPr>
        <w:pStyle w:val="1"/>
        <w:pBdr>
          <w:bottom w:val="single" w:sz="12" w:space="1" w:color="auto"/>
        </w:pBdr>
        <w:spacing w:after="480"/>
        <w:rPr>
          <w:b/>
        </w:rPr>
      </w:pPr>
      <w:r w:rsidRPr="00646A49">
        <w:rPr>
          <w:b/>
        </w:rPr>
        <w:t>Задание 1. Область согласования в официальных документах</w:t>
      </w:r>
    </w:p>
    <w:p w:rsidR="0029147F" w:rsidRDefault="00646A49" w:rsidP="0029147F">
      <w:r>
        <w:t>СОГЛАСОВАНО</w:t>
      </w:r>
      <w:r w:rsidRPr="00646A49">
        <w:t>:</w:t>
      </w:r>
    </w:p>
    <w:p w:rsidR="00E45E19" w:rsidRDefault="00FA5B5E" w:rsidP="00C60C5D">
      <w:pPr>
        <w:tabs>
          <w:tab w:val="left" w:pos="2268"/>
          <w:tab w:val="left" w:leader="underscore" w:pos="4536"/>
          <w:tab w:val="left" w:leader="underscore" w:pos="7938"/>
        </w:tabs>
      </w:pPr>
      <w:r>
        <w:t>Заместитель директора</w:t>
      </w:r>
      <w:r>
        <w:br/>
        <w:t xml:space="preserve">по административным </w:t>
      </w:r>
      <w:r>
        <w:br/>
        <w:t>вопросам</w:t>
      </w:r>
      <w:r>
        <w:tab/>
      </w:r>
      <w:r>
        <w:tab/>
      </w:r>
      <w:proofErr w:type="spellStart"/>
      <w:r>
        <w:t>Н.Е.Лукашева</w:t>
      </w:r>
      <w:proofErr w:type="spellEnd"/>
      <w:r>
        <w:tab/>
      </w:r>
    </w:p>
    <w:p w:rsidR="00FA5B5E" w:rsidRDefault="00FA5B5E" w:rsidP="00FA5B5E">
      <w:pPr>
        <w:tabs>
          <w:tab w:val="left" w:pos="2268"/>
          <w:tab w:val="left" w:leader="underscore" w:pos="4536"/>
          <w:tab w:val="left" w:leader="underscore" w:pos="7938"/>
        </w:tabs>
      </w:pPr>
      <w:r>
        <w:t>Заместитель директора</w:t>
      </w:r>
      <w:r>
        <w:br/>
        <w:t>по правовым вопросам</w:t>
      </w:r>
      <w:r>
        <w:tab/>
      </w:r>
      <w:r>
        <w:tab/>
      </w:r>
      <w:proofErr w:type="spellStart"/>
      <w:r>
        <w:t>К.И.Иванова</w:t>
      </w:r>
      <w:proofErr w:type="spellEnd"/>
      <w:r>
        <w:tab/>
      </w:r>
    </w:p>
    <w:p w:rsidR="00FA5B5E" w:rsidRDefault="00FA5B5E" w:rsidP="00646A49">
      <w:pPr>
        <w:pStyle w:val="1"/>
        <w:pBdr>
          <w:bottom w:val="single" w:sz="12" w:space="1" w:color="auto"/>
        </w:pBdr>
        <w:spacing w:after="480"/>
        <w:rPr>
          <w:b/>
        </w:rPr>
      </w:pPr>
    </w:p>
    <w:p w:rsidR="00A7703F" w:rsidRPr="009D4868" w:rsidRDefault="00A7703F" w:rsidP="00646A49">
      <w:pPr>
        <w:pStyle w:val="1"/>
        <w:pBdr>
          <w:bottom w:val="single" w:sz="12" w:space="1" w:color="auto"/>
        </w:pBdr>
        <w:spacing w:after="480"/>
      </w:pPr>
      <w:r w:rsidRPr="00646A49">
        <w:rPr>
          <w:b/>
        </w:rPr>
        <w:t>Задание 2. Столбцы с данными</w:t>
      </w:r>
    </w:p>
    <w:p w:rsidR="00E111B3" w:rsidRDefault="00A7703F" w:rsidP="00890D1A">
      <w:pPr>
        <w:tabs>
          <w:tab w:val="bar" w:pos="1985"/>
          <w:tab w:val="center" w:pos="3402"/>
          <w:tab w:val="bar" w:pos="4820"/>
          <w:tab w:val="decimal" w:pos="5954"/>
          <w:tab w:val="bar" w:pos="6946"/>
          <w:tab w:val="right" w:pos="8789"/>
        </w:tabs>
      </w:pPr>
      <w:r>
        <w:t>Иванов С</w:t>
      </w:r>
      <w:r w:rsidRPr="00A7703F">
        <w:t>.</w:t>
      </w:r>
      <w:r>
        <w:t>М</w:t>
      </w:r>
      <w:r w:rsidRPr="00A7703F">
        <w:t>.</w:t>
      </w:r>
      <w:r w:rsidRPr="00A7703F">
        <w:tab/>
      </w:r>
      <w:r w:rsidR="00E111B3">
        <w:t>Слесарь-сборщик</w:t>
      </w:r>
      <w:r w:rsidR="00E111B3">
        <w:tab/>
        <w:t>1</w:t>
      </w:r>
      <w:r>
        <w:t>029</w:t>
      </w:r>
      <w:r w:rsidRPr="00A7703F">
        <w:t>.12</w:t>
      </w:r>
      <w:r w:rsidR="009D4868">
        <w:tab/>
      </w:r>
      <w:r w:rsidR="00E111B3">
        <w:t>Цех 1</w:t>
      </w:r>
    </w:p>
    <w:p w:rsidR="00E111B3" w:rsidRDefault="00E111B3" w:rsidP="002D1252">
      <w:pPr>
        <w:tabs>
          <w:tab w:val="bar" w:pos="1985"/>
          <w:tab w:val="center" w:pos="3402"/>
          <w:tab w:val="bar" w:pos="4820"/>
          <w:tab w:val="decimal" w:pos="5954"/>
          <w:tab w:val="bar" w:pos="6946"/>
          <w:tab w:val="right" w:pos="8789"/>
        </w:tabs>
      </w:pPr>
      <w:r>
        <w:t>Петров Ф.Д.</w:t>
      </w:r>
      <w:r>
        <w:tab/>
        <w:t>Менеджер по продажам</w:t>
      </w:r>
      <w:r>
        <w:tab/>
        <w:t>490.5</w:t>
      </w:r>
      <w:r>
        <w:tab/>
        <w:t>Отдел продаж</w:t>
      </w:r>
    </w:p>
    <w:p w:rsidR="00E111B3" w:rsidRDefault="00E111B3" w:rsidP="002D1252">
      <w:pPr>
        <w:tabs>
          <w:tab w:val="bar" w:pos="1985"/>
          <w:tab w:val="center" w:pos="3402"/>
          <w:tab w:val="bar" w:pos="4820"/>
          <w:tab w:val="decimal" w:pos="5954"/>
          <w:tab w:val="bar" w:pos="6946"/>
          <w:tab w:val="right" w:pos="8789"/>
        </w:tabs>
      </w:pPr>
      <w:r>
        <w:t>Петухова Н.Ю.</w:t>
      </w:r>
      <w:r>
        <w:tab/>
        <w:t>Секретарь</w:t>
      </w:r>
      <w:r>
        <w:tab/>
        <w:t>7034.34</w:t>
      </w:r>
      <w:r>
        <w:tab/>
        <w:t>Администрация</w:t>
      </w:r>
    </w:p>
    <w:p w:rsidR="00646A49" w:rsidRPr="00FA5B5E" w:rsidRDefault="00E111B3" w:rsidP="002D1252">
      <w:pPr>
        <w:tabs>
          <w:tab w:val="bar" w:pos="1985"/>
          <w:tab w:val="center" w:pos="3402"/>
          <w:tab w:val="bar" w:pos="4820"/>
          <w:tab w:val="decimal" w:pos="5954"/>
          <w:tab w:val="bar" w:pos="6946"/>
          <w:tab w:val="right" w:pos="8789"/>
        </w:tabs>
      </w:pPr>
      <w:proofErr w:type="spellStart"/>
      <w:r>
        <w:t>Лужникова</w:t>
      </w:r>
      <w:proofErr w:type="spellEnd"/>
      <w:r>
        <w:t xml:space="preserve"> М.А.</w:t>
      </w:r>
      <w:r>
        <w:tab/>
        <w:t>Главный бухгалтер</w:t>
      </w:r>
      <w:r>
        <w:tab/>
        <w:t>10403.5</w:t>
      </w:r>
      <w:r>
        <w:tab/>
        <w:t>Бухгалтерия</w:t>
      </w:r>
      <w:r w:rsidR="00A7703F">
        <w:tab/>
      </w:r>
    </w:p>
    <w:p w:rsidR="00FA5B5E" w:rsidRDefault="00FA5B5E" w:rsidP="00646A49">
      <w:pPr>
        <w:pStyle w:val="1"/>
        <w:pBdr>
          <w:bottom w:val="single" w:sz="12" w:space="1" w:color="auto"/>
        </w:pBdr>
        <w:spacing w:after="480"/>
        <w:rPr>
          <w:b/>
        </w:rPr>
      </w:pPr>
    </w:p>
    <w:p w:rsidR="007D4DA7" w:rsidRDefault="00646A49" w:rsidP="00646A49">
      <w:pPr>
        <w:pStyle w:val="1"/>
        <w:pBdr>
          <w:bottom w:val="single" w:sz="12" w:space="1" w:color="auto"/>
        </w:pBdr>
        <w:spacing w:after="480"/>
      </w:pPr>
      <w:r>
        <w:rPr>
          <w:b/>
        </w:rPr>
        <w:t>Задание 3. Простое оглавление</w:t>
      </w:r>
    </w:p>
    <w:p w:rsidR="00DC0F4A" w:rsidRDefault="00737FC9" w:rsidP="002E7337">
      <w:pPr>
        <w:tabs>
          <w:tab w:val="left" w:pos="567"/>
          <w:tab w:val="right" w:leader="dot" w:pos="8505"/>
        </w:tabs>
      </w:pPr>
      <w:r>
        <w:tab/>
        <w:t>Глава 1</w:t>
      </w:r>
      <w:r>
        <w:tab/>
        <w:t>3</w:t>
      </w:r>
    </w:p>
    <w:p w:rsidR="00737FC9" w:rsidRDefault="00737FC9" w:rsidP="002E7337">
      <w:pPr>
        <w:tabs>
          <w:tab w:val="left" w:pos="567"/>
          <w:tab w:val="right" w:leader="dot" w:pos="8505"/>
        </w:tabs>
      </w:pPr>
      <w:r>
        <w:tab/>
        <w:t>Глава 2</w:t>
      </w:r>
      <w:r>
        <w:tab/>
        <w:t>5</w:t>
      </w:r>
    </w:p>
    <w:p w:rsidR="00737FC9" w:rsidRDefault="00737FC9" w:rsidP="002E7337">
      <w:pPr>
        <w:tabs>
          <w:tab w:val="left" w:pos="567"/>
          <w:tab w:val="right" w:leader="dot" w:pos="8505"/>
        </w:tabs>
      </w:pPr>
      <w:r>
        <w:tab/>
        <w:t>Глава 3</w:t>
      </w:r>
      <w:r>
        <w:tab/>
        <w:t>7</w:t>
      </w:r>
    </w:p>
    <w:p w:rsidR="0029147F" w:rsidRDefault="0029147F">
      <w:r>
        <w:br w:type="page"/>
      </w:r>
    </w:p>
    <w:p w:rsidR="0029147F" w:rsidRPr="0029147F" w:rsidRDefault="0029147F" w:rsidP="0029147F">
      <w:pPr>
        <w:autoSpaceDE w:val="0"/>
        <w:autoSpaceDN w:val="0"/>
        <w:adjustRightInd w:val="0"/>
        <w:spacing w:after="40" w:line="288" w:lineRule="auto"/>
        <w:rPr>
          <w:rFonts w:ascii="HelveticaNeue-Italic" w:hAnsi="HelveticaNeue-Italic" w:cs="HelveticaNeue-Italic"/>
          <w:i/>
          <w:iCs/>
          <w:color w:val="000000"/>
          <w:spacing w:val="7"/>
          <w:kern w:val="1"/>
          <w:sz w:val="36"/>
          <w:szCs w:val="36"/>
          <w:u w:val="single"/>
        </w:rPr>
      </w:pPr>
      <w:r w:rsidRPr="0029147F">
        <w:rPr>
          <w:rFonts w:ascii="HelveticaNeue-Italic" w:hAnsi="HelveticaNeue-Italic" w:cs="HelveticaNeue-Italic"/>
          <w:i/>
          <w:iCs/>
          <w:color w:val="000000"/>
          <w:spacing w:val="7"/>
          <w:kern w:val="1"/>
          <w:sz w:val="36"/>
          <w:szCs w:val="36"/>
          <w:u w:val="single"/>
        </w:rPr>
        <w:lastRenderedPageBreak/>
        <w:t>Вариант решения задачи</w:t>
      </w:r>
    </w:p>
    <w:p w:rsidR="0029147F" w:rsidRDefault="0029147F" w:rsidP="002D1252">
      <w:pPr>
        <w:pStyle w:val="a3"/>
        <w:numPr>
          <w:ilvl w:val="0"/>
          <w:numId w:val="3"/>
        </w:numPr>
        <w:tabs>
          <w:tab w:val="right" w:leader="dot" w:pos="8364"/>
        </w:tabs>
        <w:spacing w:before="360"/>
        <w:ind w:left="425" w:hanging="425"/>
        <w:contextualSpacing w:val="0"/>
        <w:rPr>
          <w:rFonts w:cs="Arial-BoldItalicMT"/>
          <w:b/>
          <w:bCs/>
          <w:iCs/>
          <w:color w:val="414141"/>
          <w:sz w:val="26"/>
          <w:szCs w:val="26"/>
        </w:rPr>
      </w:pPr>
      <w:r w:rsidRPr="0029147F">
        <w:rPr>
          <w:rFonts w:ascii="Arial-BoldItalicMT" w:hAnsi="Arial-BoldItalicMT" w:cs="Arial-BoldItalicMT"/>
          <w:b/>
          <w:bCs/>
          <w:iCs/>
          <w:color w:val="414141"/>
          <w:sz w:val="26"/>
          <w:szCs w:val="26"/>
        </w:rPr>
        <w:t>Область согласования</w:t>
      </w:r>
    </w:p>
    <w:p w:rsidR="0029147F" w:rsidRPr="0029147F" w:rsidRDefault="0029147F" w:rsidP="0029147F">
      <w:pPr>
        <w:pStyle w:val="a3"/>
        <w:numPr>
          <w:ilvl w:val="1"/>
          <w:numId w:val="3"/>
        </w:numPr>
        <w:tabs>
          <w:tab w:val="right" w:leader="dot" w:pos="8364"/>
        </w:tabs>
        <w:rPr>
          <w:rFonts w:cs="Arial-BoldItalicMT"/>
          <w:b/>
          <w:bCs/>
          <w:iCs/>
          <w:color w:val="414141"/>
          <w:sz w:val="26"/>
          <w:szCs w:val="26"/>
        </w:rPr>
      </w:pPr>
      <w:r w:rsidRPr="0029147F">
        <w:rPr>
          <w:rFonts w:cs="Arial-BoldItalicMT"/>
          <w:bCs/>
          <w:iCs/>
          <w:color w:val="414141"/>
          <w:sz w:val="26"/>
          <w:szCs w:val="26"/>
        </w:rPr>
        <w:t>В начале с</w:t>
      </w:r>
      <w:r w:rsidR="0068528E">
        <w:rPr>
          <w:rFonts w:cs="Arial-BoldItalicMT"/>
          <w:bCs/>
          <w:iCs/>
          <w:color w:val="414141"/>
          <w:sz w:val="26"/>
          <w:szCs w:val="26"/>
        </w:rPr>
        <w:t>троки вводим слово «СОГЛАСОВАНО</w:t>
      </w:r>
      <w:r w:rsidR="0068528E">
        <w:rPr>
          <w:rFonts w:cs="Arial-BoldItalicMT"/>
          <w:bCs/>
          <w:iCs/>
          <w:color w:val="414141"/>
          <w:sz w:val="26"/>
          <w:szCs w:val="26"/>
          <w:lang w:val="en-US"/>
        </w:rPr>
        <w:t>:</w:t>
      </w:r>
      <w:bookmarkStart w:id="0" w:name="_GoBack"/>
      <w:bookmarkEnd w:id="0"/>
      <w:r w:rsidRPr="0029147F">
        <w:rPr>
          <w:rFonts w:cs="Arial-BoldItalicMT"/>
          <w:bCs/>
          <w:iCs/>
          <w:color w:val="414141"/>
          <w:sz w:val="26"/>
          <w:szCs w:val="26"/>
        </w:rPr>
        <w:t xml:space="preserve">» и нажимаем </w:t>
      </w:r>
      <w:r w:rsidRPr="00C60C5D">
        <w:rPr>
          <w:rFonts w:cs="Arial-BoldItalicMT"/>
          <w:b/>
          <w:bCs/>
          <w:iCs/>
          <w:color w:val="414141"/>
          <w:sz w:val="26"/>
          <w:szCs w:val="26"/>
          <w:lang w:val="en-US"/>
        </w:rPr>
        <w:t>Enter</w:t>
      </w:r>
      <w:r w:rsidRPr="0029147F">
        <w:rPr>
          <w:rFonts w:cs="Arial-BoldItalicMT"/>
          <w:bCs/>
          <w:iCs/>
          <w:color w:val="414141"/>
          <w:sz w:val="26"/>
          <w:szCs w:val="26"/>
        </w:rPr>
        <w:t xml:space="preserve">. </w:t>
      </w:r>
    </w:p>
    <w:p w:rsidR="0029147F" w:rsidRPr="0029147F" w:rsidRDefault="0029147F" w:rsidP="0029147F">
      <w:pPr>
        <w:pStyle w:val="a3"/>
        <w:numPr>
          <w:ilvl w:val="1"/>
          <w:numId w:val="3"/>
        </w:numPr>
        <w:tabs>
          <w:tab w:val="right" w:leader="dot" w:pos="8364"/>
        </w:tabs>
        <w:ind w:left="788" w:hanging="431"/>
        <w:rPr>
          <w:rFonts w:cs="Arial-BoldItalicMT"/>
          <w:b/>
          <w:bCs/>
          <w:iCs/>
          <w:color w:val="414141"/>
          <w:sz w:val="26"/>
          <w:szCs w:val="26"/>
        </w:rPr>
      </w:pPr>
      <w:r>
        <w:rPr>
          <w:rFonts w:cs="Arial-BoldItalicMT"/>
          <w:bCs/>
          <w:iCs/>
          <w:color w:val="414141"/>
          <w:sz w:val="26"/>
          <w:szCs w:val="26"/>
        </w:rPr>
        <w:t xml:space="preserve">Вызываем окно </w:t>
      </w:r>
      <w:r w:rsidRPr="0029147F">
        <w:rPr>
          <w:rFonts w:cs="Arial-BoldItalicMT"/>
          <w:b/>
          <w:bCs/>
          <w:iCs/>
          <w:color w:val="414141"/>
          <w:sz w:val="26"/>
          <w:szCs w:val="26"/>
        </w:rPr>
        <w:t>Абзац</w:t>
      </w:r>
      <w:r>
        <w:rPr>
          <w:rFonts w:cs="Arial-BoldItalicMT"/>
          <w:bCs/>
          <w:iCs/>
          <w:color w:val="414141"/>
          <w:sz w:val="26"/>
          <w:szCs w:val="26"/>
        </w:rPr>
        <w:t xml:space="preserve"> щелчком по значку на одноименной панели и переходим к окну </w:t>
      </w:r>
      <w:r w:rsidRPr="0029147F">
        <w:rPr>
          <w:rFonts w:cs="Arial-BoldItalicMT"/>
          <w:b/>
          <w:bCs/>
          <w:iCs/>
          <w:color w:val="414141"/>
          <w:sz w:val="26"/>
          <w:szCs w:val="26"/>
        </w:rPr>
        <w:t>Табуляция</w:t>
      </w:r>
      <w:r>
        <w:rPr>
          <w:rFonts w:cs="Arial-BoldItalicMT"/>
          <w:bCs/>
          <w:iCs/>
          <w:color w:val="414141"/>
          <w:sz w:val="26"/>
          <w:szCs w:val="26"/>
        </w:rPr>
        <w:t>.</w:t>
      </w:r>
    </w:p>
    <w:p w:rsidR="00C60C5D" w:rsidRPr="00C60C5D" w:rsidRDefault="0029147F" w:rsidP="0029147F">
      <w:pPr>
        <w:pStyle w:val="a3"/>
        <w:numPr>
          <w:ilvl w:val="1"/>
          <w:numId w:val="3"/>
        </w:numPr>
        <w:tabs>
          <w:tab w:val="right" w:leader="dot" w:pos="8364"/>
        </w:tabs>
        <w:ind w:left="788" w:hanging="431"/>
        <w:rPr>
          <w:rFonts w:cs="Arial-BoldItalicMT"/>
          <w:b/>
          <w:bCs/>
          <w:iCs/>
          <w:color w:val="414141"/>
          <w:sz w:val="26"/>
          <w:szCs w:val="26"/>
        </w:rPr>
      </w:pPr>
      <w:r>
        <w:rPr>
          <w:rFonts w:cs="Arial-BoldItalicMT"/>
          <w:bCs/>
          <w:iCs/>
          <w:color w:val="414141"/>
          <w:sz w:val="26"/>
          <w:szCs w:val="26"/>
        </w:rPr>
        <w:t>Вводим значение первой позиции табуляции – 4</w:t>
      </w:r>
      <w:r w:rsidR="00C60C5D">
        <w:rPr>
          <w:rFonts w:cs="Arial-BoldItalicMT"/>
          <w:bCs/>
          <w:iCs/>
          <w:color w:val="414141"/>
          <w:sz w:val="26"/>
          <w:szCs w:val="26"/>
        </w:rPr>
        <w:t xml:space="preserve"> см</w:t>
      </w:r>
      <w:r>
        <w:rPr>
          <w:rFonts w:cs="Arial-BoldItalicMT"/>
          <w:bCs/>
          <w:iCs/>
          <w:color w:val="414141"/>
          <w:sz w:val="26"/>
          <w:szCs w:val="26"/>
        </w:rPr>
        <w:t xml:space="preserve"> и нажимаем кнопку </w:t>
      </w:r>
      <w:r w:rsidRPr="0029147F">
        <w:rPr>
          <w:rFonts w:cs="Arial-BoldItalicMT"/>
          <w:b/>
          <w:bCs/>
          <w:iCs/>
          <w:color w:val="414141"/>
          <w:sz w:val="26"/>
          <w:szCs w:val="26"/>
        </w:rPr>
        <w:t>Установить</w:t>
      </w:r>
      <w:r>
        <w:rPr>
          <w:rFonts w:cs="Arial-BoldItalicMT"/>
          <w:bCs/>
          <w:iCs/>
          <w:color w:val="414141"/>
          <w:sz w:val="26"/>
          <w:szCs w:val="26"/>
        </w:rPr>
        <w:t xml:space="preserve">. </w:t>
      </w:r>
    </w:p>
    <w:p w:rsidR="00C60C5D" w:rsidRPr="00C60C5D" w:rsidRDefault="00C60C5D" w:rsidP="0029147F">
      <w:pPr>
        <w:pStyle w:val="a3"/>
        <w:numPr>
          <w:ilvl w:val="1"/>
          <w:numId w:val="3"/>
        </w:numPr>
        <w:tabs>
          <w:tab w:val="right" w:leader="dot" w:pos="8364"/>
        </w:tabs>
        <w:ind w:left="788" w:hanging="431"/>
        <w:rPr>
          <w:rFonts w:cs="Arial-BoldItalicMT"/>
          <w:b/>
          <w:bCs/>
          <w:iCs/>
          <w:color w:val="414141"/>
          <w:sz w:val="26"/>
          <w:szCs w:val="26"/>
        </w:rPr>
      </w:pPr>
      <w:r>
        <w:rPr>
          <w:rFonts w:cs="Arial-BoldItalicMT"/>
          <w:bCs/>
          <w:iCs/>
          <w:color w:val="414141"/>
          <w:sz w:val="26"/>
          <w:szCs w:val="26"/>
        </w:rPr>
        <w:t>С</w:t>
      </w:r>
      <w:r w:rsidR="0029147F">
        <w:rPr>
          <w:rFonts w:cs="Arial-BoldItalicMT"/>
          <w:bCs/>
          <w:iCs/>
          <w:color w:val="414141"/>
          <w:sz w:val="26"/>
          <w:szCs w:val="26"/>
        </w:rPr>
        <w:t>оздаем следующую позицию – 8</w:t>
      </w:r>
      <w:r>
        <w:rPr>
          <w:rFonts w:cs="Arial-BoldItalicMT"/>
          <w:bCs/>
          <w:iCs/>
          <w:color w:val="414141"/>
          <w:sz w:val="26"/>
          <w:szCs w:val="26"/>
        </w:rPr>
        <w:t xml:space="preserve"> </w:t>
      </w:r>
      <w:r w:rsidR="0029147F">
        <w:rPr>
          <w:rFonts w:cs="Arial-BoldItalicMT"/>
          <w:bCs/>
          <w:iCs/>
          <w:color w:val="414141"/>
          <w:sz w:val="26"/>
          <w:szCs w:val="26"/>
        </w:rPr>
        <w:t>см и устанавливаем четвертый заполнитель</w:t>
      </w:r>
      <w:r>
        <w:rPr>
          <w:rFonts w:cs="Arial-BoldItalicMT"/>
          <w:bCs/>
          <w:iCs/>
          <w:color w:val="414141"/>
          <w:sz w:val="26"/>
          <w:szCs w:val="26"/>
        </w:rPr>
        <w:t xml:space="preserve"> для нее</w:t>
      </w:r>
      <w:r w:rsidR="0029147F">
        <w:rPr>
          <w:rFonts w:cs="Arial-BoldItalicMT"/>
          <w:bCs/>
          <w:iCs/>
          <w:color w:val="414141"/>
          <w:sz w:val="26"/>
          <w:szCs w:val="26"/>
        </w:rPr>
        <w:t xml:space="preserve">. </w:t>
      </w:r>
    </w:p>
    <w:p w:rsidR="0029147F" w:rsidRPr="0029147F" w:rsidRDefault="0029147F" w:rsidP="0029147F">
      <w:pPr>
        <w:pStyle w:val="a3"/>
        <w:numPr>
          <w:ilvl w:val="1"/>
          <w:numId w:val="3"/>
        </w:numPr>
        <w:tabs>
          <w:tab w:val="right" w:leader="dot" w:pos="8364"/>
        </w:tabs>
        <w:ind w:left="788" w:hanging="431"/>
        <w:rPr>
          <w:rFonts w:cs="Arial-BoldItalicMT"/>
          <w:b/>
          <w:bCs/>
          <w:iCs/>
          <w:color w:val="414141"/>
          <w:sz w:val="26"/>
          <w:szCs w:val="26"/>
        </w:rPr>
      </w:pPr>
      <w:r>
        <w:rPr>
          <w:rFonts w:cs="Arial-BoldItalicMT"/>
          <w:bCs/>
          <w:iCs/>
          <w:color w:val="414141"/>
          <w:sz w:val="26"/>
          <w:szCs w:val="26"/>
        </w:rPr>
        <w:t>Аналогично создаем третью позицию на 14 см</w:t>
      </w:r>
      <w:r w:rsidR="00C60C5D">
        <w:rPr>
          <w:rFonts w:cs="Arial-BoldItalicMT"/>
          <w:bCs/>
          <w:iCs/>
          <w:color w:val="414141"/>
          <w:sz w:val="26"/>
          <w:szCs w:val="26"/>
        </w:rPr>
        <w:t xml:space="preserve"> и также задаем для нее заполнитель</w:t>
      </w:r>
      <w:r w:rsidRPr="00C60C5D">
        <w:rPr>
          <w:rFonts w:cs="Arial-BoldItalicMT"/>
          <w:bCs/>
          <w:iCs/>
          <w:color w:val="414141"/>
          <w:sz w:val="26"/>
          <w:szCs w:val="26"/>
        </w:rPr>
        <w:t>:</w:t>
      </w:r>
    </w:p>
    <w:p w:rsidR="0029147F" w:rsidRPr="00C60C5D" w:rsidRDefault="002D1252" w:rsidP="0029147F">
      <w:pPr>
        <w:tabs>
          <w:tab w:val="right" w:leader="dot" w:pos="8364"/>
        </w:tabs>
        <w:ind w:left="360"/>
        <w:jc w:val="center"/>
        <w:rPr>
          <w:rFonts w:cs="Arial-BoldItalicMT"/>
          <w:b/>
          <w:bCs/>
          <w:iCs/>
          <w:color w:val="414141"/>
          <w:sz w:val="26"/>
          <w:szCs w:val="26"/>
        </w:rPr>
      </w:pPr>
      <w:r w:rsidRPr="002D1252">
        <w:rPr>
          <w:rFonts w:cs="Arial-BoldItalicMT"/>
          <w:b/>
          <w:bCs/>
          <w:iCs/>
          <w:noProof/>
          <w:color w:val="414141"/>
          <w:sz w:val="26"/>
          <w:szCs w:val="26"/>
          <w:lang w:val="en-US"/>
        </w:rPr>
        <w:drawing>
          <wp:inline distT="0" distB="0" distL="0" distR="0" wp14:anchorId="2AD1326E" wp14:editId="5CC883C0">
            <wp:extent cx="3648075" cy="33337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333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147F" w:rsidRPr="0029147F" w:rsidRDefault="0029147F" w:rsidP="0029147F">
      <w:pPr>
        <w:pStyle w:val="a3"/>
        <w:numPr>
          <w:ilvl w:val="1"/>
          <w:numId w:val="3"/>
        </w:numPr>
        <w:tabs>
          <w:tab w:val="right" w:leader="dot" w:pos="8364"/>
        </w:tabs>
        <w:rPr>
          <w:rFonts w:cs="Arial-BoldItalicMT"/>
          <w:b/>
          <w:bCs/>
          <w:iCs/>
          <w:color w:val="414141"/>
          <w:sz w:val="26"/>
          <w:szCs w:val="26"/>
        </w:rPr>
      </w:pPr>
      <w:r>
        <w:rPr>
          <w:rFonts w:cs="Arial-BoldItalicMT"/>
          <w:bCs/>
          <w:iCs/>
          <w:color w:val="414141"/>
          <w:sz w:val="26"/>
          <w:szCs w:val="26"/>
        </w:rPr>
        <w:t xml:space="preserve">Вводим «Заместитель директора» и далее нажимаем сочетание </w:t>
      </w:r>
      <w:r w:rsidRPr="00C60C5D">
        <w:rPr>
          <w:rFonts w:cs="Arial-BoldItalicMT"/>
          <w:b/>
          <w:bCs/>
          <w:iCs/>
          <w:color w:val="414141"/>
          <w:sz w:val="26"/>
          <w:szCs w:val="26"/>
          <w:lang w:val="en-US"/>
        </w:rPr>
        <w:t>Shift</w:t>
      </w:r>
      <w:r w:rsidRPr="00C60C5D">
        <w:rPr>
          <w:rFonts w:cs="Arial-BoldItalicMT"/>
          <w:b/>
          <w:bCs/>
          <w:iCs/>
          <w:color w:val="414141"/>
          <w:sz w:val="26"/>
          <w:szCs w:val="26"/>
        </w:rPr>
        <w:t>+</w:t>
      </w:r>
      <w:r w:rsidRPr="00C60C5D">
        <w:rPr>
          <w:rFonts w:cs="Arial-BoldItalicMT"/>
          <w:b/>
          <w:bCs/>
          <w:iCs/>
          <w:color w:val="414141"/>
          <w:sz w:val="26"/>
          <w:szCs w:val="26"/>
          <w:lang w:val="en-US"/>
        </w:rPr>
        <w:t>Enter</w:t>
      </w:r>
      <w:r w:rsidRPr="0029147F">
        <w:rPr>
          <w:rFonts w:cs="Arial-BoldItalicMT"/>
          <w:bCs/>
          <w:i/>
          <w:iCs/>
          <w:color w:val="414141"/>
          <w:sz w:val="26"/>
          <w:szCs w:val="26"/>
        </w:rPr>
        <w:t xml:space="preserve"> </w:t>
      </w:r>
      <w:r>
        <w:rPr>
          <w:rFonts w:cs="Arial-BoldItalicMT"/>
          <w:bCs/>
          <w:iCs/>
          <w:color w:val="414141"/>
          <w:sz w:val="26"/>
          <w:szCs w:val="26"/>
        </w:rPr>
        <w:t>для разрыва</w:t>
      </w:r>
      <w:r w:rsidRPr="0029147F">
        <w:rPr>
          <w:rFonts w:cs="Arial-BoldItalicMT"/>
          <w:bCs/>
          <w:iCs/>
          <w:color w:val="414141"/>
          <w:sz w:val="26"/>
          <w:szCs w:val="26"/>
        </w:rPr>
        <w:t xml:space="preserve"> </w:t>
      </w:r>
      <w:r>
        <w:rPr>
          <w:rFonts w:cs="Arial-BoldItalicMT"/>
          <w:bCs/>
          <w:iCs/>
          <w:color w:val="414141"/>
          <w:sz w:val="26"/>
          <w:szCs w:val="26"/>
        </w:rPr>
        <w:t>строки.</w:t>
      </w:r>
      <w:r w:rsidR="002D1252" w:rsidRPr="002D1252">
        <w:rPr>
          <w:rFonts w:cs="Arial-BoldItalicMT"/>
          <w:bCs/>
          <w:iCs/>
          <w:color w:val="414141"/>
          <w:sz w:val="26"/>
          <w:szCs w:val="26"/>
        </w:rPr>
        <w:t xml:space="preserve"> </w:t>
      </w:r>
      <w:r w:rsidR="002D1252">
        <w:rPr>
          <w:rFonts w:cs="Arial-BoldItalicMT"/>
          <w:bCs/>
          <w:iCs/>
          <w:color w:val="414141"/>
          <w:sz w:val="26"/>
          <w:szCs w:val="26"/>
        </w:rPr>
        <w:t xml:space="preserve">Затем вводим «по административным» и снова нажимаем </w:t>
      </w:r>
      <w:r w:rsidR="002D1252" w:rsidRPr="00C60C5D">
        <w:rPr>
          <w:rFonts w:cs="Arial-BoldItalicMT"/>
          <w:b/>
          <w:bCs/>
          <w:iCs/>
          <w:color w:val="414141"/>
          <w:sz w:val="26"/>
          <w:szCs w:val="26"/>
          <w:lang w:val="en-US"/>
        </w:rPr>
        <w:t>Shift</w:t>
      </w:r>
      <w:r w:rsidR="002D1252" w:rsidRPr="00C60C5D">
        <w:rPr>
          <w:rFonts w:cs="Arial-BoldItalicMT"/>
          <w:b/>
          <w:bCs/>
          <w:iCs/>
          <w:color w:val="414141"/>
          <w:sz w:val="26"/>
          <w:szCs w:val="26"/>
        </w:rPr>
        <w:t>+</w:t>
      </w:r>
      <w:r w:rsidR="002D1252" w:rsidRPr="00C60C5D">
        <w:rPr>
          <w:rFonts w:cs="Arial-BoldItalicMT"/>
          <w:b/>
          <w:bCs/>
          <w:iCs/>
          <w:color w:val="414141"/>
          <w:sz w:val="26"/>
          <w:szCs w:val="26"/>
          <w:lang w:val="en-US"/>
        </w:rPr>
        <w:t>Enter</w:t>
      </w:r>
      <w:r w:rsidR="002D1252">
        <w:rPr>
          <w:rFonts w:cs="Arial-BoldItalicMT"/>
          <w:bCs/>
          <w:iCs/>
          <w:color w:val="414141"/>
          <w:sz w:val="26"/>
          <w:szCs w:val="26"/>
        </w:rPr>
        <w:t xml:space="preserve">. В последней строке вводим «вопросам» и нажимаем </w:t>
      </w:r>
      <w:r w:rsidR="002D1252" w:rsidRPr="00C60C5D">
        <w:rPr>
          <w:rFonts w:cs="Arial-BoldItalicMT"/>
          <w:b/>
          <w:bCs/>
          <w:iCs/>
          <w:color w:val="414141"/>
          <w:sz w:val="26"/>
          <w:szCs w:val="26"/>
          <w:lang w:val="en-US"/>
        </w:rPr>
        <w:t>Tab</w:t>
      </w:r>
      <w:r w:rsidR="002D1252" w:rsidRPr="00C60C5D">
        <w:rPr>
          <w:rFonts w:cs="Arial-BoldItalicMT"/>
          <w:bCs/>
          <w:iCs/>
          <w:color w:val="414141"/>
          <w:sz w:val="26"/>
          <w:szCs w:val="26"/>
        </w:rPr>
        <w:t>.</w:t>
      </w:r>
    </w:p>
    <w:p w:rsidR="0029147F" w:rsidRPr="002D1252" w:rsidRDefault="002D1252" w:rsidP="0029147F">
      <w:pPr>
        <w:pStyle w:val="a3"/>
        <w:numPr>
          <w:ilvl w:val="1"/>
          <w:numId w:val="3"/>
        </w:numPr>
        <w:tabs>
          <w:tab w:val="right" w:leader="dot" w:pos="8364"/>
        </w:tabs>
        <w:rPr>
          <w:rFonts w:cs="Arial-BoldItalicMT"/>
          <w:b/>
          <w:bCs/>
          <w:iCs/>
          <w:color w:val="414141"/>
          <w:sz w:val="26"/>
          <w:szCs w:val="26"/>
        </w:rPr>
      </w:pPr>
      <w:r>
        <w:rPr>
          <w:rFonts w:cs="Arial-BoldItalicMT"/>
          <w:bCs/>
          <w:iCs/>
          <w:color w:val="414141"/>
          <w:sz w:val="26"/>
          <w:szCs w:val="26"/>
        </w:rPr>
        <w:t xml:space="preserve">Вводим фамилию и снова </w:t>
      </w:r>
      <w:r w:rsidRPr="00C60C5D">
        <w:rPr>
          <w:rFonts w:cs="Arial-BoldItalicMT"/>
          <w:b/>
          <w:bCs/>
          <w:iCs/>
          <w:color w:val="414141"/>
          <w:sz w:val="26"/>
          <w:szCs w:val="26"/>
          <w:lang w:val="en-US"/>
        </w:rPr>
        <w:t>Tab</w:t>
      </w:r>
    </w:p>
    <w:p w:rsidR="002D1252" w:rsidRPr="002D1252" w:rsidRDefault="002D1252" w:rsidP="0029147F">
      <w:pPr>
        <w:pStyle w:val="a3"/>
        <w:numPr>
          <w:ilvl w:val="1"/>
          <w:numId w:val="3"/>
        </w:numPr>
        <w:tabs>
          <w:tab w:val="right" w:leader="dot" w:pos="8364"/>
        </w:tabs>
        <w:rPr>
          <w:rFonts w:cs="Arial-BoldItalicMT"/>
          <w:b/>
          <w:bCs/>
          <w:iCs/>
          <w:color w:val="414141"/>
          <w:sz w:val="26"/>
          <w:szCs w:val="26"/>
        </w:rPr>
      </w:pPr>
      <w:r>
        <w:rPr>
          <w:rFonts w:cs="Arial-BoldItalicMT"/>
          <w:bCs/>
          <w:iCs/>
          <w:color w:val="414141"/>
          <w:sz w:val="26"/>
          <w:szCs w:val="26"/>
        </w:rPr>
        <w:t xml:space="preserve">Нажимаем </w:t>
      </w:r>
      <w:r w:rsidRPr="00C60C5D">
        <w:rPr>
          <w:rFonts w:cs="Arial-BoldItalicMT"/>
          <w:b/>
          <w:bCs/>
          <w:iCs/>
          <w:color w:val="414141"/>
          <w:sz w:val="26"/>
          <w:szCs w:val="26"/>
          <w:lang w:val="en-US"/>
        </w:rPr>
        <w:t>Enter</w:t>
      </w:r>
      <w:r>
        <w:rPr>
          <w:rFonts w:cs="Arial-BoldItalicMT"/>
          <w:bCs/>
          <w:i/>
          <w:iCs/>
          <w:color w:val="414141"/>
          <w:sz w:val="26"/>
          <w:szCs w:val="26"/>
        </w:rPr>
        <w:t xml:space="preserve"> </w:t>
      </w:r>
      <w:r>
        <w:rPr>
          <w:rFonts w:cs="Arial-BoldItalicMT"/>
          <w:bCs/>
          <w:iCs/>
          <w:color w:val="414141"/>
          <w:sz w:val="26"/>
          <w:szCs w:val="26"/>
        </w:rPr>
        <w:t>и повторяем действия для второй подписи.</w:t>
      </w:r>
    </w:p>
    <w:p w:rsidR="00461B50" w:rsidRDefault="00461B50">
      <w:pPr>
        <w:rPr>
          <w:rFonts w:cs="Arial-BoldItalicMT"/>
          <w:b/>
          <w:bCs/>
          <w:iCs/>
          <w:color w:val="414141"/>
          <w:sz w:val="26"/>
          <w:szCs w:val="26"/>
        </w:rPr>
      </w:pPr>
      <w:r>
        <w:rPr>
          <w:rFonts w:cs="Arial-BoldItalicMT"/>
          <w:b/>
          <w:bCs/>
          <w:iCs/>
          <w:color w:val="414141"/>
          <w:sz w:val="26"/>
          <w:szCs w:val="26"/>
        </w:rPr>
        <w:br w:type="page"/>
      </w:r>
    </w:p>
    <w:p w:rsidR="002D1252" w:rsidRDefault="002D1252" w:rsidP="002D1252">
      <w:pPr>
        <w:pStyle w:val="a3"/>
        <w:numPr>
          <w:ilvl w:val="0"/>
          <w:numId w:val="3"/>
        </w:numPr>
        <w:tabs>
          <w:tab w:val="right" w:leader="dot" w:pos="8364"/>
        </w:tabs>
        <w:spacing w:before="360" w:after="120"/>
        <w:ind w:left="357" w:hanging="357"/>
        <w:contextualSpacing w:val="0"/>
        <w:rPr>
          <w:rFonts w:cs="Arial-BoldItalicMT"/>
          <w:b/>
          <w:bCs/>
          <w:iCs/>
          <w:color w:val="414141"/>
          <w:sz w:val="26"/>
          <w:szCs w:val="26"/>
        </w:rPr>
      </w:pPr>
      <w:r w:rsidRPr="002D1252">
        <w:rPr>
          <w:rFonts w:cs="Arial-BoldItalicMT"/>
          <w:b/>
          <w:bCs/>
          <w:iCs/>
          <w:color w:val="414141"/>
          <w:sz w:val="26"/>
          <w:szCs w:val="26"/>
        </w:rPr>
        <w:lastRenderedPageBreak/>
        <w:t>Столбцы с данными</w:t>
      </w:r>
    </w:p>
    <w:p w:rsidR="002D1252" w:rsidRPr="002D1252" w:rsidRDefault="002D1252" w:rsidP="002D1252">
      <w:pPr>
        <w:pStyle w:val="a3"/>
        <w:numPr>
          <w:ilvl w:val="1"/>
          <w:numId w:val="3"/>
        </w:numPr>
        <w:tabs>
          <w:tab w:val="right" w:leader="dot" w:pos="8364"/>
        </w:tabs>
        <w:spacing w:before="120"/>
        <w:ind w:left="788" w:hanging="431"/>
        <w:contextualSpacing w:val="0"/>
        <w:rPr>
          <w:rFonts w:cs="Arial-BoldItalicMT"/>
          <w:b/>
          <w:bCs/>
          <w:iCs/>
          <w:color w:val="414141"/>
          <w:sz w:val="26"/>
          <w:szCs w:val="26"/>
        </w:rPr>
      </w:pPr>
      <w:r>
        <w:rPr>
          <w:rFonts w:cs="Arial-BoldItalicMT"/>
          <w:bCs/>
          <w:iCs/>
          <w:color w:val="414141"/>
          <w:sz w:val="26"/>
          <w:szCs w:val="26"/>
        </w:rPr>
        <w:t>Вызываем окно табуляции и создаем шесть позиций табуляции – 3</w:t>
      </w:r>
      <w:r w:rsidRPr="002D1252">
        <w:rPr>
          <w:rFonts w:cs="Arial-BoldItalicMT"/>
          <w:bCs/>
          <w:iCs/>
          <w:color w:val="414141"/>
          <w:sz w:val="26"/>
          <w:szCs w:val="26"/>
        </w:rPr>
        <w:t xml:space="preserve">.5 </w:t>
      </w:r>
      <w:r>
        <w:rPr>
          <w:rFonts w:cs="Arial-BoldItalicMT"/>
          <w:bCs/>
          <w:iCs/>
          <w:color w:val="414141"/>
          <w:sz w:val="26"/>
          <w:szCs w:val="26"/>
        </w:rPr>
        <w:t>см</w:t>
      </w:r>
      <w:r w:rsidR="00890D1A">
        <w:rPr>
          <w:rFonts w:cs="Arial-BoldItalicMT"/>
          <w:bCs/>
          <w:iCs/>
          <w:color w:val="414141"/>
          <w:sz w:val="26"/>
          <w:szCs w:val="26"/>
        </w:rPr>
        <w:t xml:space="preserve">, </w:t>
      </w:r>
      <w:r w:rsidR="003F5DD0">
        <w:rPr>
          <w:rFonts w:cs="Arial-BoldItalicMT"/>
          <w:bCs/>
          <w:iCs/>
          <w:color w:val="414141"/>
          <w:sz w:val="26"/>
          <w:szCs w:val="26"/>
        </w:rPr>
        <w:t>6</w:t>
      </w:r>
      <w:r w:rsidR="00890D1A">
        <w:rPr>
          <w:rFonts w:cs="Arial-BoldItalicMT"/>
          <w:bCs/>
          <w:iCs/>
          <w:color w:val="414141"/>
          <w:sz w:val="26"/>
          <w:szCs w:val="26"/>
        </w:rPr>
        <w:t> </w:t>
      </w:r>
      <w:r>
        <w:rPr>
          <w:rFonts w:cs="Arial-BoldItalicMT"/>
          <w:bCs/>
          <w:iCs/>
          <w:color w:val="414141"/>
          <w:sz w:val="26"/>
          <w:szCs w:val="26"/>
        </w:rPr>
        <w:t>см</w:t>
      </w:r>
      <w:r w:rsidRPr="002D1252">
        <w:rPr>
          <w:rFonts w:cs="Arial-BoldItalicMT"/>
          <w:bCs/>
          <w:iCs/>
          <w:color w:val="414141"/>
          <w:sz w:val="26"/>
          <w:szCs w:val="26"/>
        </w:rPr>
        <w:t xml:space="preserve">, 8.5 </w:t>
      </w:r>
      <w:r>
        <w:rPr>
          <w:rFonts w:cs="Arial-BoldItalicMT"/>
          <w:bCs/>
          <w:iCs/>
          <w:color w:val="414141"/>
          <w:sz w:val="26"/>
          <w:szCs w:val="26"/>
        </w:rPr>
        <w:t>см</w:t>
      </w:r>
      <w:r w:rsidRPr="002D1252">
        <w:rPr>
          <w:rFonts w:cs="Arial-BoldItalicMT"/>
          <w:bCs/>
          <w:iCs/>
          <w:color w:val="414141"/>
          <w:sz w:val="26"/>
          <w:szCs w:val="26"/>
        </w:rPr>
        <w:t xml:space="preserve">, 10.5 </w:t>
      </w:r>
      <w:r>
        <w:rPr>
          <w:rFonts w:cs="Arial-BoldItalicMT"/>
          <w:bCs/>
          <w:iCs/>
          <w:color w:val="414141"/>
          <w:sz w:val="26"/>
          <w:szCs w:val="26"/>
        </w:rPr>
        <w:t>см</w:t>
      </w:r>
      <w:r w:rsidRPr="002D1252">
        <w:rPr>
          <w:rFonts w:cs="Arial-BoldItalicMT"/>
          <w:bCs/>
          <w:iCs/>
          <w:color w:val="414141"/>
          <w:sz w:val="26"/>
          <w:szCs w:val="26"/>
        </w:rPr>
        <w:t xml:space="preserve">, 12.25 </w:t>
      </w:r>
      <w:r>
        <w:rPr>
          <w:rFonts w:cs="Arial-BoldItalicMT"/>
          <w:bCs/>
          <w:iCs/>
          <w:color w:val="414141"/>
          <w:sz w:val="26"/>
          <w:szCs w:val="26"/>
        </w:rPr>
        <w:t>см и 15.5см</w:t>
      </w:r>
    </w:p>
    <w:p w:rsidR="00890D1A" w:rsidRPr="00890D1A" w:rsidRDefault="002D1252" w:rsidP="00890D1A">
      <w:pPr>
        <w:pStyle w:val="a3"/>
        <w:numPr>
          <w:ilvl w:val="1"/>
          <w:numId w:val="3"/>
        </w:numPr>
        <w:tabs>
          <w:tab w:val="right" w:leader="dot" w:pos="8364"/>
        </w:tabs>
        <w:spacing w:before="120"/>
        <w:ind w:left="788" w:hanging="431"/>
        <w:contextualSpacing w:val="0"/>
        <w:rPr>
          <w:rFonts w:cs="Arial-BoldItalicMT"/>
          <w:b/>
          <w:bCs/>
          <w:iCs/>
          <w:color w:val="414141"/>
          <w:sz w:val="26"/>
          <w:szCs w:val="26"/>
        </w:rPr>
      </w:pPr>
      <w:r>
        <w:rPr>
          <w:rFonts w:cs="Arial-BoldItalicMT"/>
          <w:bCs/>
          <w:iCs/>
          <w:color w:val="414141"/>
          <w:sz w:val="26"/>
          <w:szCs w:val="26"/>
        </w:rPr>
        <w:t xml:space="preserve">  </w:t>
      </w:r>
      <w:r w:rsidR="00890D1A">
        <w:rPr>
          <w:rFonts w:cs="Arial-BoldItalicMT"/>
          <w:bCs/>
          <w:iCs/>
          <w:color w:val="414141"/>
          <w:sz w:val="26"/>
          <w:szCs w:val="26"/>
        </w:rPr>
        <w:t>Для каждой позиции задаем настройки в соответствии со скриншотами ниже</w:t>
      </w:r>
      <w:r w:rsidR="00461B50" w:rsidRPr="00461B50">
        <w:rPr>
          <w:rFonts w:cs="Arial-BoldItalicMT"/>
          <w:bCs/>
          <w:iCs/>
          <w:color w:val="414141"/>
          <w:sz w:val="26"/>
          <w:szCs w:val="26"/>
        </w:rPr>
        <w:t>:</w:t>
      </w:r>
    </w:p>
    <w:p w:rsidR="00890D1A" w:rsidRPr="00890D1A" w:rsidRDefault="00890D1A" w:rsidP="00890D1A">
      <w:pPr>
        <w:pStyle w:val="a3"/>
        <w:numPr>
          <w:ilvl w:val="2"/>
          <w:numId w:val="3"/>
        </w:numPr>
        <w:spacing w:before="120"/>
        <w:contextualSpacing w:val="0"/>
        <w:rPr>
          <w:rFonts w:cs="Arial-BoldItalicMT"/>
          <w:b/>
          <w:bCs/>
          <w:iCs/>
          <w:color w:val="414141"/>
          <w:sz w:val="26"/>
          <w:szCs w:val="26"/>
        </w:rPr>
      </w:pPr>
      <w:r>
        <w:rPr>
          <w:rFonts w:cs="Arial-BoldItalicMT"/>
          <w:bCs/>
          <w:iCs/>
          <w:color w:val="414141"/>
          <w:sz w:val="26"/>
          <w:szCs w:val="26"/>
        </w:rPr>
        <w:t>Позиция табуляции 3.5 см</w:t>
      </w:r>
      <w:r>
        <w:rPr>
          <w:rFonts w:cs="Arial-BoldItalicMT"/>
          <w:bCs/>
          <w:iCs/>
          <w:color w:val="414141"/>
          <w:sz w:val="26"/>
          <w:szCs w:val="26"/>
        </w:rPr>
        <w:br/>
      </w:r>
      <w:r w:rsidRPr="00890D1A">
        <w:rPr>
          <w:rFonts w:cs="Arial-BoldItalicMT"/>
          <w:b/>
          <w:bCs/>
          <w:iCs/>
          <w:noProof/>
          <w:color w:val="414141"/>
          <w:sz w:val="26"/>
          <w:szCs w:val="26"/>
        </w:rPr>
        <w:drawing>
          <wp:inline distT="0" distB="0" distL="0" distR="0" wp14:anchorId="61C5A03C" wp14:editId="555A5AF6">
            <wp:extent cx="3648075" cy="33337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333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0D1A" w:rsidRPr="00890D1A" w:rsidRDefault="00890D1A" w:rsidP="00890D1A">
      <w:pPr>
        <w:pStyle w:val="a3"/>
        <w:numPr>
          <w:ilvl w:val="2"/>
          <w:numId w:val="3"/>
        </w:numPr>
        <w:spacing w:before="120"/>
        <w:contextualSpacing w:val="0"/>
        <w:rPr>
          <w:rFonts w:cs="Arial-BoldItalicMT"/>
          <w:b/>
          <w:bCs/>
          <w:iCs/>
          <w:color w:val="414141"/>
          <w:sz w:val="26"/>
          <w:szCs w:val="26"/>
        </w:rPr>
      </w:pPr>
      <w:r>
        <w:rPr>
          <w:rFonts w:cs="Arial-BoldItalicMT"/>
          <w:bCs/>
          <w:iCs/>
          <w:color w:val="414141"/>
          <w:sz w:val="26"/>
          <w:szCs w:val="26"/>
        </w:rPr>
        <w:t>Позиция табуляции 6 см</w:t>
      </w:r>
      <w:r>
        <w:rPr>
          <w:rFonts w:cs="Arial-BoldItalicMT"/>
          <w:bCs/>
          <w:iCs/>
          <w:color w:val="414141"/>
          <w:sz w:val="26"/>
          <w:szCs w:val="26"/>
        </w:rPr>
        <w:br/>
      </w:r>
      <w:r w:rsidRPr="00890D1A">
        <w:rPr>
          <w:rFonts w:cs="Arial-BoldItalicMT"/>
          <w:b/>
          <w:bCs/>
          <w:iCs/>
          <w:noProof/>
          <w:color w:val="414141"/>
          <w:sz w:val="26"/>
          <w:szCs w:val="26"/>
        </w:rPr>
        <w:drawing>
          <wp:inline distT="0" distB="0" distL="0" distR="0" wp14:anchorId="3C1A851F" wp14:editId="16B72358">
            <wp:extent cx="3648075" cy="33337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333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0D1A" w:rsidRPr="00890D1A" w:rsidRDefault="00890D1A" w:rsidP="00890D1A">
      <w:pPr>
        <w:pStyle w:val="a3"/>
        <w:numPr>
          <w:ilvl w:val="2"/>
          <w:numId w:val="3"/>
        </w:numPr>
        <w:spacing w:before="120"/>
        <w:contextualSpacing w:val="0"/>
        <w:rPr>
          <w:rFonts w:cs="Arial-BoldItalicMT"/>
          <w:b/>
          <w:bCs/>
          <w:iCs/>
          <w:color w:val="414141"/>
          <w:sz w:val="26"/>
          <w:szCs w:val="26"/>
        </w:rPr>
      </w:pPr>
      <w:r>
        <w:rPr>
          <w:rFonts w:cs="Arial-BoldItalicMT"/>
          <w:bCs/>
          <w:iCs/>
          <w:color w:val="414141"/>
          <w:sz w:val="26"/>
          <w:szCs w:val="26"/>
        </w:rPr>
        <w:lastRenderedPageBreak/>
        <w:t>Позиция табуляции 8.5 см</w:t>
      </w:r>
      <w:r>
        <w:rPr>
          <w:rFonts w:cs="Arial-BoldItalicMT"/>
          <w:bCs/>
          <w:iCs/>
          <w:color w:val="414141"/>
          <w:sz w:val="26"/>
          <w:szCs w:val="26"/>
        </w:rPr>
        <w:br/>
      </w:r>
      <w:r w:rsidRPr="00890D1A">
        <w:rPr>
          <w:rFonts w:cs="Arial-BoldItalicMT"/>
          <w:b/>
          <w:bCs/>
          <w:iCs/>
          <w:noProof/>
          <w:color w:val="414141"/>
          <w:sz w:val="26"/>
          <w:szCs w:val="26"/>
        </w:rPr>
        <w:drawing>
          <wp:inline distT="0" distB="0" distL="0" distR="0" wp14:anchorId="1FB258F5" wp14:editId="5D93492F">
            <wp:extent cx="3648075" cy="333375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333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0D1A" w:rsidRPr="00890D1A" w:rsidRDefault="00890D1A" w:rsidP="00890D1A">
      <w:pPr>
        <w:pStyle w:val="a3"/>
        <w:numPr>
          <w:ilvl w:val="2"/>
          <w:numId w:val="3"/>
        </w:numPr>
        <w:spacing w:before="120"/>
        <w:contextualSpacing w:val="0"/>
        <w:rPr>
          <w:rFonts w:cs="Arial-BoldItalicMT"/>
          <w:b/>
          <w:bCs/>
          <w:iCs/>
          <w:color w:val="414141"/>
          <w:sz w:val="26"/>
          <w:szCs w:val="26"/>
        </w:rPr>
      </w:pPr>
      <w:r>
        <w:rPr>
          <w:rFonts w:cs="Arial-BoldItalicMT"/>
          <w:bCs/>
          <w:iCs/>
          <w:color w:val="414141"/>
          <w:sz w:val="26"/>
          <w:szCs w:val="26"/>
        </w:rPr>
        <w:t>Позиция табуляции 10.5 см</w:t>
      </w:r>
      <w:r>
        <w:rPr>
          <w:rFonts w:cs="Arial-BoldItalicMT"/>
          <w:bCs/>
          <w:iCs/>
          <w:color w:val="414141"/>
          <w:sz w:val="26"/>
          <w:szCs w:val="26"/>
        </w:rPr>
        <w:br/>
      </w:r>
      <w:r w:rsidRPr="00890D1A">
        <w:rPr>
          <w:rFonts w:cs="Arial-BoldItalicMT"/>
          <w:b/>
          <w:bCs/>
          <w:iCs/>
          <w:noProof/>
          <w:color w:val="414141"/>
          <w:sz w:val="26"/>
          <w:szCs w:val="26"/>
        </w:rPr>
        <w:drawing>
          <wp:inline distT="0" distB="0" distL="0" distR="0" wp14:anchorId="7839A5E8" wp14:editId="23634650">
            <wp:extent cx="3648075" cy="333375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333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0D1A" w:rsidRPr="00890D1A" w:rsidRDefault="00890D1A" w:rsidP="00890D1A">
      <w:pPr>
        <w:pStyle w:val="a3"/>
        <w:numPr>
          <w:ilvl w:val="2"/>
          <w:numId w:val="3"/>
        </w:numPr>
        <w:spacing w:before="120"/>
        <w:contextualSpacing w:val="0"/>
        <w:rPr>
          <w:rFonts w:cs="Arial-BoldItalicMT"/>
          <w:b/>
          <w:bCs/>
          <w:iCs/>
          <w:color w:val="414141"/>
          <w:sz w:val="26"/>
          <w:szCs w:val="26"/>
        </w:rPr>
      </w:pPr>
      <w:r>
        <w:rPr>
          <w:rFonts w:cs="Arial-BoldItalicMT"/>
          <w:bCs/>
          <w:iCs/>
          <w:color w:val="414141"/>
          <w:sz w:val="26"/>
          <w:szCs w:val="26"/>
        </w:rPr>
        <w:lastRenderedPageBreak/>
        <w:t>Позиция табуляции 12.25 см</w:t>
      </w:r>
      <w:r>
        <w:rPr>
          <w:rFonts w:cs="Arial-BoldItalicMT"/>
          <w:bCs/>
          <w:iCs/>
          <w:color w:val="414141"/>
          <w:sz w:val="26"/>
          <w:szCs w:val="26"/>
        </w:rPr>
        <w:br/>
      </w:r>
      <w:r w:rsidRPr="00890D1A">
        <w:rPr>
          <w:rFonts w:cs="Arial-BoldItalicMT"/>
          <w:b/>
          <w:bCs/>
          <w:iCs/>
          <w:noProof/>
          <w:color w:val="414141"/>
          <w:sz w:val="26"/>
          <w:szCs w:val="26"/>
        </w:rPr>
        <w:drawing>
          <wp:inline distT="0" distB="0" distL="0" distR="0" wp14:anchorId="2680129A" wp14:editId="3BE49724">
            <wp:extent cx="3545486" cy="32400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45486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0D1A" w:rsidRPr="00461B50" w:rsidRDefault="00890D1A" w:rsidP="00461B50">
      <w:pPr>
        <w:pStyle w:val="a3"/>
        <w:numPr>
          <w:ilvl w:val="2"/>
          <w:numId w:val="3"/>
        </w:numPr>
        <w:spacing w:before="120"/>
        <w:contextualSpacing w:val="0"/>
        <w:rPr>
          <w:rFonts w:cs="Arial-BoldItalicMT"/>
          <w:b/>
          <w:bCs/>
          <w:iCs/>
          <w:color w:val="414141"/>
          <w:sz w:val="26"/>
          <w:szCs w:val="26"/>
        </w:rPr>
      </w:pPr>
      <w:r>
        <w:rPr>
          <w:rFonts w:cs="Arial-BoldItalicMT"/>
          <w:bCs/>
          <w:iCs/>
          <w:color w:val="414141"/>
          <w:sz w:val="26"/>
          <w:szCs w:val="26"/>
        </w:rPr>
        <w:t>Позиция табуляции 15.5 см</w:t>
      </w:r>
      <w:r>
        <w:rPr>
          <w:rFonts w:cs="Arial-BoldItalicMT"/>
          <w:bCs/>
          <w:iCs/>
          <w:color w:val="414141"/>
          <w:sz w:val="26"/>
          <w:szCs w:val="26"/>
        </w:rPr>
        <w:br/>
      </w:r>
      <w:r w:rsidRPr="00890D1A">
        <w:rPr>
          <w:rFonts w:cs="Arial-BoldItalicMT"/>
          <w:b/>
          <w:bCs/>
          <w:iCs/>
          <w:noProof/>
          <w:color w:val="414141"/>
          <w:sz w:val="26"/>
          <w:szCs w:val="26"/>
        </w:rPr>
        <w:drawing>
          <wp:inline distT="0" distB="0" distL="0" distR="0" wp14:anchorId="71520B08" wp14:editId="2054C646">
            <wp:extent cx="3545486" cy="32400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45486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1B50" w:rsidRPr="00461B50" w:rsidRDefault="00461B50" w:rsidP="00461B50">
      <w:pPr>
        <w:pStyle w:val="a3"/>
        <w:numPr>
          <w:ilvl w:val="1"/>
          <w:numId w:val="3"/>
        </w:numPr>
        <w:spacing w:before="120"/>
        <w:contextualSpacing w:val="0"/>
        <w:rPr>
          <w:rFonts w:cs="Arial-BoldItalicMT"/>
          <w:b/>
          <w:bCs/>
          <w:iCs/>
          <w:color w:val="414141"/>
          <w:sz w:val="26"/>
          <w:szCs w:val="26"/>
        </w:rPr>
      </w:pPr>
      <w:r w:rsidRPr="00461B50">
        <w:rPr>
          <w:rFonts w:cs="Arial-BoldItalicMT"/>
          <w:bCs/>
          <w:iCs/>
          <w:color w:val="414141"/>
          <w:sz w:val="26"/>
          <w:szCs w:val="26"/>
        </w:rPr>
        <w:t>Вводим фамилию «</w:t>
      </w:r>
      <w:r w:rsidRPr="00461B50">
        <w:rPr>
          <w:sz w:val="26"/>
          <w:szCs w:val="26"/>
        </w:rPr>
        <w:t xml:space="preserve">Иванов С.М.» и нажимаем </w:t>
      </w:r>
      <w:r w:rsidRPr="00E13149">
        <w:rPr>
          <w:b/>
          <w:sz w:val="26"/>
          <w:szCs w:val="26"/>
          <w:lang w:val="en-US"/>
        </w:rPr>
        <w:t>Tab</w:t>
      </w:r>
      <w:r w:rsidRPr="00461B50">
        <w:rPr>
          <w:sz w:val="26"/>
          <w:szCs w:val="26"/>
        </w:rPr>
        <w:t>.</w:t>
      </w:r>
    </w:p>
    <w:p w:rsidR="00461B50" w:rsidRPr="00461B50" w:rsidRDefault="00461B50" w:rsidP="00461B50">
      <w:pPr>
        <w:pStyle w:val="a3"/>
        <w:numPr>
          <w:ilvl w:val="1"/>
          <w:numId w:val="3"/>
        </w:numPr>
        <w:spacing w:before="120"/>
        <w:contextualSpacing w:val="0"/>
        <w:rPr>
          <w:rFonts w:cs="Arial-BoldItalicMT"/>
          <w:bCs/>
          <w:iCs/>
          <w:color w:val="414141"/>
          <w:sz w:val="26"/>
          <w:szCs w:val="26"/>
        </w:rPr>
      </w:pPr>
      <w:r w:rsidRPr="00461B50">
        <w:rPr>
          <w:rFonts w:cs="Arial-BoldItalicMT"/>
          <w:bCs/>
          <w:iCs/>
          <w:color w:val="414141"/>
          <w:sz w:val="26"/>
          <w:szCs w:val="26"/>
        </w:rPr>
        <w:t>Вводим «</w:t>
      </w:r>
      <w:r w:rsidRPr="00461B50">
        <w:rPr>
          <w:sz w:val="26"/>
          <w:szCs w:val="26"/>
        </w:rPr>
        <w:t xml:space="preserve">Слесарь-сборщик» и нажимаем </w:t>
      </w:r>
      <w:r w:rsidRPr="00E13149">
        <w:rPr>
          <w:b/>
          <w:sz w:val="26"/>
          <w:szCs w:val="26"/>
          <w:lang w:val="en-US"/>
        </w:rPr>
        <w:t>Tab</w:t>
      </w:r>
      <w:r w:rsidRPr="00461B50">
        <w:rPr>
          <w:sz w:val="26"/>
          <w:szCs w:val="26"/>
        </w:rPr>
        <w:t>.</w:t>
      </w:r>
    </w:p>
    <w:p w:rsidR="00461B50" w:rsidRPr="00461B50" w:rsidRDefault="00461B50" w:rsidP="00461B50">
      <w:pPr>
        <w:pStyle w:val="a3"/>
        <w:numPr>
          <w:ilvl w:val="1"/>
          <w:numId w:val="3"/>
        </w:numPr>
        <w:spacing w:before="120"/>
        <w:contextualSpacing w:val="0"/>
        <w:rPr>
          <w:rFonts w:cs="Arial-BoldItalicMT"/>
          <w:bCs/>
          <w:iCs/>
          <w:color w:val="414141"/>
          <w:sz w:val="26"/>
          <w:szCs w:val="26"/>
        </w:rPr>
      </w:pPr>
      <w:r>
        <w:rPr>
          <w:sz w:val="26"/>
          <w:szCs w:val="26"/>
        </w:rPr>
        <w:t>Вводим сумму «</w:t>
      </w:r>
      <w:r w:rsidRPr="00461B50">
        <w:rPr>
          <w:sz w:val="26"/>
          <w:szCs w:val="26"/>
        </w:rPr>
        <w:t>1029.12</w:t>
      </w:r>
      <w:r>
        <w:rPr>
          <w:sz w:val="26"/>
          <w:szCs w:val="26"/>
        </w:rPr>
        <w:t xml:space="preserve">» </w:t>
      </w:r>
      <w:r w:rsidRPr="00461B50">
        <w:rPr>
          <w:sz w:val="26"/>
          <w:szCs w:val="26"/>
        </w:rPr>
        <w:t xml:space="preserve">и нажимаем </w:t>
      </w:r>
      <w:r w:rsidRPr="00E13149">
        <w:rPr>
          <w:b/>
          <w:sz w:val="26"/>
          <w:szCs w:val="26"/>
          <w:lang w:val="en-US"/>
        </w:rPr>
        <w:t>Tab</w:t>
      </w:r>
      <w:r w:rsidRPr="00461B50">
        <w:rPr>
          <w:sz w:val="26"/>
          <w:szCs w:val="26"/>
        </w:rPr>
        <w:t>.</w:t>
      </w:r>
    </w:p>
    <w:p w:rsidR="00461B50" w:rsidRPr="00461B50" w:rsidRDefault="00461B50" w:rsidP="00461B50">
      <w:pPr>
        <w:pStyle w:val="a3"/>
        <w:numPr>
          <w:ilvl w:val="1"/>
          <w:numId w:val="3"/>
        </w:numPr>
        <w:spacing w:before="120"/>
        <w:contextualSpacing w:val="0"/>
        <w:rPr>
          <w:rFonts w:cs="Arial-BoldItalicMT"/>
          <w:bCs/>
          <w:iCs/>
          <w:color w:val="414141"/>
          <w:sz w:val="26"/>
          <w:szCs w:val="26"/>
        </w:rPr>
      </w:pPr>
      <w:r w:rsidRPr="00461B50">
        <w:rPr>
          <w:sz w:val="26"/>
          <w:szCs w:val="26"/>
        </w:rPr>
        <w:t xml:space="preserve">Вводим «Цех 1» и нажимаем </w:t>
      </w:r>
      <w:r w:rsidRPr="00E13149">
        <w:rPr>
          <w:b/>
          <w:sz w:val="26"/>
          <w:szCs w:val="26"/>
          <w:lang w:val="en-US"/>
        </w:rPr>
        <w:t>Enter</w:t>
      </w:r>
      <w:r w:rsidRPr="00461B50">
        <w:rPr>
          <w:sz w:val="26"/>
          <w:szCs w:val="26"/>
        </w:rPr>
        <w:t>.</w:t>
      </w:r>
    </w:p>
    <w:p w:rsidR="00461B50" w:rsidRDefault="00461B50" w:rsidP="00461B50">
      <w:pPr>
        <w:pStyle w:val="a3"/>
        <w:numPr>
          <w:ilvl w:val="1"/>
          <w:numId w:val="3"/>
        </w:numPr>
        <w:spacing w:before="120"/>
        <w:contextualSpacing w:val="0"/>
        <w:rPr>
          <w:rFonts w:cs="Arial-BoldItalicMT"/>
          <w:bCs/>
          <w:iCs/>
          <w:color w:val="414141"/>
          <w:sz w:val="26"/>
          <w:szCs w:val="26"/>
        </w:rPr>
      </w:pPr>
      <w:r>
        <w:rPr>
          <w:rFonts w:cs="Arial-BoldItalicMT"/>
          <w:bCs/>
          <w:iCs/>
          <w:color w:val="414141"/>
          <w:sz w:val="26"/>
          <w:szCs w:val="26"/>
        </w:rPr>
        <w:t>Повторяем ввод для других строк</w:t>
      </w:r>
    </w:p>
    <w:p w:rsidR="00461B50" w:rsidRPr="005127CC" w:rsidRDefault="005127CC" w:rsidP="005127CC">
      <w:pPr>
        <w:pStyle w:val="a3"/>
        <w:numPr>
          <w:ilvl w:val="1"/>
          <w:numId w:val="3"/>
        </w:numPr>
        <w:spacing w:before="120"/>
        <w:contextualSpacing w:val="0"/>
        <w:rPr>
          <w:rFonts w:cs="Arial-BoldItalicMT"/>
          <w:bCs/>
          <w:iCs/>
          <w:color w:val="414141"/>
          <w:sz w:val="26"/>
          <w:szCs w:val="26"/>
        </w:rPr>
      </w:pPr>
      <w:r>
        <w:rPr>
          <w:rFonts w:cs="Arial-BoldItalicMT"/>
          <w:bCs/>
          <w:iCs/>
          <w:color w:val="414141"/>
          <w:sz w:val="26"/>
          <w:szCs w:val="26"/>
        </w:rPr>
        <w:t xml:space="preserve">Обратите внимание на выравнивание в столбцах, которое задается позицией табуляции. </w:t>
      </w:r>
    </w:p>
    <w:p w:rsidR="00890D1A" w:rsidRDefault="00461B50" w:rsidP="00890D1A">
      <w:pPr>
        <w:pStyle w:val="a3"/>
        <w:numPr>
          <w:ilvl w:val="0"/>
          <w:numId w:val="3"/>
        </w:numPr>
        <w:spacing w:before="120"/>
        <w:contextualSpacing w:val="0"/>
        <w:rPr>
          <w:rFonts w:cs="Arial-BoldItalicMT"/>
          <w:b/>
          <w:bCs/>
          <w:iCs/>
          <w:color w:val="414141"/>
          <w:sz w:val="26"/>
          <w:szCs w:val="26"/>
        </w:rPr>
      </w:pPr>
      <w:r>
        <w:rPr>
          <w:rFonts w:cs="Arial-BoldItalicMT"/>
          <w:b/>
          <w:bCs/>
          <w:iCs/>
          <w:color w:val="414141"/>
          <w:sz w:val="26"/>
          <w:szCs w:val="26"/>
        </w:rPr>
        <w:lastRenderedPageBreak/>
        <w:t>Простое оглавление</w:t>
      </w:r>
    </w:p>
    <w:p w:rsidR="00461B50" w:rsidRPr="00461B50" w:rsidRDefault="00461B50" w:rsidP="00461B50">
      <w:pPr>
        <w:pStyle w:val="a3"/>
        <w:numPr>
          <w:ilvl w:val="1"/>
          <w:numId w:val="3"/>
        </w:numPr>
        <w:spacing w:before="120"/>
        <w:contextualSpacing w:val="0"/>
        <w:rPr>
          <w:rFonts w:cs="Arial-BoldItalicMT"/>
          <w:b/>
          <w:bCs/>
          <w:iCs/>
          <w:color w:val="414141"/>
          <w:sz w:val="26"/>
          <w:szCs w:val="26"/>
        </w:rPr>
      </w:pPr>
      <w:r>
        <w:rPr>
          <w:rFonts w:cs="Arial-BoldItalicMT"/>
          <w:bCs/>
          <w:iCs/>
          <w:color w:val="414141"/>
          <w:sz w:val="26"/>
          <w:szCs w:val="26"/>
        </w:rPr>
        <w:t xml:space="preserve">На </w:t>
      </w:r>
      <w:r w:rsidRPr="00461B50">
        <w:rPr>
          <w:rFonts w:cs="Arial-BoldItalicMT"/>
          <w:bCs/>
          <w:i/>
          <w:iCs/>
          <w:color w:val="414141"/>
          <w:sz w:val="26"/>
          <w:szCs w:val="26"/>
        </w:rPr>
        <w:t>Линейке</w:t>
      </w:r>
      <w:r>
        <w:rPr>
          <w:rFonts w:cs="Arial-BoldItalicMT"/>
          <w:bCs/>
          <w:iCs/>
          <w:color w:val="414141"/>
          <w:sz w:val="26"/>
          <w:szCs w:val="26"/>
        </w:rPr>
        <w:t xml:space="preserve"> мышью устанавливаем маркер позиционирования по левому краю на 1 см</w:t>
      </w:r>
      <w:r w:rsidR="002E7337">
        <w:rPr>
          <w:rFonts w:cs="Arial-BoldItalicMT"/>
          <w:bCs/>
          <w:iCs/>
          <w:color w:val="414141"/>
          <w:sz w:val="26"/>
          <w:szCs w:val="26"/>
        </w:rPr>
        <w:t>.</w:t>
      </w:r>
    </w:p>
    <w:p w:rsidR="00461B50" w:rsidRPr="002E7337" w:rsidRDefault="002E7337" w:rsidP="00461B50">
      <w:pPr>
        <w:pStyle w:val="a3"/>
        <w:numPr>
          <w:ilvl w:val="1"/>
          <w:numId w:val="3"/>
        </w:numPr>
        <w:spacing w:before="120"/>
        <w:contextualSpacing w:val="0"/>
        <w:rPr>
          <w:rFonts w:cs="Arial-BoldItalicMT"/>
          <w:b/>
          <w:bCs/>
          <w:iCs/>
          <w:color w:val="414141"/>
          <w:sz w:val="26"/>
          <w:szCs w:val="26"/>
        </w:rPr>
      </w:pPr>
      <w:r>
        <w:rPr>
          <w:rFonts w:cs="Arial-BoldItalicMT"/>
          <w:bCs/>
          <w:iCs/>
          <w:color w:val="414141"/>
          <w:sz w:val="26"/>
          <w:szCs w:val="26"/>
        </w:rPr>
        <w:t>Устанавливаем второй маркер по правому краю на 15 см.</w:t>
      </w:r>
    </w:p>
    <w:p w:rsidR="002E7337" w:rsidRPr="002E7337" w:rsidRDefault="002E7337" w:rsidP="002E7337">
      <w:pPr>
        <w:pStyle w:val="a3"/>
        <w:numPr>
          <w:ilvl w:val="1"/>
          <w:numId w:val="3"/>
        </w:numPr>
        <w:spacing w:before="120"/>
        <w:contextualSpacing w:val="0"/>
        <w:rPr>
          <w:rFonts w:cs="Arial-BoldItalicMT"/>
          <w:b/>
          <w:bCs/>
          <w:iCs/>
          <w:color w:val="414141"/>
          <w:sz w:val="26"/>
          <w:szCs w:val="26"/>
        </w:rPr>
      </w:pPr>
      <w:r>
        <w:rPr>
          <w:rFonts w:cs="Arial-BoldItalicMT"/>
          <w:bCs/>
          <w:iCs/>
          <w:color w:val="414141"/>
          <w:sz w:val="26"/>
          <w:szCs w:val="26"/>
        </w:rPr>
        <w:t xml:space="preserve">Дважды щелкаем левой кнопкой мыши по любому маркеру табуляции и появляется окно настройки табуляции. Устанавливаем настройки </w:t>
      </w:r>
      <w:r w:rsidR="00E80158">
        <w:rPr>
          <w:rFonts w:cs="Arial-BoldItalicMT"/>
          <w:bCs/>
          <w:iCs/>
          <w:color w:val="414141"/>
          <w:sz w:val="26"/>
          <w:szCs w:val="26"/>
        </w:rPr>
        <w:t xml:space="preserve">второй позиции </w:t>
      </w:r>
      <w:r>
        <w:rPr>
          <w:rFonts w:cs="Arial-BoldItalicMT"/>
          <w:bCs/>
          <w:iCs/>
          <w:color w:val="414141"/>
          <w:sz w:val="26"/>
          <w:szCs w:val="26"/>
        </w:rPr>
        <w:t>в соответствии со скриншотом</w:t>
      </w:r>
      <w:r>
        <w:rPr>
          <w:rFonts w:cs="Arial-BoldItalicMT"/>
          <w:bCs/>
          <w:iCs/>
          <w:color w:val="414141"/>
          <w:sz w:val="26"/>
          <w:szCs w:val="26"/>
          <w:lang w:val="en-US"/>
        </w:rPr>
        <w:t>:</w:t>
      </w:r>
    </w:p>
    <w:p w:rsidR="002E7337" w:rsidRDefault="002E7337" w:rsidP="002E7337">
      <w:pPr>
        <w:pStyle w:val="a3"/>
        <w:spacing w:before="120"/>
        <w:ind w:left="0"/>
        <w:contextualSpacing w:val="0"/>
        <w:jc w:val="center"/>
        <w:rPr>
          <w:rFonts w:cs="Arial-BoldItalicMT"/>
          <w:b/>
          <w:bCs/>
          <w:iCs/>
          <w:color w:val="414141"/>
          <w:sz w:val="26"/>
          <w:szCs w:val="26"/>
        </w:rPr>
      </w:pPr>
      <w:r w:rsidRPr="002E7337">
        <w:rPr>
          <w:rFonts w:cs="Arial-BoldItalicMT"/>
          <w:bCs/>
          <w:iCs/>
          <w:noProof/>
          <w:color w:val="414141"/>
          <w:sz w:val="26"/>
          <w:szCs w:val="26"/>
          <w:lang w:val="en-US"/>
        </w:rPr>
        <w:drawing>
          <wp:inline distT="0" distB="0" distL="0" distR="0" wp14:anchorId="3F5A86B4" wp14:editId="0EEE8175">
            <wp:extent cx="3648075" cy="33337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333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27CC" w:rsidRPr="005127CC" w:rsidRDefault="005127CC" w:rsidP="002E7337">
      <w:pPr>
        <w:pStyle w:val="a3"/>
        <w:numPr>
          <w:ilvl w:val="1"/>
          <w:numId w:val="3"/>
        </w:numPr>
        <w:spacing w:before="120"/>
        <w:contextualSpacing w:val="0"/>
        <w:rPr>
          <w:rFonts w:cs="Arial-BoldItalicMT"/>
          <w:b/>
          <w:bCs/>
          <w:iCs/>
          <w:color w:val="414141"/>
          <w:sz w:val="26"/>
          <w:szCs w:val="26"/>
        </w:rPr>
      </w:pPr>
      <w:r>
        <w:rPr>
          <w:rFonts w:cs="Arial-BoldItalicMT"/>
          <w:bCs/>
          <w:iCs/>
          <w:color w:val="414141"/>
          <w:sz w:val="26"/>
          <w:szCs w:val="26"/>
        </w:rPr>
        <w:t xml:space="preserve"> Нажимаем </w:t>
      </w:r>
      <w:r w:rsidRPr="00E13149">
        <w:rPr>
          <w:rFonts w:cs="Arial-BoldItalicMT"/>
          <w:b/>
          <w:bCs/>
          <w:iCs/>
          <w:color w:val="414141"/>
          <w:sz w:val="26"/>
          <w:szCs w:val="26"/>
          <w:lang w:val="en-US"/>
        </w:rPr>
        <w:t>Tab</w:t>
      </w:r>
      <w:r w:rsidRPr="005127CC">
        <w:rPr>
          <w:rFonts w:cs="Arial-BoldItalicMT"/>
          <w:bCs/>
          <w:iCs/>
          <w:color w:val="414141"/>
          <w:sz w:val="26"/>
          <w:szCs w:val="26"/>
        </w:rPr>
        <w:t xml:space="preserve"> </w:t>
      </w:r>
      <w:r>
        <w:rPr>
          <w:rFonts w:cs="Arial-BoldItalicMT"/>
          <w:bCs/>
          <w:iCs/>
          <w:color w:val="414141"/>
          <w:sz w:val="26"/>
          <w:szCs w:val="26"/>
        </w:rPr>
        <w:t>для перехода к первой позиции и вводим «</w:t>
      </w:r>
      <w:r w:rsidRPr="00E13149">
        <w:rPr>
          <w:rFonts w:cs="Arial-BoldItalicMT"/>
          <w:bCs/>
          <w:i/>
          <w:iCs/>
          <w:color w:val="414141"/>
          <w:sz w:val="26"/>
          <w:szCs w:val="26"/>
        </w:rPr>
        <w:t>Глава 1</w:t>
      </w:r>
      <w:r>
        <w:rPr>
          <w:rFonts w:cs="Arial-BoldItalicMT"/>
          <w:bCs/>
          <w:iCs/>
          <w:color w:val="414141"/>
          <w:sz w:val="26"/>
          <w:szCs w:val="26"/>
        </w:rPr>
        <w:t>»</w:t>
      </w:r>
    </w:p>
    <w:p w:rsidR="005127CC" w:rsidRPr="005127CC" w:rsidRDefault="005127CC" w:rsidP="002E7337">
      <w:pPr>
        <w:pStyle w:val="a3"/>
        <w:numPr>
          <w:ilvl w:val="1"/>
          <w:numId w:val="3"/>
        </w:numPr>
        <w:spacing w:before="120"/>
        <w:contextualSpacing w:val="0"/>
        <w:rPr>
          <w:rFonts w:cs="Arial-BoldItalicMT"/>
          <w:b/>
          <w:bCs/>
          <w:iCs/>
          <w:color w:val="414141"/>
          <w:sz w:val="26"/>
          <w:szCs w:val="26"/>
        </w:rPr>
      </w:pPr>
      <w:r>
        <w:rPr>
          <w:rFonts w:cs="Arial-BoldItalicMT"/>
          <w:bCs/>
          <w:iCs/>
          <w:color w:val="414141"/>
          <w:sz w:val="26"/>
          <w:szCs w:val="26"/>
        </w:rPr>
        <w:t xml:space="preserve">Нажимаем </w:t>
      </w:r>
      <w:r w:rsidRPr="00E13149">
        <w:rPr>
          <w:rFonts w:cs="Arial-BoldItalicMT"/>
          <w:b/>
          <w:bCs/>
          <w:iCs/>
          <w:color w:val="414141"/>
          <w:sz w:val="26"/>
          <w:szCs w:val="26"/>
          <w:lang w:val="en-US"/>
        </w:rPr>
        <w:t>Tab</w:t>
      </w:r>
      <w:r w:rsidRPr="005127CC">
        <w:rPr>
          <w:rFonts w:cs="Arial-BoldItalicMT"/>
          <w:bCs/>
          <w:iCs/>
          <w:color w:val="414141"/>
          <w:sz w:val="26"/>
          <w:szCs w:val="26"/>
        </w:rPr>
        <w:t xml:space="preserve"> </w:t>
      </w:r>
      <w:r>
        <w:rPr>
          <w:rFonts w:cs="Arial-BoldItalicMT"/>
          <w:bCs/>
          <w:iCs/>
          <w:color w:val="414141"/>
          <w:sz w:val="26"/>
          <w:szCs w:val="26"/>
        </w:rPr>
        <w:t xml:space="preserve">и вводим номер страницы, затем нажимаем </w:t>
      </w:r>
      <w:r w:rsidRPr="00E13149">
        <w:rPr>
          <w:rFonts w:cs="Arial-BoldItalicMT"/>
          <w:b/>
          <w:bCs/>
          <w:iCs/>
          <w:color w:val="414141"/>
          <w:sz w:val="26"/>
          <w:szCs w:val="26"/>
          <w:lang w:val="en-US"/>
        </w:rPr>
        <w:t>Enter</w:t>
      </w:r>
      <w:r w:rsidRPr="005127CC">
        <w:rPr>
          <w:rFonts w:cs="Arial-BoldItalicMT"/>
          <w:bCs/>
          <w:iCs/>
          <w:color w:val="414141"/>
          <w:sz w:val="26"/>
          <w:szCs w:val="26"/>
        </w:rPr>
        <w:t>.</w:t>
      </w:r>
    </w:p>
    <w:p w:rsidR="005127CC" w:rsidRDefault="005127CC" w:rsidP="005127CC">
      <w:pPr>
        <w:pStyle w:val="a3"/>
        <w:numPr>
          <w:ilvl w:val="1"/>
          <w:numId w:val="3"/>
        </w:numPr>
        <w:spacing w:before="120"/>
        <w:contextualSpacing w:val="0"/>
        <w:rPr>
          <w:rFonts w:cs="Arial-BoldItalicMT"/>
          <w:b/>
          <w:bCs/>
          <w:iCs/>
          <w:color w:val="414141"/>
          <w:sz w:val="26"/>
          <w:szCs w:val="26"/>
        </w:rPr>
      </w:pPr>
      <w:r>
        <w:rPr>
          <w:rFonts w:cs="Arial-BoldItalicMT"/>
          <w:bCs/>
          <w:iCs/>
          <w:color w:val="414141"/>
          <w:sz w:val="26"/>
          <w:szCs w:val="26"/>
        </w:rPr>
        <w:t>Повторяем действия для остальных строк.</w:t>
      </w:r>
      <w:r>
        <w:rPr>
          <w:rFonts w:cs="Arial-BoldItalicMT"/>
          <w:b/>
          <w:bCs/>
          <w:iCs/>
          <w:color w:val="414141"/>
          <w:sz w:val="26"/>
          <w:szCs w:val="26"/>
        </w:rPr>
        <w:t xml:space="preserve"> </w:t>
      </w:r>
    </w:p>
    <w:p w:rsidR="003F5DD0" w:rsidRPr="00890D1A" w:rsidRDefault="003F5DD0" w:rsidP="003F5DD0">
      <w:pPr>
        <w:tabs>
          <w:tab w:val="right" w:leader="dot" w:pos="8364"/>
        </w:tabs>
        <w:spacing w:before="120"/>
        <w:rPr>
          <w:rFonts w:cs="Arial-BoldItalicMT"/>
          <w:b/>
          <w:bCs/>
          <w:iCs/>
          <w:color w:val="414141"/>
          <w:sz w:val="26"/>
          <w:szCs w:val="26"/>
        </w:rPr>
      </w:pPr>
    </w:p>
    <w:p w:rsidR="002D1252" w:rsidRPr="00461B50" w:rsidRDefault="002D1252" w:rsidP="00461B50">
      <w:pPr>
        <w:tabs>
          <w:tab w:val="right" w:leader="dot" w:pos="8364"/>
        </w:tabs>
        <w:spacing w:before="120"/>
        <w:rPr>
          <w:rFonts w:cs="Arial-BoldItalicMT"/>
          <w:b/>
          <w:bCs/>
          <w:iCs/>
          <w:color w:val="414141"/>
          <w:sz w:val="26"/>
          <w:szCs w:val="26"/>
        </w:rPr>
      </w:pPr>
    </w:p>
    <w:p w:rsidR="0029147F" w:rsidRPr="0029147F" w:rsidRDefault="0029147F" w:rsidP="0029147F">
      <w:pPr>
        <w:tabs>
          <w:tab w:val="left" w:pos="567"/>
          <w:tab w:val="right" w:leader="dot" w:pos="8364"/>
        </w:tabs>
        <w:rPr>
          <w:rFonts w:cs="Arial-BoldItalicMT"/>
          <w:b/>
          <w:bCs/>
          <w:iCs/>
          <w:color w:val="414141"/>
          <w:sz w:val="26"/>
          <w:szCs w:val="26"/>
        </w:rPr>
      </w:pPr>
    </w:p>
    <w:p w:rsidR="0029147F" w:rsidRPr="0029147F" w:rsidRDefault="0029147F" w:rsidP="0029147F">
      <w:pPr>
        <w:tabs>
          <w:tab w:val="left" w:pos="567"/>
          <w:tab w:val="right" w:leader="dot" w:pos="8364"/>
        </w:tabs>
      </w:pPr>
    </w:p>
    <w:sectPr w:rsidR="0029147F" w:rsidRPr="002914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elveticaNeue-Italic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old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9617A"/>
    <w:multiLevelType w:val="hybridMultilevel"/>
    <w:tmpl w:val="5AFE6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8D6176"/>
    <w:multiLevelType w:val="multilevel"/>
    <w:tmpl w:val="1696C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D987DE7"/>
    <w:multiLevelType w:val="hybridMultilevel"/>
    <w:tmpl w:val="DBCEF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FC9"/>
    <w:rsid w:val="000150D7"/>
    <w:rsid w:val="0029147F"/>
    <w:rsid w:val="002D1252"/>
    <w:rsid w:val="002E7337"/>
    <w:rsid w:val="0038333B"/>
    <w:rsid w:val="003F5DD0"/>
    <w:rsid w:val="00461B50"/>
    <w:rsid w:val="005127CC"/>
    <w:rsid w:val="005C08A5"/>
    <w:rsid w:val="00646A49"/>
    <w:rsid w:val="0068528E"/>
    <w:rsid w:val="00737FC9"/>
    <w:rsid w:val="007D4DA7"/>
    <w:rsid w:val="00890D1A"/>
    <w:rsid w:val="009D4868"/>
    <w:rsid w:val="00A15917"/>
    <w:rsid w:val="00A7703F"/>
    <w:rsid w:val="00BA0998"/>
    <w:rsid w:val="00C60C5D"/>
    <w:rsid w:val="00DC0F4A"/>
    <w:rsid w:val="00E111B3"/>
    <w:rsid w:val="00E13149"/>
    <w:rsid w:val="00E45E19"/>
    <w:rsid w:val="00E80158"/>
    <w:rsid w:val="00FA5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A9BE8"/>
  <w15:chartTrackingRefBased/>
  <w15:docId w15:val="{20248D93-AEA3-446B-B2AE-8CDA4C51B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D4D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4D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2914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4471</TotalTime>
  <Pages>6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8</cp:revision>
  <dcterms:created xsi:type="dcterms:W3CDTF">2017-10-12T17:46:00Z</dcterms:created>
  <dcterms:modified xsi:type="dcterms:W3CDTF">2017-11-25T15:25:00Z</dcterms:modified>
</cp:coreProperties>
</file>