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7CAB" w14:textId="77777777" w:rsidR="00B22189" w:rsidRPr="00FF3322" w:rsidRDefault="00FF3322" w:rsidP="00FF3322">
      <w:pPr>
        <w:ind w:left="-426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FF3322">
        <w:rPr>
          <w:rFonts w:ascii="Times New Roman" w:hAnsi="Times New Roman" w:cs="Times New Roman"/>
          <w:b/>
          <w:bCs/>
          <w:sz w:val="72"/>
          <w:szCs w:val="72"/>
        </w:rPr>
        <w:t>Консультация</w:t>
      </w:r>
    </w:p>
    <w:p w14:paraId="356963DE" w14:textId="77777777" w:rsidR="00FF3322" w:rsidRDefault="00FF3322" w:rsidP="00FF332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</w:p>
    <w:p w14:paraId="67047D25" w14:textId="77777777" w:rsidR="00FF3322" w:rsidRDefault="00FF3322" w:rsidP="00FF332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</w:p>
    <w:p w14:paraId="3241DDB8" w14:textId="77777777" w:rsidR="001215CD" w:rsidRDefault="001215CD" w:rsidP="00FF332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DE9C375" wp14:editId="1BFC2D6F">
            <wp:extent cx="6586549" cy="4167505"/>
            <wp:effectExtent l="0" t="0" r="5080" b="0"/>
            <wp:docPr id="52089594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95946" name="Рисунок 52089594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43" cy="420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39730" w14:textId="77777777" w:rsidR="0095249A" w:rsidRDefault="0095249A" w:rsidP="00FF332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</w:p>
    <w:p w14:paraId="3F61CE48" w14:textId="77777777" w:rsidR="0031443E" w:rsidRDefault="0031443E" w:rsidP="00FF332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</w:p>
    <w:p w14:paraId="1D387BB4" w14:textId="1AEE64C9" w:rsidR="0031443E" w:rsidRPr="0031443E" w:rsidRDefault="0031443E" w:rsidP="00FF3322">
      <w:pPr>
        <w:ind w:left="-426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31443E">
        <w:rPr>
          <w:rFonts w:ascii="Times New Roman" w:hAnsi="Times New Roman" w:cs="Times New Roman"/>
          <w:b/>
          <w:bCs/>
          <w:color w:val="00B050"/>
          <w:sz w:val="40"/>
          <w:szCs w:val="40"/>
        </w:rPr>
        <w:t>Развитие навыков самообслуживания у детей во взаимодействии с родителями»</w:t>
      </w:r>
    </w:p>
    <w:p w14:paraId="6D2BE0E1" w14:textId="77777777" w:rsidR="0095249A" w:rsidRDefault="0095249A" w:rsidP="00FF332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</w:p>
    <w:p w14:paraId="475F0CC7" w14:textId="6CD15E1D" w:rsidR="0095249A" w:rsidRPr="0031443E" w:rsidRDefault="0031443E" w:rsidP="0031443E">
      <w:pPr>
        <w:ind w:left="-426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31443E">
        <w:rPr>
          <w:rFonts w:ascii="Times New Roman" w:hAnsi="Times New Roman" w:cs="Times New Roman"/>
          <w:b/>
          <w:bCs/>
          <w:sz w:val="32"/>
          <w:szCs w:val="32"/>
        </w:rPr>
        <w:t xml:space="preserve">Воспитатель МАДОУ № 315 </w:t>
      </w:r>
    </w:p>
    <w:p w14:paraId="285D49B0" w14:textId="06CDB7DE" w:rsidR="0031443E" w:rsidRPr="0031443E" w:rsidRDefault="0031443E" w:rsidP="0031443E">
      <w:pPr>
        <w:ind w:left="-426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31443E">
        <w:rPr>
          <w:rFonts w:ascii="Times New Roman" w:hAnsi="Times New Roman" w:cs="Times New Roman"/>
          <w:b/>
          <w:bCs/>
          <w:sz w:val="32"/>
          <w:szCs w:val="32"/>
        </w:rPr>
        <w:t>А.  Г</w:t>
      </w:r>
      <w:r w:rsidRPr="0031443E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  <w:r w:rsidRPr="0031443E">
        <w:rPr>
          <w:rFonts w:ascii="Times New Roman" w:hAnsi="Times New Roman" w:cs="Times New Roman"/>
          <w:b/>
          <w:bCs/>
          <w:sz w:val="32"/>
          <w:szCs w:val="32"/>
        </w:rPr>
        <w:t xml:space="preserve"> Оганнисян </w:t>
      </w:r>
    </w:p>
    <w:p w14:paraId="0CFDF244" w14:textId="3876F4E9" w:rsidR="0031443E" w:rsidRPr="0031443E" w:rsidRDefault="0031443E" w:rsidP="0031443E">
      <w:pPr>
        <w:ind w:left="-426"/>
        <w:jc w:val="right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31443E">
        <w:rPr>
          <w:rFonts w:ascii="Times New Roman" w:hAnsi="Times New Roman" w:cs="Times New Roman"/>
          <w:b/>
          <w:bCs/>
          <w:sz w:val="32"/>
          <w:szCs w:val="32"/>
        </w:rPr>
        <w:t>Сентябрь 2025г</w:t>
      </w:r>
      <w:r w:rsidRPr="0031443E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</w:p>
    <w:p w14:paraId="3D4EF1A3" w14:textId="77777777" w:rsidR="0031443E" w:rsidRDefault="0031443E" w:rsidP="0031443E">
      <w:pPr>
        <w:ind w:left="-426"/>
        <w:jc w:val="right"/>
        <w:rPr>
          <w:rFonts w:ascii="Times New Roman" w:hAnsi="Times New Roman" w:cs="Times New Roman"/>
          <w:sz w:val="32"/>
          <w:szCs w:val="32"/>
          <w:lang w:val="en-US"/>
        </w:rPr>
      </w:pPr>
    </w:p>
    <w:p w14:paraId="08B9E56D" w14:textId="77777777" w:rsidR="0031443E" w:rsidRDefault="009E56FF" w:rsidP="0031443E">
      <w:pPr>
        <w:jc w:val="both"/>
        <w:rPr>
          <w:rFonts w:ascii="Times New Roman" w:hAnsi="Times New Roman" w:cs="Times New Roman"/>
          <w:sz w:val="36"/>
          <w:szCs w:val="36"/>
        </w:rPr>
      </w:pPr>
      <w:r w:rsidRPr="0095249A">
        <w:rPr>
          <w:rFonts w:ascii="Times New Roman" w:hAnsi="Times New Roman" w:cs="Times New Roman"/>
          <w:sz w:val="36"/>
          <w:szCs w:val="36"/>
        </w:rPr>
        <w:t xml:space="preserve">Одной из приоритетных задач воспитательного процесса </w:t>
      </w:r>
    </w:p>
    <w:p w14:paraId="2479FDA5" w14:textId="14652E9C" w:rsidR="00FF3322" w:rsidRPr="0095249A" w:rsidRDefault="009E56FF" w:rsidP="0031443E">
      <w:pPr>
        <w:ind w:left="-426"/>
        <w:jc w:val="both"/>
        <w:rPr>
          <w:rFonts w:ascii="Times New Roman" w:hAnsi="Times New Roman" w:cs="Times New Roman"/>
          <w:sz w:val="36"/>
          <w:szCs w:val="36"/>
        </w:rPr>
      </w:pPr>
      <w:r w:rsidRPr="0095249A">
        <w:rPr>
          <w:rFonts w:ascii="Times New Roman" w:hAnsi="Times New Roman" w:cs="Times New Roman"/>
          <w:sz w:val="36"/>
          <w:szCs w:val="36"/>
        </w:rPr>
        <w:t>является привитие детям младшего дошкольного возраста навыков самообслуживания.</w:t>
      </w:r>
    </w:p>
    <w:p w14:paraId="56CA252D" w14:textId="77777777" w:rsidR="00FB19F2" w:rsidRDefault="009E56FF" w:rsidP="00FB19F2">
      <w:pPr>
        <w:ind w:left="-426" w:firstLine="1134"/>
        <w:jc w:val="both"/>
        <w:rPr>
          <w:rFonts w:ascii="Times New Roman" w:hAnsi="Times New Roman" w:cs="Times New Roman"/>
          <w:sz w:val="36"/>
          <w:szCs w:val="36"/>
        </w:rPr>
      </w:pPr>
      <w:r w:rsidRPr="0095249A">
        <w:rPr>
          <w:rFonts w:ascii="Times New Roman" w:hAnsi="Times New Roman" w:cs="Times New Roman"/>
          <w:sz w:val="36"/>
          <w:szCs w:val="36"/>
        </w:rPr>
        <w:t>В разных социальных ситуациях мы наблюдаем как ребенок не справляется сам</w:t>
      </w:r>
      <w:r w:rsidR="004A21AC" w:rsidRPr="0095249A">
        <w:rPr>
          <w:rFonts w:ascii="Times New Roman" w:hAnsi="Times New Roman" w:cs="Times New Roman"/>
          <w:sz w:val="36"/>
          <w:szCs w:val="36"/>
        </w:rPr>
        <w:t>, иногда у него и нет представления о том, что делают остальные дети. Именно в этот момент начинаются трудности для ребенка, что и приводит к раздражительности</w:t>
      </w:r>
      <w:r w:rsidR="008A7C16" w:rsidRPr="0095249A">
        <w:rPr>
          <w:rFonts w:ascii="Times New Roman" w:hAnsi="Times New Roman" w:cs="Times New Roman"/>
          <w:sz w:val="36"/>
          <w:szCs w:val="36"/>
        </w:rPr>
        <w:t xml:space="preserve"> </w:t>
      </w:r>
      <w:r w:rsidR="002763FB" w:rsidRPr="0095249A">
        <w:rPr>
          <w:rFonts w:ascii="Times New Roman" w:hAnsi="Times New Roman" w:cs="Times New Roman"/>
          <w:sz w:val="36"/>
          <w:szCs w:val="36"/>
        </w:rPr>
        <w:t xml:space="preserve">к </w:t>
      </w:r>
      <w:r w:rsidR="00176FCC" w:rsidRPr="0095249A">
        <w:rPr>
          <w:rFonts w:ascii="Times New Roman" w:hAnsi="Times New Roman" w:cs="Times New Roman"/>
          <w:sz w:val="36"/>
          <w:szCs w:val="36"/>
        </w:rPr>
        <w:t>плохому настроению</w:t>
      </w:r>
      <w:r w:rsidR="00FB19F2">
        <w:rPr>
          <w:rFonts w:ascii="Times New Roman" w:hAnsi="Times New Roman" w:cs="Times New Roman"/>
          <w:sz w:val="36"/>
          <w:szCs w:val="36"/>
        </w:rPr>
        <w:t>.</w:t>
      </w:r>
    </w:p>
    <w:p w14:paraId="77046420" w14:textId="4D88102A" w:rsidR="00176FCC" w:rsidRPr="0095249A" w:rsidRDefault="002B00E5" w:rsidP="00FB19F2">
      <w:pPr>
        <w:ind w:left="-426" w:firstLine="1134"/>
        <w:jc w:val="both"/>
        <w:rPr>
          <w:rFonts w:ascii="Times New Roman" w:hAnsi="Times New Roman" w:cs="Times New Roman"/>
          <w:sz w:val="36"/>
          <w:szCs w:val="36"/>
        </w:rPr>
      </w:pPr>
      <w:r w:rsidRPr="0095249A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r w:rsidR="00176FCC" w:rsidRPr="0095249A">
        <w:rPr>
          <w:rFonts w:ascii="Times New Roman" w:hAnsi="Times New Roman" w:cs="Times New Roman"/>
          <w:sz w:val="36"/>
          <w:szCs w:val="36"/>
        </w:rPr>
        <w:t xml:space="preserve">Этот фактор несформированных навыков самообслуживания является препятствием на пути к адаптации </w:t>
      </w:r>
      <w:r w:rsidR="00FB19F2">
        <w:rPr>
          <w:rFonts w:ascii="Times New Roman" w:hAnsi="Times New Roman" w:cs="Times New Roman"/>
          <w:sz w:val="36"/>
          <w:szCs w:val="36"/>
        </w:rPr>
        <w:t xml:space="preserve">и </w:t>
      </w:r>
      <w:r w:rsidR="00176FCC" w:rsidRPr="0095249A">
        <w:rPr>
          <w:rFonts w:ascii="Times New Roman" w:hAnsi="Times New Roman" w:cs="Times New Roman"/>
          <w:sz w:val="36"/>
          <w:szCs w:val="36"/>
        </w:rPr>
        <w:t>самореализации</w:t>
      </w:r>
      <w:r w:rsidR="00FB19F2">
        <w:rPr>
          <w:rFonts w:ascii="Times New Roman" w:hAnsi="Times New Roman" w:cs="Times New Roman"/>
          <w:sz w:val="36"/>
          <w:szCs w:val="36"/>
        </w:rPr>
        <w:t>.</w:t>
      </w:r>
    </w:p>
    <w:p w14:paraId="7E8220DF" w14:textId="39B00A7F" w:rsidR="00FD52B1" w:rsidRPr="0095249A" w:rsidRDefault="002B00E5" w:rsidP="00FB19F2">
      <w:pPr>
        <w:ind w:left="-426" w:firstLine="1134"/>
        <w:jc w:val="both"/>
        <w:rPr>
          <w:rFonts w:ascii="Times New Roman" w:hAnsi="Times New Roman" w:cs="Times New Roman"/>
          <w:sz w:val="36"/>
          <w:szCs w:val="36"/>
        </w:rPr>
      </w:pPr>
      <w:r w:rsidRPr="0095249A">
        <w:rPr>
          <w:rFonts w:ascii="Times New Roman" w:hAnsi="Times New Roman" w:cs="Times New Roman"/>
          <w:sz w:val="36"/>
          <w:szCs w:val="36"/>
        </w:rPr>
        <w:t xml:space="preserve">Самообслуживание играет </w:t>
      </w:r>
      <w:r w:rsidR="00FB19F2">
        <w:rPr>
          <w:rFonts w:ascii="Times New Roman" w:hAnsi="Times New Roman" w:cs="Times New Roman"/>
          <w:sz w:val="36"/>
          <w:szCs w:val="36"/>
        </w:rPr>
        <w:t>важнейшую</w:t>
      </w:r>
      <w:r w:rsidRPr="0095249A">
        <w:rPr>
          <w:rFonts w:ascii="Times New Roman" w:hAnsi="Times New Roman" w:cs="Times New Roman"/>
          <w:sz w:val="36"/>
          <w:szCs w:val="36"/>
        </w:rPr>
        <w:t xml:space="preserve"> роль в развитии ребенка</w:t>
      </w:r>
      <w:r w:rsidR="00FB19F2">
        <w:rPr>
          <w:rFonts w:ascii="Times New Roman" w:hAnsi="Times New Roman" w:cs="Times New Roman"/>
          <w:sz w:val="36"/>
          <w:szCs w:val="36"/>
        </w:rPr>
        <w:t>,</w:t>
      </w:r>
      <w:r w:rsidRPr="0095249A">
        <w:rPr>
          <w:rFonts w:ascii="Times New Roman" w:hAnsi="Times New Roman" w:cs="Times New Roman"/>
          <w:sz w:val="36"/>
          <w:szCs w:val="36"/>
        </w:rPr>
        <w:t xml:space="preserve"> так как способно резко </w:t>
      </w:r>
      <w:r w:rsidR="00FB19F2" w:rsidRPr="0095249A">
        <w:rPr>
          <w:rFonts w:ascii="Times New Roman" w:hAnsi="Times New Roman" w:cs="Times New Roman"/>
          <w:sz w:val="36"/>
          <w:szCs w:val="36"/>
        </w:rPr>
        <w:t>поднять его</w:t>
      </w:r>
      <w:r w:rsidRPr="0095249A">
        <w:rPr>
          <w:rFonts w:ascii="Times New Roman" w:hAnsi="Times New Roman" w:cs="Times New Roman"/>
          <w:sz w:val="36"/>
          <w:szCs w:val="36"/>
        </w:rPr>
        <w:t xml:space="preserve"> самооценку и тем самым </w:t>
      </w:r>
      <w:r w:rsidR="00FD52B1" w:rsidRPr="0095249A">
        <w:rPr>
          <w:rFonts w:ascii="Times New Roman" w:hAnsi="Times New Roman" w:cs="Times New Roman"/>
          <w:sz w:val="36"/>
          <w:szCs w:val="36"/>
        </w:rPr>
        <w:t>знаменует самый большой шаг на пути к самореализации</w:t>
      </w:r>
      <w:r w:rsidR="00FB19F2">
        <w:rPr>
          <w:rFonts w:ascii="Times New Roman" w:hAnsi="Times New Roman" w:cs="Times New Roman"/>
          <w:sz w:val="36"/>
          <w:szCs w:val="36"/>
        </w:rPr>
        <w:t>.</w:t>
      </w:r>
    </w:p>
    <w:p w14:paraId="613417F3" w14:textId="4CFA314B" w:rsidR="00E44A15" w:rsidRPr="0095249A" w:rsidRDefault="00FD52B1" w:rsidP="00FB19F2">
      <w:pPr>
        <w:ind w:left="-426" w:firstLine="1134"/>
        <w:jc w:val="both"/>
        <w:rPr>
          <w:rFonts w:ascii="Times New Roman" w:hAnsi="Times New Roman" w:cs="Times New Roman"/>
          <w:sz w:val="36"/>
          <w:szCs w:val="36"/>
        </w:rPr>
      </w:pPr>
      <w:r w:rsidRPr="0095249A">
        <w:rPr>
          <w:rFonts w:ascii="Times New Roman" w:hAnsi="Times New Roman" w:cs="Times New Roman"/>
          <w:sz w:val="36"/>
          <w:szCs w:val="36"/>
        </w:rPr>
        <w:t xml:space="preserve">Навыки </w:t>
      </w:r>
      <w:r w:rsidR="00FB19F2" w:rsidRPr="0095249A">
        <w:rPr>
          <w:rFonts w:ascii="Times New Roman" w:hAnsi="Times New Roman" w:cs="Times New Roman"/>
          <w:sz w:val="36"/>
          <w:szCs w:val="36"/>
        </w:rPr>
        <w:t>самообслуживания у</w:t>
      </w:r>
      <w:r w:rsidRPr="0095249A">
        <w:rPr>
          <w:rFonts w:ascii="Times New Roman" w:hAnsi="Times New Roman" w:cs="Times New Roman"/>
          <w:sz w:val="36"/>
          <w:szCs w:val="36"/>
        </w:rPr>
        <w:t xml:space="preserve"> </w:t>
      </w:r>
      <w:r w:rsidR="00FB19F2" w:rsidRPr="0095249A">
        <w:rPr>
          <w:rFonts w:ascii="Times New Roman" w:hAnsi="Times New Roman" w:cs="Times New Roman"/>
          <w:sz w:val="36"/>
          <w:szCs w:val="36"/>
        </w:rPr>
        <w:t>детей воспитываются</w:t>
      </w:r>
      <w:r w:rsidRPr="0095249A">
        <w:rPr>
          <w:rFonts w:ascii="Times New Roman" w:hAnsi="Times New Roman" w:cs="Times New Roman"/>
          <w:sz w:val="36"/>
          <w:szCs w:val="36"/>
        </w:rPr>
        <w:t xml:space="preserve"> с самого раннего возраста</w:t>
      </w:r>
      <w:r w:rsidR="00FB19F2">
        <w:rPr>
          <w:rFonts w:ascii="Times New Roman" w:hAnsi="Times New Roman" w:cs="Times New Roman"/>
          <w:sz w:val="36"/>
          <w:szCs w:val="36"/>
        </w:rPr>
        <w:t>,</w:t>
      </w:r>
      <w:r w:rsidRPr="0095249A">
        <w:rPr>
          <w:rFonts w:ascii="Times New Roman" w:hAnsi="Times New Roman" w:cs="Times New Roman"/>
          <w:sz w:val="36"/>
          <w:szCs w:val="36"/>
        </w:rPr>
        <w:t xml:space="preserve"> при формировании культурно-гигиенических навыков </w:t>
      </w:r>
      <w:r w:rsidR="00FB19F2">
        <w:rPr>
          <w:rFonts w:ascii="Times New Roman" w:hAnsi="Times New Roman" w:cs="Times New Roman"/>
          <w:sz w:val="36"/>
          <w:szCs w:val="36"/>
        </w:rPr>
        <w:t xml:space="preserve">происходит не только </w:t>
      </w:r>
      <w:r w:rsidR="00FB19F2" w:rsidRPr="0095249A">
        <w:rPr>
          <w:rFonts w:ascii="Times New Roman" w:hAnsi="Times New Roman" w:cs="Times New Roman"/>
          <w:sz w:val="36"/>
          <w:szCs w:val="36"/>
        </w:rPr>
        <w:t>усвоение</w:t>
      </w:r>
      <w:r w:rsidRPr="0095249A">
        <w:rPr>
          <w:rFonts w:ascii="Times New Roman" w:hAnsi="Times New Roman" w:cs="Times New Roman"/>
          <w:sz w:val="36"/>
          <w:szCs w:val="36"/>
        </w:rPr>
        <w:t xml:space="preserve"> правил </w:t>
      </w:r>
      <w:r w:rsidR="00FB19F2">
        <w:rPr>
          <w:rFonts w:ascii="Times New Roman" w:hAnsi="Times New Roman" w:cs="Times New Roman"/>
          <w:sz w:val="36"/>
          <w:szCs w:val="36"/>
        </w:rPr>
        <w:t xml:space="preserve">и </w:t>
      </w:r>
      <w:r w:rsidRPr="0095249A">
        <w:rPr>
          <w:rFonts w:ascii="Times New Roman" w:hAnsi="Times New Roman" w:cs="Times New Roman"/>
          <w:sz w:val="36"/>
          <w:szCs w:val="36"/>
        </w:rPr>
        <w:t>норм поведения</w:t>
      </w:r>
      <w:r w:rsidR="00FB19F2">
        <w:rPr>
          <w:rFonts w:ascii="Times New Roman" w:hAnsi="Times New Roman" w:cs="Times New Roman"/>
          <w:sz w:val="36"/>
          <w:szCs w:val="36"/>
        </w:rPr>
        <w:t>,</w:t>
      </w:r>
      <w:r w:rsidRPr="0095249A">
        <w:rPr>
          <w:rFonts w:ascii="Times New Roman" w:hAnsi="Times New Roman" w:cs="Times New Roman"/>
          <w:sz w:val="36"/>
          <w:szCs w:val="36"/>
        </w:rPr>
        <w:t xml:space="preserve"> а чрезвычайно </w:t>
      </w:r>
      <w:r w:rsidR="00E44A15" w:rsidRPr="0095249A">
        <w:rPr>
          <w:rFonts w:ascii="Times New Roman" w:hAnsi="Times New Roman" w:cs="Times New Roman"/>
          <w:sz w:val="36"/>
          <w:szCs w:val="36"/>
        </w:rPr>
        <w:t>важный процесс социализации ребенка дошкольного возраста</w:t>
      </w:r>
      <w:r w:rsidR="00FB19F2">
        <w:rPr>
          <w:rFonts w:ascii="Times New Roman" w:hAnsi="Times New Roman" w:cs="Times New Roman"/>
          <w:sz w:val="36"/>
          <w:szCs w:val="36"/>
        </w:rPr>
        <w:t>.</w:t>
      </w:r>
    </w:p>
    <w:p w14:paraId="2687B8BE" w14:textId="77777777" w:rsidR="00E44A15" w:rsidRPr="0095249A" w:rsidRDefault="00E44A15" w:rsidP="00FB19F2">
      <w:pPr>
        <w:ind w:left="-426" w:firstLine="1134"/>
        <w:jc w:val="both"/>
        <w:rPr>
          <w:rFonts w:ascii="Times New Roman" w:hAnsi="Times New Roman" w:cs="Times New Roman"/>
          <w:sz w:val="36"/>
          <w:szCs w:val="36"/>
        </w:rPr>
      </w:pPr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Овладение навыками самообслуживания (умение одеваться и раздеваться, ухаживать за </w:t>
      </w:r>
      <w:proofErr w:type="spellStart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собои</w:t>
      </w:r>
      <w:proofErr w:type="spellEnd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̆, пользоваться туалетом, самостоятельно принимать пищу, купаться, умываться и т. п.) напрямую влияет на самооценку ребенка, является важным шагом на пути к его самостоятельности. </w:t>
      </w:r>
    </w:p>
    <w:p w14:paraId="3FC72757" w14:textId="1CE4D347" w:rsidR="00E44A15" w:rsidRPr="0095249A" w:rsidRDefault="00E44A15" w:rsidP="00FB19F2">
      <w:pPr>
        <w:ind w:left="-426" w:firstLine="1134"/>
        <w:jc w:val="both"/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</w:pPr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Обучение навыкам самообслуживания позволяет эффективно решать задачи расширения представлений и знаний </w:t>
      </w:r>
      <w:proofErr w:type="spellStart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детеи</w:t>
      </w:r>
      <w:proofErr w:type="spellEnd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̆ об окружающих вещах, сенсорного воспитания, развития речи, </w:t>
      </w:r>
      <w:proofErr w:type="spellStart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тонкои</w:t>
      </w:r>
      <w:proofErr w:type="spellEnd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̆ моторики и зрительно- </w:t>
      </w:r>
      <w:proofErr w:type="spellStart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моторнои</w:t>
      </w:r>
      <w:proofErr w:type="spellEnd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̆ координации, а также умения выполнять </w:t>
      </w:r>
      <w:r w:rsidR="00FB19F2"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действия</w:t>
      </w:r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по подражанию и 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вербальные</w:t>
      </w:r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инструкции, ориентироваться на образец, соблюдать определенную последовательность </w:t>
      </w:r>
      <w:proofErr w:type="spellStart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действии</w:t>
      </w:r>
      <w:proofErr w:type="spellEnd"/>
      <w:r w:rsidRPr="002763FB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̆. </w:t>
      </w:r>
    </w:p>
    <w:p w14:paraId="00CFEC89" w14:textId="2B389612" w:rsidR="00E366F3" w:rsidRPr="0095249A" w:rsidRDefault="00E366F3" w:rsidP="00FB19F2">
      <w:pPr>
        <w:ind w:left="-426" w:firstLine="1134"/>
        <w:jc w:val="both"/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</w:pP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Но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,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к сожалению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,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в последнее время все больше родителей опекают своего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ребенка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. 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О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ни часто делают все за ребенка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: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кормят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,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одевают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,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считая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,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что их чадо маленькое или 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в целях ускорения процесса. </w:t>
      </w:r>
    </w:p>
    <w:p w14:paraId="43B20063" w14:textId="5B67E2EE" w:rsidR="00E366F3" w:rsidRPr="0095249A" w:rsidRDefault="00E366F3" w:rsidP="00FB19F2">
      <w:pPr>
        <w:ind w:left="-426" w:firstLine="1134"/>
        <w:jc w:val="both"/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</w:pP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Такая опека приводит к тому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,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что у ребенка не развивается самостоятельность в навыках </w:t>
      </w:r>
      <w:r w:rsidR="007359D9"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самообслуживания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.</w:t>
      </w:r>
    </w:p>
    <w:p w14:paraId="1EC5ADC9" w14:textId="3B79B42E" w:rsidR="007359D9" w:rsidRPr="0095249A" w:rsidRDefault="007359D9" w:rsidP="00FB19F2">
      <w:pPr>
        <w:ind w:left="-426" w:firstLine="1134"/>
        <w:jc w:val="both"/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</w:pP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Первые трудовые действия ребенка связанны с самообслуживанием</w:t>
      </w:r>
      <w:r w:rsidR="00FB19F2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.</w:t>
      </w:r>
    </w:p>
    <w:p w14:paraId="20A8B277" w14:textId="77777777" w:rsidR="007359D9" w:rsidRPr="0095249A" w:rsidRDefault="007359D9" w:rsidP="00FB19F2">
      <w:pPr>
        <w:ind w:left="-426" w:firstLine="1134"/>
        <w:jc w:val="both"/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</w:pP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Как трудно ребенку справляться с процессом одевания и как упорно он при этом пытается проявить самостоятельность!</w:t>
      </w:r>
    </w:p>
    <w:p w14:paraId="36F47868" w14:textId="77777777" w:rsidR="00FB19F2" w:rsidRDefault="007359D9" w:rsidP="00FB19F2">
      <w:pPr>
        <w:ind w:left="-426" w:firstLine="1134"/>
        <w:jc w:val="both"/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</w:pP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Своевременное освоение процессов самообслуживания дает ребенку возможность </w:t>
      </w:r>
      <w:r w:rsidR="00AA62B7"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самоутвердиться, почувствовать себя самостоятельным и умелым. </w:t>
      </w:r>
    </w:p>
    <w:p w14:paraId="02D34CC9" w14:textId="18D647B0" w:rsidR="007359D9" w:rsidRPr="0095249A" w:rsidRDefault="00AA62B7" w:rsidP="00FB19F2">
      <w:pPr>
        <w:ind w:left="-426" w:firstLine="1134"/>
        <w:jc w:val="both"/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</w:pP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lastRenderedPageBreak/>
        <w:t xml:space="preserve">Постепенно формируется привычка к </w:t>
      </w:r>
      <w:r w:rsidR="00FB19F2"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чистоте, опрятности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аккуратности, </w:t>
      </w:r>
      <w:r w:rsidR="00FB19F2"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обеспечивает</w:t>
      </w:r>
      <w:r w:rsidRPr="0095249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основы приобщения к гигиенической культуре, здоровому образу жизни.</w:t>
      </w:r>
    </w:p>
    <w:p w14:paraId="7F356E6B" w14:textId="77777777" w:rsidR="0095249A" w:rsidRPr="0095249A" w:rsidRDefault="0095249A" w:rsidP="00FB19F2">
      <w:pPr>
        <w:ind w:left="-426"/>
        <w:jc w:val="both"/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</w:pPr>
    </w:p>
    <w:p w14:paraId="3FD9EFF1" w14:textId="5DBA668E" w:rsidR="0095249A" w:rsidRPr="0095249A" w:rsidRDefault="0095249A" w:rsidP="00FB19F2">
      <w:pPr>
        <w:ind w:left="-426" w:firstLine="1134"/>
        <w:jc w:val="both"/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</w:pPr>
      <w:r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Навыками называют </w:t>
      </w:r>
      <w:r w:rsidR="00FB19F2"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такие действия,</w:t>
      </w:r>
      <w:r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в которы</w:t>
      </w:r>
      <w:r w:rsidR="00FB19F2"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х</w:t>
      </w:r>
      <w:r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выполняются при частичной автоматизации элементов входящих в их состав. Благодаря </w:t>
      </w:r>
      <w:r w:rsidR="00C250D8"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формированию</w:t>
      </w:r>
      <w:r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навыка</w:t>
      </w:r>
      <w:r w:rsidR="00A1318A"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как слаженного комплекса последовательных действий</w:t>
      </w:r>
      <w:r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</w:t>
      </w:r>
      <w:r w:rsidR="00C250D8"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о</w:t>
      </w:r>
      <w:r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сознани</w:t>
      </w:r>
      <w:r w:rsidR="00A1318A"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е</w:t>
      </w:r>
      <w:r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человек</w:t>
      </w:r>
      <w:r w:rsidR="00A1318A"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>а</w:t>
      </w:r>
      <w:r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освобождается от необходимости контролировать выполнение отдельных движений,</w:t>
      </w:r>
      <w:r w:rsidR="00A1318A"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из которых состоит тот или иной навык. </w:t>
      </w:r>
      <w:r w:rsidRPr="00A1318A">
        <w:rPr>
          <w:rFonts w:ascii="Times New Roman" w:eastAsia="Times New Roman" w:hAnsi="Times New Roman" w:cs="Times New Roman"/>
          <w:color w:val="0F0F0F"/>
          <w:kern w:val="0"/>
          <w:sz w:val="36"/>
          <w:szCs w:val="36"/>
          <w:lang w:eastAsia="ru-RU"/>
          <w14:ligatures w14:val="none"/>
        </w:rPr>
        <w:t xml:space="preserve"> 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>Ребенок, овладевши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й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навыком мытья рук, уже не задумывается над тем, как выполнить отдельные движения. Он может теперь следить за тем, чтобы не разбрызгивать воду, не залить одежду и т. п. </w:t>
      </w:r>
    </w:p>
    <w:p w14:paraId="26D6BEB4" w14:textId="77777777" w:rsidR="0095249A" w:rsidRPr="0095249A" w:rsidRDefault="0095249A" w:rsidP="00C250D8">
      <w:pPr>
        <w:ind w:left="-426" w:firstLine="113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>Навыки закрепляются в результате многократного выполнения действия, в результате упражнений в правильном его выполнении.</w:t>
      </w:r>
    </w:p>
    <w:p w14:paraId="026EBEAB" w14:textId="77777777" w:rsidR="00C250D8" w:rsidRDefault="0095249A" w:rsidP="00C250D8">
      <w:pPr>
        <w:ind w:left="-426" w:firstLine="113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Если </w:t>
      </w:r>
      <w:r w:rsidR="00C250D8" w:rsidRPr="0095249A">
        <w:rPr>
          <w:rFonts w:ascii="Times New Roman" w:hAnsi="Times New Roman" w:cs="Times New Roman"/>
          <w:color w:val="0F0F0F"/>
          <w:sz w:val="36"/>
          <w:szCs w:val="36"/>
        </w:rPr>
        <w:t>ребенок,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повторяя действие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,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допускает ошибки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,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нужный навык 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е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>е об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р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>азуется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.</w:t>
      </w:r>
    </w:p>
    <w:p w14:paraId="175EC42D" w14:textId="21525415" w:rsidR="0095249A" w:rsidRPr="0095249A" w:rsidRDefault="0095249A" w:rsidP="00C250D8">
      <w:pPr>
        <w:ind w:left="-426" w:firstLine="113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Приобретенные навыки становятся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устойчивыми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и трудно поддаются перевоспитанию. Поэтому важно с самого начала учить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детеи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правильно выполнять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действи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я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. Самообслуживание тесно связано с трудовым воспитанием, а оно 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 xml:space="preserve">для 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ребенка начинается с приучения его к самообслуживанию. </w:t>
      </w:r>
    </w:p>
    <w:p w14:paraId="2998C273" w14:textId="77777777" w:rsidR="0095249A" w:rsidRPr="0095249A" w:rsidRDefault="0095249A" w:rsidP="00C250D8">
      <w:pPr>
        <w:ind w:left="-426" w:firstLine="113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Взрослые делают первые шаги в этом направлении уже тогда, когда приучают ребенка самостоятельно мыть руки и лицо, чистить зубы, одеваться, убирать свою постель и т. п. </w:t>
      </w:r>
    </w:p>
    <w:p w14:paraId="0AAB0921" w14:textId="77777777" w:rsidR="00C250D8" w:rsidRDefault="0095249A" w:rsidP="00C250D8">
      <w:pPr>
        <w:ind w:left="-426" w:firstLine="113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Важно не только научить ребенка выполнять все эти операции, но и сформировать у него привычку к самообслуживанию. </w:t>
      </w:r>
    </w:p>
    <w:p w14:paraId="64686FEB" w14:textId="6C2E2650" w:rsidR="0095249A" w:rsidRPr="0095249A" w:rsidRDefault="0095249A" w:rsidP="00C250D8">
      <w:pPr>
        <w:ind w:left="-426" w:firstLine="113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Воспитывать такую привычку – значит приучать ребенка к тому, чтобы он не только не забывал о своих обязанностях, но и испытывал потребность в их выполнении. </w:t>
      </w:r>
      <w:r w:rsidR="00C250D8" w:rsidRPr="0095249A">
        <w:rPr>
          <w:rFonts w:ascii="Times New Roman" w:hAnsi="Times New Roman" w:cs="Times New Roman"/>
          <w:color w:val="0F0F0F"/>
          <w:sz w:val="36"/>
          <w:szCs w:val="36"/>
        </w:rPr>
        <w:t>Воспитанные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в этом отношении человек не может, например, сесть за стол, не помыв руки, не может оставаться в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неубраннои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комнате и т. д. </w:t>
      </w:r>
    </w:p>
    <w:p w14:paraId="04170C0F" w14:textId="77777777" w:rsidR="00C250D8" w:rsidRDefault="0095249A" w:rsidP="00C250D8">
      <w:pPr>
        <w:ind w:left="-426" w:firstLine="113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Простейшие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навыки индивидуального самообслуживания дети приобретают в дошкольном возрасте. Сразу же вслед за тем, как ребенок начинает ходить и произносить первые слова, можно и нужно начинать постепенно вырабатывать у него умение 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lastRenderedPageBreak/>
        <w:t xml:space="preserve">самостоятельно одеваться, умываться, есть, убирать свои игрушки и т. п. </w:t>
      </w:r>
    </w:p>
    <w:p w14:paraId="159A88C7" w14:textId="4180C51F" w:rsidR="0095249A" w:rsidRPr="0095249A" w:rsidRDefault="0095249A" w:rsidP="00C250D8">
      <w:pPr>
        <w:ind w:left="-426" w:firstLine="113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Выработка этих первичных трудовых навыков и умений –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сложныи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и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длительныи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процесс. Родителям не следует бояться, что у ребенка многое долго не будет получаться или будет получаться плохо. Их помощь ребенку с самого начала должна быть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ненавязчивои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̆,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тактичнои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̆, не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стесняющеи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самостоятельности ребенка и не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подрывающеи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его веры в свои возможности и силы. </w:t>
      </w:r>
    </w:p>
    <w:p w14:paraId="647DFE2D" w14:textId="77777777" w:rsidR="0095249A" w:rsidRPr="0095249A" w:rsidRDefault="0095249A" w:rsidP="00FB19F2">
      <w:pPr>
        <w:ind w:left="-426"/>
        <w:jc w:val="both"/>
        <w:rPr>
          <w:rFonts w:ascii="Times New Roman" w:hAnsi="Times New Roman" w:cs="Times New Roman"/>
          <w:color w:val="0F0F0F"/>
          <w:sz w:val="36"/>
          <w:szCs w:val="36"/>
        </w:rPr>
      </w:pPr>
    </w:p>
    <w:p w14:paraId="508CF3EA" w14:textId="3A89F129" w:rsidR="0095249A" w:rsidRPr="0095249A" w:rsidRDefault="0095249A" w:rsidP="00FB19F2">
      <w:pPr>
        <w:ind w:left="-426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>В связи с этим РЕКОМЕНДОВАН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О</w:t>
      </w:r>
    </w:p>
    <w:p w14:paraId="4A76439B" w14:textId="77777777" w:rsidR="0095249A" w:rsidRPr="0095249A" w:rsidRDefault="0095249A" w:rsidP="00FB19F2">
      <w:pPr>
        <w:ind w:left="-426"/>
        <w:jc w:val="both"/>
        <w:rPr>
          <w:rFonts w:ascii="Times New Roman" w:hAnsi="Times New Roman" w:cs="Times New Roman"/>
          <w:color w:val="0F0F0F"/>
          <w:sz w:val="36"/>
          <w:szCs w:val="36"/>
        </w:rPr>
      </w:pPr>
    </w:p>
    <w:p w14:paraId="360C64DB" w14:textId="2FD3BBFA" w:rsidR="0095249A" w:rsidRPr="0095249A" w:rsidRDefault="0095249A" w:rsidP="00FB19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Основная деятельность маленьких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детеи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— игра. Сначала в присутствии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детеи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взрослые одевают кукол на прогулку, раздевают их, укладывают спать, показывают способы застегивания и расстегивания одежды, несколько замедляя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действия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и сопровождая их пояснениями. Затем в </w:t>
      </w:r>
      <w:r w:rsidR="00C250D8" w:rsidRPr="0095249A">
        <w:rPr>
          <w:rFonts w:ascii="Times New Roman" w:hAnsi="Times New Roman" w:cs="Times New Roman"/>
          <w:color w:val="0F0F0F"/>
          <w:sz w:val="36"/>
          <w:szCs w:val="36"/>
        </w:rPr>
        <w:t>совместно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й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с ребенком игре предлагают ему выполнить то или иное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действие</w:t>
      </w:r>
      <w:proofErr w:type="spellEnd"/>
      <w:r w:rsidR="00C250D8">
        <w:rPr>
          <w:rFonts w:ascii="Times New Roman" w:hAnsi="Times New Roman" w:cs="Times New Roman"/>
          <w:color w:val="0F0F0F"/>
          <w:sz w:val="36"/>
          <w:szCs w:val="36"/>
        </w:rPr>
        <w:t>.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</w:t>
      </w:r>
    </w:p>
    <w:p w14:paraId="1485ED58" w14:textId="77777777" w:rsidR="0095249A" w:rsidRPr="0095249A" w:rsidRDefault="0095249A" w:rsidP="00FB19F2">
      <w:pPr>
        <w:pStyle w:val="a5"/>
        <w:ind w:left="294"/>
        <w:jc w:val="both"/>
        <w:rPr>
          <w:rFonts w:ascii="Times New Roman" w:hAnsi="Times New Roman" w:cs="Times New Roman"/>
          <w:color w:val="0F0F0F"/>
          <w:sz w:val="36"/>
          <w:szCs w:val="36"/>
        </w:rPr>
      </w:pPr>
    </w:p>
    <w:p w14:paraId="70EEFCE4" w14:textId="77777777" w:rsidR="0095249A" w:rsidRPr="0095249A" w:rsidRDefault="0095249A" w:rsidP="00FB19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Для того чтобы дети научились шнуровать ботинки, необходимо развить мелкую мускулатуру рук. Для этого используя дидактические игры: «Шнуровка», «Рамки и вкладыши», «Мозаика» и т. д. </w:t>
      </w:r>
    </w:p>
    <w:p w14:paraId="1B68B250" w14:textId="77777777" w:rsidR="0095249A" w:rsidRPr="0095249A" w:rsidRDefault="0095249A" w:rsidP="00FB19F2">
      <w:pPr>
        <w:pStyle w:val="a5"/>
        <w:jc w:val="both"/>
        <w:rPr>
          <w:rFonts w:ascii="Times New Roman" w:hAnsi="Times New Roman" w:cs="Times New Roman"/>
          <w:color w:val="0F0F0F"/>
          <w:sz w:val="36"/>
          <w:szCs w:val="36"/>
        </w:rPr>
      </w:pPr>
    </w:p>
    <w:p w14:paraId="1A8D67BA" w14:textId="77777777" w:rsidR="0095249A" w:rsidRPr="0095249A" w:rsidRDefault="0095249A" w:rsidP="00FB19F2">
      <w:pPr>
        <w:pStyle w:val="a5"/>
        <w:ind w:left="294"/>
        <w:jc w:val="both"/>
        <w:rPr>
          <w:rFonts w:ascii="Times New Roman" w:hAnsi="Times New Roman" w:cs="Times New Roman"/>
          <w:color w:val="0F0F0F"/>
          <w:sz w:val="36"/>
          <w:szCs w:val="36"/>
        </w:rPr>
      </w:pPr>
    </w:p>
    <w:p w14:paraId="3DD11B0B" w14:textId="77777777" w:rsidR="0095249A" w:rsidRPr="0095249A" w:rsidRDefault="0095249A" w:rsidP="00FB19F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При формировании навыков одевания и раздевания можно использовать иллюстрации с алгоритмом одевания и раздевания. Объясняя и проговаривая ребенку все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действия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, что прежде чем надеть гольфы, надо собрать их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гармошкои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̆, а надевать начинать с носка; прежде чем обуваться сандалии надо поставить так, чтобы они «смотрели друг на друга, а не сердились бы, не отворачивались»; чтобы правильно надеть футболку, свитер, нужно сначала определить, где у них перед; куртку следует вначале разложить на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скамейке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, а потом надевать. </w:t>
      </w:r>
    </w:p>
    <w:p w14:paraId="1A0751FC" w14:textId="21ED580D" w:rsidR="0095249A" w:rsidRPr="0095249A" w:rsidRDefault="0095249A" w:rsidP="00C250D8">
      <w:pPr>
        <w:ind w:firstLine="708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Одновременно с объяснением показывать детям, как собрать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гармошкои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гольфы и правильно натянуть их, как определить перед футболки (по рисунку, по вороту и т. п.) и как правильно 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lastRenderedPageBreak/>
        <w:t>надеть е</w:t>
      </w:r>
      <w:r w:rsidR="00C250D8">
        <w:rPr>
          <w:rFonts w:ascii="Times New Roman" w:hAnsi="Times New Roman" w:cs="Times New Roman"/>
          <w:color w:val="0F0F0F"/>
          <w:sz w:val="36"/>
          <w:szCs w:val="36"/>
        </w:rPr>
        <w:t>е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. Все это помогает быстрее овладеть необходимыми навыками одевания. Постепенно переходить от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непосредственнои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помощи к напоминанию, но обучая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детеи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навыкам самообслуживания, не забывать о таком эффективном приеме, как поощрение. </w:t>
      </w:r>
    </w:p>
    <w:p w14:paraId="25E0F3FC" w14:textId="77777777" w:rsidR="0095249A" w:rsidRPr="0095249A" w:rsidRDefault="0095249A" w:rsidP="00FB19F2">
      <w:pPr>
        <w:jc w:val="both"/>
        <w:rPr>
          <w:rFonts w:ascii="Times New Roman" w:hAnsi="Times New Roman" w:cs="Times New Roman"/>
          <w:color w:val="0F0F0F"/>
          <w:sz w:val="36"/>
          <w:szCs w:val="36"/>
        </w:rPr>
      </w:pPr>
    </w:p>
    <w:p w14:paraId="7C47494B" w14:textId="77777777" w:rsidR="00C250D8" w:rsidRDefault="0095249A" w:rsidP="00FB19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Также обучая самостоятельности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детеи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и во время еды, используя такие приемы, как показ с пояснением. </w:t>
      </w:r>
    </w:p>
    <w:p w14:paraId="07474550" w14:textId="77777777" w:rsidR="00074EBB" w:rsidRDefault="0095249A" w:rsidP="00C250D8">
      <w:pPr>
        <w:pStyle w:val="a5"/>
        <w:ind w:left="29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>Так, обедая за одним столом с детьми, показывать, как правильно есть, как держать ложку, вилку, предлагать взять ложку так, как это дела</w:t>
      </w:r>
      <w:r w:rsidR="00074EBB">
        <w:rPr>
          <w:rFonts w:ascii="Times New Roman" w:hAnsi="Times New Roman" w:cs="Times New Roman"/>
          <w:color w:val="0F0F0F"/>
          <w:sz w:val="36"/>
          <w:szCs w:val="36"/>
        </w:rPr>
        <w:t>ю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т взрослые. Формируя навыки </w:t>
      </w:r>
      <w:r w:rsidR="00074EBB" w:rsidRPr="0095249A">
        <w:rPr>
          <w:rFonts w:ascii="Times New Roman" w:hAnsi="Times New Roman" w:cs="Times New Roman"/>
          <w:color w:val="0F0F0F"/>
          <w:sz w:val="36"/>
          <w:szCs w:val="36"/>
        </w:rPr>
        <w:t>самообслуживания</w:t>
      </w:r>
      <w:r w:rsidR="00074EBB">
        <w:rPr>
          <w:rFonts w:ascii="Times New Roman" w:hAnsi="Times New Roman" w:cs="Times New Roman"/>
          <w:color w:val="0F0F0F"/>
          <w:sz w:val="36"/>
          <w:szCs w:val="36"/>
        </w:rPr>
        <w:t>,</w:t>
      </w:r>
      <w:r w:rsidR="00074EBB"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мы</w:t>
      </w:r>
      <w:r w:rsidR="00074EBB">
        <w:rPr>
          <w:rFonts w:ascii="Times New Roman" w:hAnsi="Times New Roman" w:cs="Times New Roman"/>
          <w:color w:val="0F0F0F"/>
          <w:sz w:val="36"/>
          <w:szCs w:val="36"/>
        </w:rPr>
        <w:t>,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взрослые</w:t>
      </w:r>
      <w:r w:rsidR="00074EBB">
        <w:rPr>
          <w:rFonts w:ascii="Times New Roman" w:hAnsi="Times New Roman" w:cs="Times New Roman"/>
          <w:color w:val="0F0F0F"/>
          <w:sz w:val="36"/>
          <w:szCs w:val="36"/>
        </w:rPr>
        <w:t>,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воспитываем </w:t>
      </w:r>
      <w:proofErr w:type="gram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бережное  отношение</w:t>
      </w:r>
      <w:proofErr w:type="gram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к вещам. Пок</w:t>
      </w:r>
      <w:r w:rsidR="00074EBB">
        <w:rPr>
          <w:rFonts w:ascii="Times New Roman" w:hAnsi="Times New Roman" w:cs="Times New Roman"/>
          <w:color w:val="0F0F0F"/>
          <w:sz w:val="36"/>
          <w:szCs w:val="36"/>
        </w:rPr>
        <w:t>а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зываем и рассказываем как надо складывать вещи в </w:t>
      </w:r>
      <w:proofErr w:type="gram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шкаф  (</w:t>
      </w:r>
      <w:proofErr w:type="gramEnd"/>
      <w:r w:rsidR="00074EBB" w:rsidRPr="0095249A">
        <w:rPr>
          <w:rFonts w:ascii="Times New Roman" w:hAnsi="Times New Roman" w:cs="Times New Roman"/>
          <w:color w:val="0F0F0F"/>
          <w:sz w:val="36"/>
          <w:szCs w:val="36"/>
        </w:rPr>
        <w:t>использовать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художественную литературу «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Фидорино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 горе» «Мойдодыр»</w:t>
      </w:r>
      <w:r w:rsidR="00074EBB">
        <w:rPr>
          <w:rFonts w:ascii="Times New Roman" w:hAnsi="Times New Roman" w:cs="Times New Roman"/>
          <w:color w:val="0F0F0F"/>
          <w:sz w:val="36"/>
          <w:szCs w:val="36"/>
        </w:rPr>
        <w:t>, «</w:t>
      </w:r>
      <w:r w:rsidRPr="0095249A">
        <w:rPr>
          <w:rFonts w:ascii="Times New Roman" w:hAnsi="Times New Roman" w:cs="Times New Roman"/>
          <w:color w:val="0F0F0F"/>
          <w:sz w:val="36"/>
          <w:szCs w:val="36"/>
        </w:rPr>
        <w:t>Маша варежку надела…»</w:t>
      </w:r>
      <w:r w:rsidR="00074EBB">
        <w:rPr>
          <w:rFonts w:ascii="Times New Roman" w:hAnsi="Times New Roman" w:cs="Times New Roman"/>
          <w:color w:val="0F0F0F"/>
          <w:sz w:val="36"/>
          <w:szCs w:val="36"/>
        </w:rPr>
        <w:t>.</w:t>
      </w:r>
    </w:p>
    <w:p w14:paraId="41FCD04E" w14:textId="6FFC9BD3" w:rsidR="0095249A" w:rsidRPr="0031443E" w:rsidRDefault="0095249A" w:rsidP="00074EBB">
      <w:pPr>
        <w:pStyle w:val="a5"/>
        <w:ind w:left="294" w:firstLine="414"/>
        <w:jc w:val="both"/>
        <w:rPr>
          <w:rFonts w:ascii="Times New Roman" w:hAnsi="Times New Roman" w:cs="Times New Roman"/>
          <w:color w:val="0F0F0F"/>
          <w:sz w:val="36"/>
          <w:szCs w:val="36"/>
        </w:rPr>
      </w:pPr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В воспитании навыков самообслуживания большое значение имеет согласованность требований, предъявляемых к детям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семьеи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и педагогами, согласованность работы семьи и детского сада. Семья учит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детеи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 xml:space="preserve">̆ самообслуживанию, дает первоначальные умения и навыки. </w:t>
      </w:r>
      <w:proofErr w:type="spellStart"/>
      <w:r w:rsidRPr="0095249A">
        <w:rPr>
          <w:rFonts w:ascii="Times New Roman" w:hAnsi="Times New Roman" w:cs="Times New Roman"/>
          <w:color w:val="0F0F0F"/>
          <w:sz w:val="36"/>
          <w:szCs w:val="36"/>
        </w:rPr>
        <w:t>Детскии</w:t>
      </w:r>
      <w:proofErr w:type="spellEnd"/>
      <w:r w:rsidRPr="0095249A">
        <w:rPr>
          <w:rFonts w:ascii="Times New Roman" w:hAnsi="Times New Roman" w:cs="Times New Roman"/>
          <w:color w:val="0F0F0F"/>
          <w:sz w:val="36"/>
          <w:szCs w:val="36"/>
        </w:rPr>
        <w:t>̆ сад их закрепляет и развивает</w:t>
      </w:r>
      <w:r w:rsidR="00074EBB">
        <w:rPr>
          <w:rFonts w:ascii="Times New Roman" w:hAnsi="Times New Roman" w:cs="Times New Roman"/>
          <w:color w:val="0F0F0F"/>
          <w:sz w:val="36"/>
          <w:szCs w:val="36"/>
        </w:rPr>
        <w:t>.</w:t>
      </w:r>
    </w:p>
    <w:p w14:paraId="1AD01E4C" w14:textId="77777777" w:rsidR="0095249A" w:rsidRPr="0095249A" w:rsidRDefault="0095249A" w:rsidP="00FB19F2">
      <w:pPr>
        <w:ind w:left="-426"/>
        <w:jc w:val="both"/>
        <w:rPr>
          <w:color w:val="0F0F0F"/>
          <w:sz w:val="28"/>
          <w:szCs w:val="28"/>
        </w:rPr>
      </w:pPr>
    </w:p>
    <w:p w14:paraId="3D271AE8" w14:textId="77777777" w:rsidR="0095249A" w:rsidRPr="0095249A" w:rsidRDefault="0095249A" w:rsidP="00FB19F2">
      <w:pPr>
        <w:ind w:left="-426"/>
        <w:jc w:val="both"/>
        <w:rPr>
          <w:color w:val="0F0F0F"/>
          <w:sz w:val="28"/>
          <w:szCs w:val="28"/>
        </w:rPr>
      </w:pPr>
    </w:p>
    <w:p w14:paraId="20401332" w14:textId="77777777" w:rsidR="0095249A" w:rsidRDefault="0095249A" w:rsidP="00FB19F2">
      <w:pPr>
        <w:ind w:left="-426"/>
        <w:jc w:val="both"/>
        <w:rPr>
          <w:color w:val="0F0F0F"/>
          <w:sz w:val="28"/>
          <w:szCs w:val="28"/>
        </w:rPr>
      </w:pPr>
    </w:p>
    <w:p w14:paraId="552D21A1" w14:textId="77777777" w:rsidR="0095249A" w:rsidRPr="0095249A" w:rsidRDefault="0095249A" w:rsidP="00FB19F2">
      <w:pPr>
        <w:ind w:left="-426"/>
        <w:jc w:val="both"/>
        <w:rPr>
          <w:rFonts w:ascii="Times New Roman" w:hAnsi="Times New Roman" w:cs="Times New Roman"/>
          <w:b/>
          <w:bCs/>
          <w:color w:val="0F0F0F"/>
          <w:sz w:val="40"/>
          <w:szCs w:val="40"/>
        </w:rPr>
      </w:pPr>
      <w:r w:rsidRPr="0095249A">
        <w:rPr>
          <w:rFonts w:ascii="Times New Roman" w:hAnsi="Times New Roman" w:cs="Times New Roman"/>
          <w:b/>
          <w:bCs/>
          <w:color w:val="0F0F0F"/>
          <w:sz w:val="40"/>
          <w:szCs w:val="40"/>
        </w:rPr>
        <w:t>30</w:t>
      </w:r>
      <w:r w:rsidRPr="0095249A">
        <w:rPr>
          <w:rFonts w:ascii="Times New Roman" w:hAnsi="Times New Roman" w:cs="Times New Roman"/>
          <w:b/>
          <w:bCs/>
          <w:color w:val="0F0F0F"/>
          <w:sz w:val="40"/>
          <w:szCs w:val="40"/>
          <w:lang w:val="en-US"/>
        </w:rPr>
        <w:t xml:space="preserve">.09.2025 </w:t>
      </w:r>
      <w:r w:rsidRPr="0095249A">
        <w:rPr>
          <w:rFonts w:ascii="Times New Roman" w:hAnsi="Times New Roman" w:cs="Times New Roman"/>
          <w:b/>
          <w:bCs/>
          <w:color w:val="0F0F0F"/>
          <w:sz w:val="40"/>
          <w:szCs w:val="40"/>
        </w:rPr>
        <w:t>г</w:t>
      </w:r>
      <w:r w:rsidRPr="0095249A">
        <w:rPr>
          <w:rFonts w:ascii="Times New Roman" w:hAnsi="Times New Roman" w:cs="Times New Roman"/>
          <w:b/>
          <w:bCs/>
          <w:color w:val="0F0F0F"/>
          <w:sz w:val="40"/>
          <w:szCs w:val="40"/>
          <w:lang w:val="en-US"/>
        </w:rPr>
        <w:t>.</w:t>
      </w:r>
    </w:p>
    <w:p w14:paraId="3F700DBB" w14:textId="77777777" w:rsidR="0095249A" w:rsidRPr="0095249A" w:rsidRDefault="0095249A" w:rsidP="00FB19F2">
      <w:pPr>
        <w:ind w:left="-426"/>
        <w:jc w:val="both"/>
        <w:rPr>
          <w:color w:val="0F0F0F"/>
          <w:sz w:val="28"/>
          <w:szCs w:val="28"/>
        </w:rPr>
      </w:pPr>
    </w:p>
    <w:p w14:paraId="48CB9C85" w14:textId="77777777" w:rsidR="0095249A" w:rsidRDefault="0095249A" w:rsidP="00FB19F2">
      <w:pPr>
        <w:ind w:left="-426"/>
        <w:jc w:val="both"/>
        <w:rPr>
          <w:color w:val="0F0F0F"/>
          <w:sz w:val="28"/>
          <w:szCs w:val="28"/>
        </w:rPr>
      </w:pPr>
    </w:p>
    <w:p w14:paraId="46406F23" w14:textId="77777777" w:rsidR="0095249A" w:rsidRDefault="0095249A" w:rsidP="00FB19F2">
      <w:pPr>
        <w:ind w:left="-426"/>
        <w:jc w:val="both"/>
        <w:rPr>
          <w:color w:val="0F0F0F"/>
          <w:sz w:val="28"/>
          <w:szCs w:val="28"/>
        </w:rPr>
      </w:pPr>
    </w:p>
    <w:p w14:paraId="30F45CDF" w14:textId="77777777" w:rsidR="0095249A" w:rsidRDefault="0095249A" w:rsidP="00FB19F2">
      <w:pPr>
        <w:ind w:left="-426"/>
        <w:jc w:val="both"/>
        <w:rPr>
          <w:color w:val="0F0F0F"/>
          <w:sz w:val="28"/>
          <w:szCs w:val="28"/>
        </w:rPr>
      </w:pPr>
    </w:p>
    <w:p w14:paraId="299B919B" w14:textId="77777777" w:rsidR="0095249A" w:rsidRDefault="0095249A" w:rsidP="00FB19F2">
      <w:pPr>
        <w:ind w:left="-426"/>
        <w:jc w:val="both"/>
        <w:rPr>
          <w:color w:val="0F0F0F"/>
          <w:sz w:val="28"/>
          <w:szCs w:val="28"/>
        </w:rPr>
      </w:pPr>
    </w:p>
    <w:p w14:paraId="502DC2CC" w14:textId="77777777" w:rsidR="0095249A" w:rsidRDefault="0095249A" w:rsidP="00FB19F2">
      <w:pPr>
        <w:ind w:left="-426"/>
        <w:jc w:val="both"/>
        <w:rPr>
          <w:color w:val="0F0F0F"/>
          <w:sz w:val="28"/>
          <w:szCs w:val="28"/>
        </w:rPr>
      </w:pPr>
    </w:p>
    <w:p w14:paraId="0696DDA3" w14:textId="77777777" w:rsidR="0095249A" w:rsidRPr="0095249A" w:rsidRDefault="0095249A" w:rsidP="00FB19F2">
      <w:pPr>
        <w:ind w:left="-426"/>
        <w:jc w:val="both"/>
        <w:rPr>
          <w:rFonts w:ascii="Times New Roman" w:hAnsi="Times New Roman" w:cs="Times New Roman"/>
          <w:color w:val="0F0F0F"/>
          <w:sz w:val="32"/>
          <w:szCs w:val="32"/>
        </w:rPr>
      </w:pPr>
    </w:p>
    <w:p w14:paraId="64C15B4D" w14:textId="77777777" w:rsidR="0095249A" w:rsidRDefault="0095249A" w:rsidP="00FB19F2">
      <w:pPr>
        <w:ind w:left="-426"/>
        <w:jc w:val="both"/>
        <w:rPr>
          <w:rFonts w:ascii="Times New Roman" w:hAnsi="Times New Roman" w:cs="Times New Roman"/>
          <w:color w:val="0F0F0F"/>
          <w:sz w:val="32"/>
          <w:szCs w:val="32"/>
        </w:rPr>
      </w:pPr>
    </w:p>
    <w:p w14:paraId="68D895CD" w14:textId="77777777" w:rsidR="0095249A" w:rsidRDefault="0095249A" w:rsidP="00FB19F2">
      <w:pPr>
        <w:jc w:val="both"/>
        <w:rPr>
          <w:rFonts w:ascii="Times New Roman" w:hAnsi="Times New Roman" w:cs="Times New Roman"/>
          <w:color w:val="0F0F0F"/>
          <w:sz w:val="32"/>
          <w:szCs w:val="32"/>
        </w:rPr>
      </w:pPr>
    </w:p>
    <w:p w14:paraId="57F7CAD7" w14:textId="77777777" w:rsidR="0095249A" w:rsidRDefault="0095249A" w:rsidP="00FB19F2">
      <w:pPr>
        <w:ind w:left="-426"/>
        <w:jc w:val="both"/>
        <w:rPr>
          <w:rFonts w:ascii="Times New Roman" w:hAnsi="Times New Roman" w:cs="Times New Roman"/>
          <w:color w:val="0F0F0F"/>
          <w:sz w:val="32"/>
          <w:szCs w:val="32"/>
        </w:rPr>
      </w:pPr>
    </w:p>
    <w:p w14:paraId="582D6D20" w14:textId="77777777" w:rsidR="0095249A" w:rsidRDefault="0095249A" w:rsidP="00FB19F2">
      <w:pPr>
        <w:ind w:left="-426"/>
        <w:jc w:val="both"/>
        <w:rPr>
          <w:rFonts w:ascii="Times New Roman" w:hAnsi="Times New Roman" w:cs="Times New Roman"/>
          <w:color w:val="0F0F0F"/>
          <w:sz w:val="32"/>
          <w:szCs w:val="32"/>
        </w:rPr>
      </w:pPr>
    </w:p>
    <w:p w14:paraId="61C0485A" w14:textId="77777777" w:rsidR="0095249A" w:rsidRDefault="0095249A" w:rsidP="007359D9">
      <w:pPr>
        <w:ind w:left="-426"/>
        <w:rPr>
          <w:rFonts w:ascii="Times New Roman" w:hAnsi="Times New Roman" w:cs="Times New Roman"/>
          <w:color w:val="0F0F0F"/>
          <w:sz w:val="32"/>
          <w:szCs w:val="32"/>
        </w:rPr>
      </w:pPr>
    </w:p>
    <w:p w14:paraId="28A49BD5" w14:textId="77777777" w:rsidR="0095249A" w:rsidRPr="0095249A" w:rsidRDefault="0095249A" w:rsidP="007359D9">
      <w:pPr>
        <w:ind w:left="-426"/>
        <w:rPr>
          <w:rFonts w:ascii="Times New Roman" w:hAnsi="Times New Roman" w:cs="Times New Roman"/>
          <w:color w:val="0F0F0F"/>
          <w:sz w:val="32"/>
          <w:szCs w:val="32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95249A" w:rsidRPr="0095249A" w14:paraId="3329C6B1" w14:textId="77777777" w:rsidTr="00A20AA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DFB0CE0" w14:textId="77777777" w:rsidR="0095249A" w:rsidRPr="0095249A" w:rsidRDefault="0095249A" w:rsidP="00A20AAC">
            <w:pPr>
              <w:pStyle w:val="a3"/>
              <w:rPr>
                <w:sz w:val="28"/>
                <w:szCs w:val="28"/>
              </w:rPr>
            </w:pPr>
          </w:p>
        </w:tc>
      </w:tr>
    </w:tbl>
    <w:p w14:paraId="64B83B8E" w14:textId="77777777" w:rsidR="00E366F3" w:rsidRDefault="00E366F3" w:rsidP="00E366F3">
      <w:pPr>
        <w:ind w:left="-426"/>
        <w:rPr>
          <w:rFonts w:ascii="Times New Roman" w:eastAsia="Times New Roman" w:hAnsi="Times New Roman" w:cs="Times New Roman"/>
          <w:color w:val="0F0F0F"/>
          <w:kern w:val="0"/>
          <w:sz w:val="32"/>
          <w:szCs w:val="32"/>
          <w:lang w:eastAsia="ru-RU"/>
          <w14:ligatures w14:val="none"/>
        </w:rPr>
      </w:pPr>
    </w:p>
    <w:p w14:paraId="0AD1ACD4" w14:textId="77777777" w:rsidR="00E44A15" w:rsidRPr="0095249A" w:rsidRDefault="00E44A15" w:rsidP="00FD52B1">
      <w:pPr>
        <w:rPr>
          <w:sz w:val="40"/>
          <w:szCs w:val="40"/>
        </w:rPr>
      </w:pPr>
    </w:p>
    <w:p w14:paraId="28DFE642" w14:textId="77777777" w:rsidR="00E44A15" w:rsidRPr="00FD52B1" w:rsidRDefault="00E44A15" w:rsidP="00FD52B1">
      <w:pPr>
        <w:rPr>
          <w:sz w:val="40"/>
          <w:szCs w:val="40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2763FB" w:rsidRPr="002763FB" w14:paraId="4CEBF294" w14:textId="77777777" w:rsidTr="002763FB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0913005" w14:textId="77777777" w:rsidR="002763FB" w:rsidRPr="002763FB" w:rsidRDefault="002763FB" w:rsidP="00E44A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12C5EB8A" w14:textId="77777777" w:rsidR="008A7C16" w:rsidRPr="00CB4324" w:rsidRDefault="008A7C16" w:rsidP="00FF3322">
      <w:pPr>
        <w:ind w:left="-426"/>
        <w:rPr>
          <w:rFonts w:ascii="Times New Roman" w:hAnsi="Times New Roman" w:cs="Times New Roman"/>
          <w:sz w:val="32"/>
          <w:szCs w:val="32"/>
        </w:rPr>
      </w:pPr>
    </w:p>
    <w:sectPr w:rsidR="008A7C16" w:rsidRPr="00CB4324" w:rsidSect="007359D9">
      <w:pgSz w:w="11900" w:h="16840"/>
      <w:pgMar w:top="630" w:right="844" w:bottom="73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6A55"/>
    <w:multiLevelType w:val="hybridMultilevel"/>
    <w:tmpl w:val="6D7A3CC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75CA0B8C"/>
    <w:multiLevelType w:val="hybridMultilevel"/>
    <w:tmpl w:val="54DA870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295527132">
    <w:abstractNumId w:val="0"/>
  </w:num>
  <w:num w:numId="2" w16cid:durableId="976908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22"/>
    <w:rsid w:val="00074EBB"/>
    <w:rsid w:val="001215CD"/>
    <w:rsid w:val="00176FCC"/>
    <w:rsid w:val="002763FB"/>
    <w:rsid w:val="002B00E5"/>
    <w:rsid w:val="0031443E"/>
    <w:rsid w:val="00360711"/>
    <w:rsid w:val="003C1374"/>
    <w:rsid w:val="00477F5C"/>
    <w:rsid w:val="004A21AC"/>
    <w:rsid w:val="007359D9"/>
    <w:rsid w:val="00781152"/>
    <w:rsid w:val="008A7C16"/>
    <w:rsid w:val="0095249A"/>
    <w:rsid w:val="009E56FF"/>
    <w:rsid w:val="00A1318A"/>
    <w:rsid w:val="00A13FBF"/>
    <w:rsid w:val="00AA62B7"/>
    <w:rsid w:val="00B22189"/>
    <w:rsid w:val="00C250D8"/>
    <w:rsid w:val="00CB4324"/>
    <w:rsid w:val="00E366F3"/>
    <w:rsid w:val="00E44A15"/>
    <w:rsid w:val="00FB19F2"/>
    <w:rsid w:val="00FD52B1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C65B"/>
  <w15:chartTrackingRefBased/>
  <w15:docId w15:val="{10BA8168-9B58-974F-B3A4-FFB9A6B9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A7C16"/>
  </w:style>
  <w:style w:type="character" w:customStyle="1" w:styleId="c2">
    <w:name w:val="c2"/>
    <w:basedOn w:val="a0"/>
    <w:rsid w:val="008A7C16"/>
  </w:style>
  <w:style w:type="character" w:customStyle="1" w:styleId="apple-converted-space">
    <w:name w:val="apple-converted-space"/>
    <w:basedOn w:val="a0"/>
    <w:rsid w:val="008A7C16"/>
  </w:style>
  <w:style w:type="paragraph" w:styleId="a3">
    <w:name w:val="Normal (Web)"/>
    <w:basedOn w:val="a"/>
    <w:uiPriority w:val="99"/>
    <w:unhideWhenUsed/>
    <w:rsid w:val="002763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Revision"/>
    <w:hidden/>
    <w:uiPriority w:val="99"/>
    <w:semiHidden/>
    <w:rsid w:val="002763FB"/>
  </w:style>
  <w:style w:type="paragraph" w:styleId="a5">
    <w:name w:val="List Paragraph"/>
    <w:basedOn w:val="a"/>
    <w:uiPriority w:val="34"/>
    <w:qFormat/>
    <w:rsid w:val="00952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0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7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9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6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0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4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8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0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0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6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3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7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6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4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1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8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0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5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2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3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6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0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3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6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2025-09-28T09:01:00Z</cp:lastPrinted>
  <dcterms:created xsi:type="dcterms:W3CDTF">2025-09-25T07:41:00Z</dcterms:created>
  <dcterms:modified xsi:type="dcterms:W3CDTF">2025-10-05T18:59:00Z</dcterms:modified>
</cp:coreProperties>
</file>