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1DFFD" w14:textId="77777777" w:rsidR="004A2417" w:rsidRDefault="00B7165F" w:rsidP="00EB545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  <w:r w:rsidRPr="00B7165F">
        <w:rPr>
          <w:color w:val="000000"/>
          <w:sz w:val="27"/>
          <w:szCs w:val="27"/>
          <w:shd w:val="clear" w:color="auto" w:fill="FFFFFF"/>
        </w:rPr>
        <w:t xml:space="preserve"> </w:t>
      </w:r>
    </w:p>
    <w:p w14:paraId="371ABAC3" w14:textId="77777777" w:rsidR="004A2417" w:rsidRDefault="004A2417" w:rsidP="00EB545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</w:p>
    <w:p w14:paraId="177B9A1E" w14:textId="77777777" w:rsidR="004A2417" w:rsidRDefault="004A2417" w:rsidP="00EB545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</w:p>
    <w:p w14:paraId="7BD42B1D" w14:textId="77777777" w:rsidR="004A2417" w:rsidRPr="004A2417" w:rsidRDefault="004A2417" w:rsidP="00AA67C2">
      <w:pPr>
        <w:ind w:left="142" w:right="-850" w:hanging="1843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  <w:shd w:val="clear" w:color="auto" w:fill="FFFFFF"/>
        </w:rPr>
      </w:pPr>
      <w:r w:rsidRPr="004A2417">
        <w:rPr>
          <w:rFonts w:ascii="Times New Roman" w:hAnsi="Times New Roman" w:cs="Times New Roman"/>
          <w:b/>
          <w:bCs/>
          <w:color w:val="000000"/>
          <w:sz w:val="72"/>
          <w:szCs w:val="72"/>
          <w:shd w:val="clear" w:color="auto" w:fill="FFFFFF"/>
        </w:rPr>
        <w:t>Консультация</w:t>
      </w:r>
    </w:p>
    <w:p w14:paraId="1586FCE9" w14:textId="77777777" w:rsidR="00182ED6" w:rsidRPr="0056712A" w:rsidRDefault="004A2417" w:rsidP="0056712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</w:t>
      </w:r>
    </w:p>
    <w:p w14:paraId="76A13668" w14:textId="77777777" w:rsidR="00182ED6" w:rsidRDefault="00182ED6" w:rsidP="00EB545A">
      <w:pPr>
        <w:ind w:left="-850" w:hanging="851"/>
        <w:jc w:val="center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</w:p>
    <w:p w14:paraId="21B123BA" w14:textId="77777777" w:rsidR="00AA67C2" w:rsidRDefault="00182ED6" w:rsidP="00182ED6">
      <w:pPr>
        <w:ind w:left="284" w:right="-850" w:hanging="1985"/>
        <w:jc w:val="center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48"/>
          <w:szCs w:val="48"/>
          <w:shd w:val="clear" w:color="auto" w:fill="FFFFFF"/>
        </w:rPr>
        <w:drawing>
          <wp:inline distT="0" distB="0" distL="0" distR="0" wp14:anchorId="2F970731" wp14:editId="4FFB9D9E">
            <wp:extent cx="6619631" cy="3860165"/>
            <wp:effectExtent l="0" t="0" r="0" b="635"/>
            <wp:docPr id="11990468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046866" name="Рисунок 11990468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719" cy="386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4586F" w14:textId="77777777" w:rsidR="0056712A" w:rsidRDefault="0056712A" w:rsidP="00182ED6">
      <w:pPr>
        <w:ind w:left="284" w:right="-850" w:hanging="1985"/>
        <w:jc w:val="center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</w:p>
    <w:p w14:paraId="58B16733" w14:textId="77777777" w:rsidR="004A2417" w:rsidRDefault="004A2417" w:rsidP="00EB545A">
      <w:pPr>
        <w:ind w:left="-850" w:hanging="851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28D0F74E" w14:textId="23446037" w:rsidR="0056712A" w:rsidRDefault="0056712A" w:rsidP="0056712A">
      <w:pPr>
        <w:ind w:left="-850" w:hanging="851"/>
        <w:jc w:val="center"/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</w:pPr>
      <w:r w:rsidRPr="00182ED6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>«</w:t>
      </w:r>
      <w:r w:rsidR="003B7CCE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 xml:space="preserve">Развитие </w:t>
      </w:r>
      <w:r w:rsidR="006662B4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>с</w:t>
      </w:r>
      <w:r w:rsidR="006662B4" w:rsidRPr="00182ED6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>амостоятельност</w:t>
      </w:r>
      <w:r w:rsidR="006662B4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 xml:space="preserve">и </w:t>
      </w:r>
      <w:r w:rsidR="006662B4" w:rsidRPr="00182ED6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>ребенка</w:t>
      </w:r>
      <w:r w:rsidRPr="00182ED6">
        <w:rPr>
          <w:rFonts w:ascii="Times New Roman" w:hAnsi="Times New Roman" w:cs="Times New Roman"/>
          <w:b/>
          <w:bCs/>
          <w:color w:val="00B050"/>
          <w:sz w:val="48"/>
          <w:szCs w:val="48"/>
          <w:shd w:val="clear" w:color="auto" w:fill="FFFFFF"/>
        </w:rPr>
        <w:t>»</w:t>
      </w:r>
    </w:p>
    <w:p w14:paraId="73AC34C3" w14:textId="77777777" w:rsidR="0056712A" w:rsidRDefault="0056712A" w:rsidP="0056712A">
      <w:pPr>
        <w:ind w:left="-850" w:hanging="851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shd w:val="clear" w:color="auto" w:fill="FFFFFF"/>
        </w:rPr>
      </w:pPr>
    </w:p>
    <w:p w14:paraId="30711D58" w14:textId="2D685A45" w:rsidR="0056712A" w:rsidRPr="0056712A" w:rsidRDefault="006662B4" w:rsidP="0056712A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Выполниле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="0056712A" w:rsidRP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Воспи</w:t>
      </w:r>
      <w:r w:rsid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</w:t>
      </w:r>
      <w:r w:rsidR="0056712A" w:rsidRP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атель МАДОУ №315</w:t>
      </w:r>
    </w:p>
    <w:p w14:paraId="7E7F8039" w14:textId="77777777" w:rsidR="0056712A" w:rsidRPr="0056712A" w:rsidRDefault="0056712A" w:rsidP="0056712A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662B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</w:t>
      </w:r>
      <w:r w:rsidRPr="006662B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Оганнисян</w:t>
      </w:r>
    </w:p>
    <w:p w14:paraId="7C6700F1" w14:textId="77777777" w:rsidR="0056712A" w:rsidRPr="0056712A" w:rsidRDefault="0056712A" w:rsidP="0056712A">
      <w:pPr>
        <w:ind w:left="-850" w:hanging="851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671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Октябрь 2025 г</w:t>
      </w:r>
      <w:r w:rsidRPr="006662B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169C0FAB" w14:textId="77777777" w:rsidR="00AA67C2" w:rsidRDefault="00AA67C2" w:rsidP="00AA67C2">
      <w:pPr>
        <w:ind w:right="-850" w:hanging="1701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7C11DF2C" w14:textId="77777777" w:rsidR="00AA67C2" w:rsidRDefault="00AA67C2" w:rsidP="00AA67C2">
      <w:pPr>
        <w:ind w:right="-850" w:hanging="1701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54AB82D6" w14:textId="77777777" w:rsidR="004A2417" w:rsidRDefault="004A2417" w:rsidP="0056712A">
      <w:pPr>
        <w:rPr>
          <w:color w:val="000000"/>
          <w:sz w:val="27"/>
          <w:szCs w:val="27"/>
          <w:shd w:val="clear" w:color="auto" w:fill="FFFFFF"/>
        </w:rPr>
      </w:pPr>
    </w:p>
    <w:p w14:paraId="52C71C4A" w14:textId="77777777" w:rsidR="00984F12" w:rsidRPr="00182ED6" w:rsidRDefault="00B7165F" w:rsidP="00984F12">
      <w:pPr>
        <w:ind w:left="-850" w:hanging="851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</w:pP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Алешенька гулять собрался,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Пытается надеть башмак,</w:t>
      </w:r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Как он пыхтел, как он старался-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 получается никак!</w:t>
      </w:r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Дай помогу тебе, малышка!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“Я фам!”-   и машет мне рукой.</w:t>
      </w:r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14:paraId="3B9526D6" w14:textId="175BD319" w:rsidR="00EB545A" w:rsidRDefault="00B7165F" w:rsidP="0056712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Ну что за умница мальчишка,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Фамосмоятельный такой</w:t>
      </w:r>
      <w:proofErr w:type="gramStart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!</w:t>
      </w:r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!</w:t>
      </w:r>
      <w:proofErr w:type="gramEnd"/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Берет в саду большую лейку</w:t>
      </w:r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тащит с горем пополам.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“Давай польем с тобою вместе!”,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Ну, а в ответ опять</w:t>
      </w:r>
      <w:r w:rsidR="005671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” Я фам!”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Он “</w:t>
      </w:r>
      <w:proofErr w:type="spellStart"/>
      <w:proofErr w:type="gramStart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фам</w:t>
      </w:r>
      <w:proofErr w:type="spellEnd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”  </w:t>
      </w:r>
      <w:proofErr w:type="spellStart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меет</w:t>
      </w:r>
      <w:proofErr w:type="spellEnd"/>
      <w:proofErr w:type="gramEnd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мыть посуду,</w:t>
      </w:r>
      <w:r w:rsidRPr="00B7165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Покушал- вытирает стол,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Игрушки приберет повсюду,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  “</w:t>
      </w:r>
      <w:r w:rsidR="0056712A"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фам.</w:t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”  </w:t>
      </w:r>
      <w:proofErr w:type="gramStart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потом  помоет</w:t>
      </w:r>
      <w:proofErr w:type="gramEnd"/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пол!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 сколько годиков Алеше?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Тебе два года, повтори!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Малыш и  это знает тоже,</w:t>
      </w:r>
      <w:r w:rsidRPr="00B7165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7165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Но строго отвечает :”Три</w:t>
      </w:r>
      <w:r>
        <w:rPr>
          <w:color w:val="000000"/>
          <w:sz w:val="27"/>
          <w:szCs w:val="27"/>
          <w:shd w:val="clear" w:color="auto" w:fill="FFFFFF"/>
        </w:rPr>
        <w:t>!”</w:t>
      </w:r>
    </w:p>
    <w:p w14:paraId="38BE2B3E" w14:textId="728DB619" w:rsidR="006662B4" w:rsidRDefault="006662B4" w:rsidP="0056712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</w:p>
    <w:p w14:paraId="418FCF59" w14:textId="77777777" w:rsidR="006662B4" w:rsidRDefault="006662B4" w:rsidP="0056712A">
      <w:pPr>
        <w:ind w:left="-850" w:hanging="851"/>
        <w:jc w:val="center"/>
        <w:rPr>
          <w:color w:val="000000"/>
          <w:sz w:val="27"/>
          <w:szCs w:val="27"/>
          <w:shd w:val="clear" w:color="auto" w:fill="FFFFFF"/>
        </w:rPr>
      </w:pPr>
    </w:p>
    <w:p w14:paraId="4200D88A" w14:textId="77777777" w:rsidR="006662B4" w:rsidRPr="002E6CDF" w:rsidRDefault="00984F12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>У</w:t>
      </w:r>
      <w:r w:rsidR="00A32E7F" w:rsidRPr="002E6CDF">
        <w:rPr>
          <w:rFonts w:ascii="Times New Roman" w:hAnsi="Times New Roman" w:cs="Times New Roman"/>
          <w:sz w:val="28"/>
          <w:szCs w:val="28"/>
        </w:rPr>
        <w:t xml:space="preserve"> каждого человека в памяти остались детские воспоминания о том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A32E7F" w:rsidRPr="002E6CDF">
        <w:rPr>
          <w:rFonts w:ascii="Times New Roman" w:hAnsi="Times New Roman" w:cs="Times New Roman"/>
          <w:sz w:val="28"/>
          <w:szCs w:val="28"/>
        </w:rPr>
        <w:t xml:space="preserve"> как мы стремились быть самостоятельными</w:t>
      </w:r>
      <w:r w:rsidR="006662B4" w:rsidRPr="002E6CDF">
        <w:rPr>
          <w:rFonts w:ascii="Times New Roman" w:hAnsi="Times New Roman" w:cs="Times New Roman"/>
          <w:sz w:val="28"/>
          <w:szCs w:val="28"/>
        </w:rPr>
        <w:t>.</w:t>
      </w:r>
      <w:r w:rsidR="00A32E7F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Зачастую, </w:t>
      </w:r>
      <w:proofErr w:type="gramStart"/>
      <w:r w:rsidR="00A32E7F" w:rsidRPr="002E6CDF">
        <w:rPr>
          <w:rFonts w:ascii="Times New Roman" w:hAnsi="Times New Roman" w:cs="Times New Roman"/>
          <w:sz w:val="28"/>
          <w:szCs w:val="28"/>
        </w:rPr>
        <w:t>не долго думая</w:t>
      </w:r>
      <w:proofErr w:type="gramEnd"/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A32E7F" w:rsidRPr="002E6CDF">
        <w:rPr>
          <w:rFonts w:ascii="Times New Roman" w:hAnsi="Times New Roman" w:cs="Times New Roman"/>
          <w:sz w:val="28"/>
          <w:szCs w:val="28"/>
        </w:rPr>
        <w:t xml:space="preserve"> поступали на свое усмотрение и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A32E7F" w:rsidRPr="002E6CDF">
        <w:rPr>
          <w:rFonts w:ascii="Times New Roman" w:hAnsi="Times New Roman" w:cs="Times New Roman"/>
          <w:sz w:val="28"/>
          <w:szCs w:val="28"/>
        </w:rPr>
        <w:t xml:space="preserve"> как следствие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A32E7F" w:rsidRPr="002E6CDF">
        <w:rPr>
          <w:rFonts w:ascii="Times New Roman" w:hAnsi="Times New Roman" w:cs="Times New Roman"/>
          <w:sz w:val="28"/>
          <w:szCs w:val="28"/>
        </w:rPr>
        <w:t xml:space="preserve"> оказывались в разных неудобных ситуациях. </w:t>
      </w:r>
    </w:p>
    <w:p w14:paraId="63FFC56B" w14:textId="44BBEB97" w:rsidR="00984F12" w:rsidRPr="002E6CDF" w:rsidRDefault="00A32E7F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 xml:space="preserve">Если учесть почему все так </w:t>
      </w:r>
      <w:proofErr w:type="gramStart"/>
      <w:r w:rsidRPr="002E6CDF">
        <w:rPr>
          <w:rFonts w:ascii="Times New Roman" w:hAnsi="Times New Roman" w:cs="Times New Roman"/>
          <w:sz w:val="28"/>
          <w:szCs w:val="28"/>
        </w:rPr>
        <w:t xml:space="preserve">было 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662B4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Pr="002E6CDF">
        <w:rPr>
          <w:rFonts w:ascii="Times New Roman" w:hAnsi="Times New Roman" w:cs="Times New Roman"/>
          <w:sz w:val="28"/>
          <w:szCs w:val="28"/>
        </w:rPr>
        <w:t xml:space="preserve">то 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мы </w:t>
      </w:r>
      <w:r w:rsidRPr="002E6CDF">
        <w:rPr>
          <w:rFonts w:ascii="Times New Roman" w:hAnsi="Times New Roman" w:cs="Times New Roman"/>
          <w:sz w:val="28"/>
          <w:szCs w:val="28"/>
        </w:rPr>
        <w:t>понимаем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Pr="002E6CDF">
        <w:rPr>
          <w:rFonts w:ascii="Times New Roman" w:hAnsi="Times New Roman" w:cs="Times New Roman"/>
          <w:sz w:val="28"/>
          <w:szCs w:val="28"/>
        </w:rPr>
        <w:t xml:space="preserve"> что было очень много </w:t>
      </w:r>
      <w:r w:rsidR="004411B7" w:rsidRPr="002E6CDF">
        <w:rPr>
          <w:rFonts w:ascii="Times New Roman" w:hAnsi="Times New Roman" w:cs="Times New Roman"/>
          <w:sz w:val="28"/>
          <w:szCs w:val="28"/>
        </w:rPr>
        <w:t xml:space="preserve">обдуманных и не обдуманных запретов 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, </w:t>
      </w:r>
      <w:r w:rsidR="004411B7" w:rsidRPr="002E6CDF">
        <w:rPr>
          <w:rFonts w:ascii="Times New Roman" w:hAnsi="Times New Roman" w:cs="Times New Roman"/>
          <w:sz w:val="28"/>
          <w:szCs w:val="28"/>
        </w:rPr>
        <w:t xml:space="preserve">а взрослые не всегда объясняли почему 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они говорят </w:t>
      </w:r>
      <w:r w:rsidR="004411B7" w:rsidRPr="002E6CDF">
        <w:rPr>
          <w:rFonts w:ascii="Times New Roman" w:hAnsi="Times New Roman" w:cs="Times New Roman"/>
          <w:sz w:val="28"/>
          <w:szCs w:val="28"/>
        </w:rPr>
        <w:t xml:space="preserve">«нет!» 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, </w:t>
      </w:r>
      <w:r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4411B7" w:rsidRPr="002E6CDF">
        <w:rPr>
          <w:rFonts w:ascii="Times New Roman" w:hAnsi="Times New Roman" w:cs="Times New Roman"/>
          <w:sz w:val="28"/>
          <w:szCs w:val="28"/>
        </w:rPr>
        <w:t xml:space="preserve">а ребенок 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, </w:t>
      </w:r>
      <w:r w:rsidR="004411B7" w:rsidRPr="002E6CDF">
        <w:rPr>
          <w:rFonts w:ascii="Times New Roman" w:hAnsi="Times New Roman" w:cs="Times New Roman"/>
          <w:sz w:val="28"/>
          <w:szCs w:val="28"/>
        </w:rPr>
        <w:t>как известно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, </w:t>
      </w:r>
      <w:r w:rsidR="004411B7" w:rsidRPr="002E6CDF">
        <w:rPr>
          <w:rFonts w:ascii="Times New Roman" w:hAnsi="Times New Roman" w:cs="Times New Roman"/>
          <w:sz w:val="28"/>
          <w:szCs w:val="28"/>
        </w:rPr>
        <w:t xml:space="preserve"> вечный исследователь всегда видел цель и не видел препятстви</w:t>
      </w:r>
      <w:r w:rsidR="006662B4" w:rsidRPr="002E6CDF">
        <w:rPr>
          <w:rFonts w:ascii="Times New Roman" w:hAnsi="Times New Roman" w:cs="Times New Roman"/>
          <w:sz w:val="28"/>
          <w:szCs w:val="28"/>
        </w:rPr>
        <w:t>й.</w:t>
      </w:r>
    </w:p>
    <w:p w14:paraId="6645865E" w14:textId="4CD06734" w:rsidR="004411B7" w:rsidRPr="002E6CDF" w:rsidRDefault="004411B7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 xml:space="preserve">В современном мире стандарты воспитания во многом изменились, </w:t>
      </w:r>
      <w:proofErr w:type="gramStart"/>
      <w:r w:rsidRPr="002E6CDF">
        <w:rPr>
          <w:rFonts w:ascii="Times New Roman" w:hAnsi="Times New Roman" w:cs="Times New Roman"/>
          <w:sz w:val="28"/>
          <w:szCs w:val="28"/>
        </w:rPr>
        <w:t>появились  новые</w:t>
      </w:r>
      <w:proofErr w:type="gramEnd"/>
      <w:r w:rsidRPr="002E6CDF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6662B4" w:rsidRPr="002E6CDF">
        <w:rPr>
          <w:rFonts w:ascii="Times New Roman" w:hAnsi="Times New Roman" w:cs="Times New Roman"/>
          <w:sz w:val="28"/>
          <w:szCs w:val="28"/>
        </w:rPr>
        <w:t>и,</w:t>
      </w:r>
      <w:r w:rsidRPr="002E6CDF">
        <w:rPr>
          <w:rFonts w:ascii="Times New Roman" w:hAnsi="Times New Roman" w:cs="Times New Roman"/>
          <w:sz w:val="28"/>
          <w:szCs w:val="28"/>
        </w:rPr>
        <w:t xml:space="preserve"> позволяющие удовлетворить любопытство ребенка</w:t>
      </w:r>
      <w:r w:rsidR="006662B4" w:rsidRPr="002E6CDF">
        <w:rPr>
          <w:rFonts w:ascii="Times New Roman" w:hAnsi="Times New Roman" w:cs="Times New Roman"/>
          <w:sz w:val="28"/>
          <w:szCs w:val="28"/>
        </w:rPr>
        <w:t>. О</w:t>
      </w:r>
      <w:r w:rsidR="001431CF" w:rsidRPr="002E6CDF">
        <w:rPr>
          <w:rFonts w:ascii="Times New Roman" w:hAnsi="Times New Roman" w:cs="Times New Roman"/>
          <w:sz w:val="28"/>
          <w:szCs w:val="28"/>
        </w:rPr>
        <w:t>б этом свидетельствуют многие научные публикации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 в</w:t>
      </w:r>
      <w:r w:rsidR="001431CF" w:rsidRPr="002E6CDF">
        <w:rPr>
          <w:rFonts w:ascii="Times New Roman" w:hAnsi="Times New Roman" w:cs="Times New Roman"/>
          <w:sz w:val="28"/>
          <w:szCs w:val="28"/>
        </w:rPr>
        <w:t xml:space="preserve"> педагогической сфер</w:t>
      </w:r>
      <w:r w:rsidR="006662B4" w:rsidRPr="002E6CDF">
        <w:rPr>
          <w:rFonts w:ascii="Times New Roman" w:hAnsi="Times New Roman" w:cs="Times New Roman"/>
          <w:sz w:val="28"/>
          <w:szCs w:val="28"/>
        </w:rPr>
        <w:t>е.</w:t>
      </w:r>
    </w:p>
    <w:p w14:paraId="14409E97" w14:textId="21BADC48" w:rsidR="003424B0" w:rsidRPr="002E6CDF" w:rsidRDefault="001431CF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>В свое время Мария Монтес</w:t>
      </w:r>
      <w:r w:rsidR="00825F05" w:rsidRPr="002E6CDF">
        <w:rPr>
          <w:rFonts w:ascii="Times New Roman" w:hAnsi="Times New Roman" w:cs="Times New Roman"/>
          <w:sz w:val="28"/>
          <w:szCs w:val="28"/>
        </w:rPr>
        <w:t>с</w:t>
      </w:r>
      <w:r w:rsidRPr="002E6CDF">
        <w:rPr>
          <w:rFonts w:ascii="Times New Roman" w:hAnsi="Times New Roman" w:cs="Times New Roman"/>
          <w:sz w:val="28"/>
          <w:szCs w:val="28"/>
        </w:rPr>
        <w:t>ори</w:t>
      </w:r>
      <w:r w:rsidR="00825F05" w:rsidRPr="002E6CDF">
        <w:rPr>
          <w:rFonts w:ascii="Times New Roman" w:hAnsi="Times New Roman" w:cs="Times New Roman"/>
          <w:sz w:val="28"/>
          <w:szCs w:val="28"/>
        </w:rPr>
        <w:t xml:space="preserve"> видела воспитание самостоятельности как ключевую задачу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825F05" w:rsidRPr="002E6CDF">
        <w:rPr>
          <w:rFonts w:ascii="Times New Roman" w:hAnsi="Times New Roman" w:cs="Times New Roman"/>
          <w:sz w:val="28"/>
          <w:szCs w:val="28"/>
        </w:rPr>
        <w:t xml:space="preserve"> основанную на принципе «помоги мне сделать это самому». Она считала, что ребенок от природы любознателен и способен к самообучению, поэтому необходимо создать «подготовленную среду»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825F05" w:rsidRPr="002E6CDF">
        <w:rPr>
          <w:rFonts w:ascii="Times New Roman" w:hAnsi="Times New Roman" w:cs="Times New Roman"/>
          <w:sz w:val="28"/>
          <w:szCs w:val="28"/>
        </w:rPr>
        <w:t xml:space="preserve"> где он сможет </w:t>
      </w:r>
      <w:r w:rsidR="003424B0" w:rsidRPr="002E6CDF">
        <w:rPr>
          <w:rFonts w:ascii="Times New Roman" w:hAnsi="Times New Roman" w:cs="Times New Roman"/>
          <w:sz w:val="28"/>
          <w:szCs w:val="28"/>
        </w:rPr>
        <w:t>самостоятельно исследовать мир в своем темпе. Основной подход заключается в том, чтобы предоставить ребенку свободу выбора внутри этой среды, а роль взрослого – направ</w:t>
      </w:r>
      <w:r w:rsidR="006662B4" w:rsidRPr="002E6CDF">
        <w:rPr>
          <w:rFonts w:ascii="Times New Roman" w:hAnsi="Times New Roman" w:cs="Times New Roman"/>
          <w:sz w:val="28"/>
          <w:szCs w:val="28"/>
        </w:rPr>
        <w:t>лять</w:t>
      </w:r>
      <w:r w:rsidR="003424B0" w:rsidRPr="002E6CDF">
        <w:rPr>
          <w:rFonts w:ascii="Times New Roman" w:hAnsi="Times New Roman" w:cs="Times New Roman"/>
          <w:sz w:val="28"/>
          <w:szCs w:val="28"/>
        </w:rPr>
        <w:t xml:space="preserve"> и поддерживать, не перегружая своей </w:t>
      </w:r>
      <w:proofErr w:type="gramStart"/>
      <w:r w:rsidR="003424B0" w:rsidRPr="002E6CDF">
        <w:rPr>
          <w:rFonts w:ascii="Times New Roman" w:hAnsi="Times New Roman" w:cs="Times New Roman"/>
          <w:sz w:val="28"/>
          <w:szCs w:val="28"/>
        </w:rPr>
        <w:t>помощью,  а</w:t>
      </w:r>
      <w:proofErr w:type="gramEnd"/>
      <w:r w:rsidR="003424B0" w:rsidRPr="002E6CDF">
        <w:rPr>
          <w:rFonts w:ascii="Times New Roman" w:hAnsi="Times New Roman" w:cs="Times New Roman"/>
          <w:sz w:val="28"/>
          <w:szCs w:val="28"/>
        </w:rPr>
        <w:t xml:space="preserve"> лишь показывая, как пользоваться материалами</w:t>
      </w:r>
      <w:r w:rsidR="006662B4" w:rsidRPr="002E6CDF">
        <w:rPr>
          <w:rFonts w:ascii="Times New Roman" w:hAnsi="Times New Roman" w:cs="Times New Roman"/>
          <w:sz w:val="28"/>
          <w:szCs w:val="28"/>
        </w:rPr>
        <w:t>.</w:t>
      </w:r>
      <w:r w:rsidR="003424B0" w:rsidRPr="002E6C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88B1C3" w14:textId="77777777" w:rsidR="006662B4" w:rsidRPr="002E6CDF" w:rsidRDefault="003424B0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>В работе с детьми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 мы</w:t>
      </w:r>
      <w:r w:rsidRPr="002E6CDF">
        <w:rPr>
          <w:rFonts w:ascii="Times New Roman" w:hAnsi="Times New Roman" w:cs="Times New Roman"/>
          <w:sz w:val="28"/>
          <w:szCs w:val="28"/>
        </w:rPr>
        <w:t xml:space="preserve"> постоянно сталкива</w:t>
      </w:r>
      <w:r w:rsidR="006662B4" w:rsidRPr="002E6CDF">
        <w:rPr>
          <w:rFonts w:ascii="Times New Roman" w:hAnsi="Times New Roman" w:cs="Times New Roman"/>
          <w:sz w:val="28"/>
          <w:szCs w:val="28"/>
        </w:rPr>
        <w:t>емся</w:t>
      </w:r>
      <w:r w:rsidRPr="002E6CDF">
        <w:rPr>
          <w:rFonts w:ascii="Times New Roman" w:hAnsi="Times New Roman" w:cs="Times New Roman"/>
          <w:sz w:val="28"/>
          <w:szCs w:val="28"/>
        </w:rPr>
        <w:t xml:space="preserve"> с тем, что ребенок ожидает результата от взрослого</w:t>
      </w:r>
      <w:r w:rsidR="006662B4" w:rsidRPr="002E6CDF">
        <w:rPr>
          <w:rFonts w:ascii="Times New Roman" w:hAnsi="Times New Roman" w:cs="Times New Roman"/>
          <w:sz w:val="28"/>
          <w:szCs w:val="28"/>
        </w:rPr>
        <w:t>.</w:t>
      </w:r>
    </w:p>
    <w:p w14:paraId="29AE2724" w14:textId="77777777" w:rsidR="006662B4" w:rsidRPr="002E6CDF" w:rsidRDefault="006662B4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>На</w:t>
      </w:r>
      <w:r w:rsidR="00A721B7" w:rsidRPr="002E6CDF">
        <w:rPr>
          <w:rFonts w:ascii="Times New Roman" w:hAnsi="Times New Roman" w:cs="Times New Roman"/>
          <w:sz w:val="28"/>
          <w:szCs w:val="28"/>
        </w:rPr>
        <w:t xml:space="preserve"> самом деле</w:t>
      </w:r>
      <w:r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A721B7" w:rsidRPr="002E6CDF">
        <w:rPr>
          <w:rFonts w:ascii="Times New Roman" w:hAnsi="Times New Roman" w:cs="Times New Roman"/>
          <w:sz w:val="28"/>
          <w:szCs w:val="28"/>
        </w:rPr>
        <w:t>идея</w:t>
      </w:r>
      <w:r w:rsidRPr="002E6CDF">
        <w:rPr>
          <w:rFonts w:ascii="Times New Roman" w:hAnsi="Times New Roman" w:cs="Times New Roman"/>
          <w:sz w:val="28"/>
          <w:szCs w:val="28"/>
        </w:rPr>
        <w:t>,</w:t>
      </w:r>
      <w:r w:rsidR="00A721B7" w:rsidRPr="002E6CDF">
        <w:rPr>
          <w:rFonts w:ascii="Times New Roman" w:hAnsi="Times New Roman" w:cs="Times New Roman"/>
          <w:sz w:val="28"/>
          <w:szCs w:val="28"/>
        </w:rPr>
        <w:t xml:space="preserve"> которую предложили</w:t>
      </w:r>
      <w:r w:rsidRPr="002E6CDF">
        <w:rPr>
          <w:rFonts w:ascii="Times New Roman" w:hAnsi="Times New Roman" w:cs="Times New Roman"/>
          <w:sz w:val="28"/>
          <w:szCs w:val="28"/>
        </w:rPr>
        <w:t>,</w:t>
      </w:r>
      <w:r w:rsidR="00A721B7" w:rsidRPr="002E6CDF">
        <w:rPr>
          <w:rFonts w:ascii="Times New Roman" w:hAnsi="Times New Roman" w:cs="Times New Roman"/>
          <w:sz w:val="28"/>
          <w:szCs w:val="28"/>
        </w:rPr>
        <w:t xml:space="preserve"> ему понравилась, заинтересовала но </w:t>
      </w:r>
      <w:r w:rsidR="00D34D75" w:rsidRPr="002E6CDF">
        <w:rPr>
          <w:rFonts w:ascii="Times New Roman" w:hAnsi="Times New Roman" w:cs="Times New Roman"/>
          <w:sz w:val="28"/>
          <w:szCs w:val="28"/>
        </w:rPr>
        <w:t>основная</w:t>
      </w:r>
      <w:r w:rsidR="00A721B7" w:rsidRPr="002E6CDF">
        <w:rPr>
          <w:rFonts w:ascii="Times New Roman" w:hAnsi="Times New Roman" w:cs="Times New Roman"/>
          <w:sz w:val="28"/>
          <w:szCs w:val="28"/>
        </w:rPr>
        <w:t xml:space="preserve"> масса </w:t>
      </w:r>
      <w:proofErr w:type="gramStart"/>
      <w:r w:rsidR="00A721B7" w:rsidRPr="002E6CD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424B0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D34D75" w:rsidRPr="002E6CDF">
        <w:rPr>
          <w:rFonts w:ascii="Times New Roman" w:hAnsi="Times New Roman" w:cs="Times New Roman"/>
          <w:sz w:val="28"/>
          <w:szCs w:val="28"/>
        </w:rPr>
        <w:t>ждет</w:t>
      </w:r>
      <w:proofErr w:type="gramEnd"/>
      <w:r w:rsidR="00D34D75" w:rsidRPr="002E6CDF">
        <w:rPr>
          <w:rFonts w:ascii="Times New Roman" w:hAnsi="Times New Roman" w:cs="Times New Roman"/>
          <w:sz w:val="28"/>
          <w:szCs w:val="28"/>
        </w:rPr>
        <w:t xml:space="preserve"> пока для них </w:t>
      </w:r>
      <w:r w:rsidRPr="002E6CDF">
        <w:rPr>
          <w:rFonts w:ascii="Times New Roman" w:hAnsi="Times New Roman" w:cs="Times New Roman"/>
          <w:sz w:val="28"/>
          <w:szCs w:val="28"/>
        </w:rPr>
        <w:t xml:space="preserve">что-то </w:t>
      </w:r>
      <w:r w:rsidR="00D34D75" w:rsidRPr="002E6CDF">
        <w:rPr>
          <w:rFonts w:ascii="Times New Roman" w:hAnsi="Times New Roman" w:cs="Times New Roman"/>
          <w:sz w:val="28"/>
          <w:szCs w:val="28"/>
        </w:rPr>
        <w:t>сделает</w:t>
      </w:r>
      <w:r w:rsidRPr="002E6CDF">
        <w:rPr>
          <w:rFonts w:ascii="Times New Roman" w:hAnsi="Times New Roman" w:cs="Times New Roman"/>
          <w:sz w:val="28"/>
          <w:szCs w:val="28"/>
        </w:rPr>
        <w:t xml:space="preserve"> взрослый</w:t>
      </w:r>
      <w:r w:rsidR="00D34D75" w:rsidRPr="002E6CDF">
        <w:rPr>
          <w:rFonts w:ascii="Times New Roman" w:hAnsi="Times New Roman" w:cs="Times New Roman"/>
          <w:sz w:val="28"/>
          <w:szCs w:val="28"/>
        </w:rPr>
        <w:t>. Например</w:t>
      </w:r>
      <w:r w:rsidRPr="002E6CDF">
        <w:rPr>
          <w:rFonts w:ascii="Times New Roman" w:hAnsi="Times New Roman" w:cs="Times New Roman"/>
          <w:sz w:val="28"/>
          <w:szCs w:val="28"/>
        </w:rPr>
        <w:t>,</w:t>
      </w:r>
      <w:r w:rsidR="00D34D75" w:rsidRPr="002E6CDF">
        <w:rPr>
          <w:rFonts w:ascii="Times New Roman" w:hAnsi="Times New Roman" w:cs="Times New Roman"/>
          <w:sz w:val="28"/>
          <w:szCs w:val="28"/>
        </w:rPr>
        <w:t xml:space="preserve"> во время продуктивной деятельности</w:t>
      </w:r>
      <w:r w:rsidRPr="002E6CDF">
        <w:rPr>
          <w:rFonts w:ascii="Times New Roman" w:hAnsi="Times New Roman" w:cs="Times New Roman"/>
          <w:sz w:val="28"/>
          <w:szCs w:val="28"/>
        </w:rPr>
        <w:t>,</w:t>
      </w:r>
      <w:r w:rsidR="00D34D75" w:rsidRPr="002E6CDF">
        <w:rPr>
          <w:rFonts w:ascii="Times New Roman" w:hAnsi="Times New Roman" w:cs="Times New Roman"/>
          <w:sz w:val="28"/>
          <w:szCs w:val="28"/>
        </w:rPr>
        <w:t xml:space="preserve"> когда ребенок видит демонстративный продукт по </w:t>
      </w:r>
      <w:proofErr w:type="gramStart"/>
      <w:r w:rsidR="00D34D75" w:rsidRPr="002E6CDF">
        <w:rPr>
          <w:rFonts w:ascii="Times New Roman" w:hAnsi="Times New Roman" w:cs="Times New Roman"/>
          <w:sz w:val="28"/>
          <w:szCs w:val="28"/>
        </w:rPr>
        <w:t>лепке,  (</w:t>
      </w:r>
      <w:proofErr w:type="gramEnd"/>
      <w:r w:rsidR="00D34D75" w:rsidRPr="002E6CDF">
        <w:rPr>
          <w:rFonts w:ascii="Times New Roman" w:hAnsi="Times New Roman" w:cs="Times New Roman"/>
          <w:sz w:val="28"/>
          <w:szCs w:val="28"/>
        </w:rPr>
        <w:t xml:space="preserve">собаку) появляется желание иметь такую собаку, однако последующее </w:t>
      </w:r>
      <w:r w:rsidR="00D34D75" w:rsidRPr="002E6CDF">
        <w:rPr>
          <w:rFonts w:ascii="Times New Roman" w:hAnsi="Times New Roman" w:cs="Times New Roman"/>
          <w:sz w:val="28"/>
          <w:szCs w:val="28"/>
        </w:rPr>
        <w:lastRenderedPageBreak/>
        <w:t>пошаговое объяснение вызывает негативн</w:t>
      </w:r>
      <w:r w:rsidR="00823676" w:rsidRPr="002E6CDF">
        <w:rPr>
          <w:rFonts w:ascii="Times New Roman" w:hAnsi="Times New Roman" w:cs="Times New Roman"/>
          <w:sz w:val="28"/>
          <w:szCs w:val="28"/>
        </w:rPr>
        <w:t xml:space="preserve">ый отзыв ребенка </w:t>
      </w:r>
      <w:r w:rsidRPr="002E6CDF">
        <w:rPr>
          <w:rFonts w:ascii="Times New Roman" w:hAnsi="Times New Roman" w:cs="Times New Roman"/>
          <w:sz w:val="28"/>
          <w:szCs w:val="28"/>
        </w:rPr>
        <w:t>(</w:t>
      </w:r>
      <w:r w:rsidR="00823676" w:rsidRPr="002E6CDF">
        <w:rPr>
          <w:rFonts w:ascii="Times New Roman" w:hAnsi="Times New Roman" w:cs="Times New Roman"/>
          <w:sz w:val="28"/>
          <w:szCs w:val="28"/>
        </w:rPr>
        <w:t>«я не умею… я не могу…)  и так далее.</w:t>
      </w:r>
      <w:r w:rsidR="00D34D75" w:rsidRPr="002E6C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C49BC" w14:textId="77777777" w:rsidR="006662B4" w:rsidRPr="002E6CDF" w:rsidRDefault="00D34D75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CDF">
        <w:rPr>
          <w:rFonts w:ascii="Times New Roman" w:hAnsi="Times New Roman" w:cs="Times New Roman"/>
          <w:sz w:val="28"/>
          <w:szCs w:val="28"/>
        </w:rPr>
        <w:t xml:space="preserve">Это </w:t>
      </w:r>
      <w:r w:rsidR="003424B0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823676" w:rsidRPr="002E6CDF">
        <w:rPr>
          <w:rFonts w:ascii="Times New Roman" w:hAnsi="Times New Roman" w:cs="Times New Roman"/>
          <w:sz w:val="28"/>
          <w:szCs w:val="28"/>
        </w:rPr>
        <w:t>свидетельствует</w:t>
      </w:r>
      <w:proofErr w:type="gramEnd"/>
      <w:r w:rsidR="00823676" w:rsidRPr="002E6CDF">
        <w:rPr>
          <w:rFonts w:ascii="Times New Roman" w:hAnsi="Times New Roman" w:cs="Times New Roman"/>
          <w:sz w:val="28"/>
          <w:szCs w:val="28"/>
        </w:rPr>
        <w:t xml:space="preserve"> о том, что за  него всегда делали </w:t>
      </w:r>
      <w:r w:rsidR="003424B0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823676" w:rsidRPr="002E6CDF">
        <w:rPr>
          <w:rFonts w:ascii="Times New Roman" w:hAnsi="Times New Roman" w:cs="Times New Roman"/>
          <w:sz w:val="28"/>
          <w:szCs w:val="28"/>
        </w:rPr>
        <w:t>и он восхищался и игра</w:t>
      </w:r>
      <w:r w:rsidR="006662B4" w:rsidRPr="002E6CDF">
        <w:rPr>
          <w:rFonts w:ascii="Times New Roman" w:hAnsi="Times New Roman" w:cs="Times New Roman"/>
          <w:sz w:val="28"/>
          <w:szCs w:val="28"/>
        </w:rPr>
        <w:t>л.</w:t>
      </w:r>
    </w:p>
    <w:p w14:paraId="0E10C38D" w14:textId="42D48E96" w:rsidR="001431CF" w:rsidRPr="002E6CDF" w:rsidRDefault="00823676" w:rsidP="002E6C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 xml:space="preserve"> Важно отметить, </w:t>
      </w:r>
      <w:r w:rsidR="006662B4" w:rsidRPr="002E6CDF">
        <w:rPr>
          <w:rFonts w:ascii="Times New Roman" w:hAnsi="Times New Roman" w:cs="Times New Roman"/>
          <w:sz w:val="28"/>
          <w:szCs w:val="28"/>
        </w:rPr>
        <w:t>что роль</w:t>
      </w:r>
      <w:r w:rsidRPr="002E6CDF">
        <w:rPr>
          <w:rFonts w:ascii="Times New Roman" w:hAnsi="Times New Roman" w:cs="Times New Roman"/>
          <w:sz w:val="28"/>
          <w:szCs w:val="28"/>
        </w:rPr>
        <w:t xml:space="preserve"> индивидуальной работы в этом вопросе велика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Pr="002E6CDF">
        <w:rPr>
          <w:rFonts w:ascii="Times New Roman" w:hAnsi="Times New Roman" w:cs="Times New Roman"/>
          <w:sz w:val="28"/>
          <w:szCs w:val="28"/>
        </w:rPr>
        <w:t xml:space="preserve"> а именно </w:t>
      </w:r>
      <w:r w:rsidR="006662B4" w:rsidRPr="002E6CDF">
        <w:rPr>
          <w:rFonts w:ascii="Times New Roman" w:hAnsi="Times New Roman" w:cs="Times New Roman"/>
          <w:sz w:val="28"/>
          <w:szCs w:val="28"/>
        </w:rPr>
        <w:t>взрослый наводящими</w:t>
      </w:r>
      <w:r w:rsidRPr="002E6CDF">
        <w:rPr>
          <w:rFonts w:ascii="Times New Roman" w:hAnsi="Times New Roman" w:cs="Times New Roman"/>
          <w:sz w:val="28"/>
          <w:szCs w:val="28"/>
        </w:rPr>
        <w:t xml:space="preserve"> вопросами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Pr="002E6CDF">
        <w:rPr>
          <w:rFonts w:ascii="Times New Roman" w:hAnsi="Times New Roman" w:cs="Times New Roman"/>
          <w:sz w:val="28"/>
          <w:szCs w:val="28"/>
        </w:rPr>
        <w:t xml:space="preserve"> небольшими рассказами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Pr="002E6CDF">
        <w:rPr>
          <w:rFonts w:ascii="Times New Roman" w:hAnsi="Times New Roman" w:cs="Times New Roman"/>
          <w:sz w:val="28"/>
          <w:szCs w:val="28"/>
        </w:rPr>
        <w:t xml:space="preserve"> мотивирует ребенка и тогда начинают</w:t>
      </w:r>
      <w:r w:rsidR="003B7CCE" w:rsidRPr="002E6CDF">
        <w:rPr>
          <w:rFonts w:ascii="Times New Roman" w:hAnsi="Times New Roman" w:cs="Times New Roman"/>
          <w:sz w:val="28"/>
          <w:szCs w:val="28"/>
        </w:rPr>
        <w:t xml:space="preserve">ся первые шаги к </w:t>
      </w:r>
      <w:proofErr w:type="gramStart"/>
      <w:r w:rsidR="003B7CCE" w:rsidRPr="002E6CDF">
        <w:rPr>
          <w:rFonts w:ascii="Times New Roman" w:hAnsi="Times New Roman" w:cs="Times New Roman"/>
          <w:sz w:val="28"/>
          <w:szCs w:val="28"/>
        </w:rPr>
        <w:t xml:space="preserve">самостоятельности 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662B4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3B7CCE" w:rsidRPr="002E6CDF">
        <w:rPr>
          <w:rFonts w:ascii="Times New Roman" w:hAnsi="Times New Roman" w:cs="Times New Roman"/>
          <w:sz w:val="28"/>
          <w:szCs w:val="28"/>
        </w:rPr>
        <w:t>а когда появляется результат ребенок самоутверждается</w:t>
      </w:r>
      <w:r w:rsidR="006662B4" w:rsidRPr="002E6CDF">
        <w:rPr>
          <w:rFonts w:ascii="Times New Roman" w:hAnsi="Times New Roman" w:cs="Times New Roman"/>
          <w:sz w:val="28"/>
          <w:szCs w:val="28"/>
        </w:rPr>
        <w:t>,</w:t>
      </w:r>
      <w:r w:rsidR="003B7CCE" w:rsidRPr="002E6CDF">
        <w:rPr>
          <w:rFonts w:ascii="Times New Roman" w:hAnsi="Times New Roman" w:cs="Times New Roman"/>
          <w:sz w:val="28"/>
          <w:szCs w:val="28"/>
        </w:rPr>
        <w:t xml:space="preserve"> у </w:t>
      </w:r>
      <w:r w:rsidR="006662B4" w:rsidRPr="002E6CDF">
        <w:rPr>
          <w:rFonts w:ascii="Times New Roman" w:hAnsi="Times New Roman" w:cs="Times New Roman"/>
          <w:sz w:val="28"/>
          <w:szCs w:val="28"/>
        </w:rPr>
        <w:t>н</w:t>
      </w:r>
      <w:r w:rsidR="003B7CCE" w:rsidRPr="002E6CDF">
        <w:rPr>
          <w:rFonts w:ascii="Times New Roman" w:hAnsi="Times New Roman" w:cs="Times New Roman"/>
          <w:sz w:val="28"/>
          <w:szCs w:val="28"/>
        </w:rPr>
        <w:t>его формируется положительное мнение о  себе</w:t>
      </w:r>
      <w:r w:rsidR="006662B4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3B7CCE" w:rsidRPr="002E6CDF">
        <w:rPr>
          <w:rFonts w:ascii="Times New Roman" w:hAnsi="Times New Roman" w:cs="Times New Roman"/>
          <w:sz w:val="28"/>
          <w:szCs w:val="28"/>
        </w:rPr>
        <w:t xml:space="preserve">и начинается процесс развития самостоятельности. </w:t>
      </w:r>
    </w:p>
    <w:p w14:paraId="342AB0A5" w14:textId="2FA14A0C" w:rsidR="00417B07" w:rsidRPr="002E6CDF" w:rsidRDefault="00417B07" w:rsidP="002E6C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CDF">
        <w:rPr>
          <w:rFonts w:ascii="Times New Roman" w:hAnsi="Times New Roman" w:cs="Times New Roman"/>
          <w:sz w:val="28"/>
          <w:szCs w:val="28"/>
        </w:rPr>
        <w:t>Выражения  «</w:t>
      </w:r>
      <w:proofErr w:type="gramEnd"/>
      <w:r w:rsidRPr="002E6CDF">
        <w:rPr>
          <w:rFonts w:ascii="Times New Roman" w:hAnsi="Times New Roman" w:cs="Times New Roman"/>
          <w:sz w:val="28"/>
          <w:szCs w:val="28"/>
        </w:rPr>
        <w:t xml:space="preserve">не могу… не умею… не получается…» дети озвучивают в разных видах деятельности </w:t>
      </w:r>
      <w:r w:rsidR="002E6CDF" w:rsidRPr="002E6CDF">
        <w:rPr>
          <w:rFonts w:ascii="Times New Roman" w:hAnsi="Times New Roman" w:cs="Times New Roman"/>
          <w:sz w:val="28"/>
          <w:szCs w:val="28"/>
        </w:rPr>
        <w:t xml:space="preserve">, </w:t>
      </w:r>
      <w:r w:rsidRPr="002E6CDF">
        <w:rPr>
          <w:rFonts w:ascii="Times New Roman" w:hAnsi="Times New Roman" w:cs="Times New Roman"/>
          <w:sz w:val="28"/>
          <w:szCs w:val="28"/>
        </w:rPr>
        <w:t>это важный момент</w:t>
      </w:r>
      <w:r w:rsidR="002E6CDF" w:rsidRPr="002E6CDF">
        <w:rPr>
          <w:rFonts w:ascii="Times New Roman" w:hAnsi="Times New Roman" w:cs="Times New Roman"/>
          <w:sz w:val="28"/>
          <w:szCs w:val="28"/>
        </w:rPr>
        <w:t>,</w:t>
      </w:r>
      <w:r w:rsidRPr="002E6CDF">
        <w:rPr>
          <w:rFonts w:ascii="Times New Roman" w:hAnsi="Times New Roman" w:cs="Times New Roman"/>
          <w:sz w:val="28"/>
          <w:szCs w:val="28"/>
        </w:rPr>
        <w:t xml:space="preserve"> на что следует обратить внимание!</w:t>
      </w:r>
    </w:p>
    <w:p w14:paraId="64C77B29" w14:textId="250B5352" w:rsidR="00417B07" w:rsidRPr="002E6CDF" w:rsidRDefault="00417B07" w:rsidP="002E6C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sz w:val="28"/>
          <w:szCs w:val="28"/>
        </w:rPr>
        <w:t xml:space="preserve">Чем больше мы даем ребенку </w:t>
      </w:r>
      <w:r w:rsidR="00877AB0" w:rsidRPr="002E6CDF">
        <w:rPr>
          <w:rFonts w:ascii="Times New Roman" w:hAnsi="Times New Roman" w:cs="Times New Roman"/>
          <w:sz w:val="28"/>
          <w:szCs w:val="28"/>
        </w:rPr>
        <w:t>проявить свои возможности, тем</w:t>
      </w:r>
      <w:r w:rsidR="002E6CDF" w:rsidRPr="002E6CDF">
        <w:rPr>
          <w:rFonts w:ascii="Times New Roman" w:hAnsi="Times New Roman" w:cs="Times New Roman"/>
          <w:sz w:val="28"/>
          <w:szCs w:val="28"/>
        </w:rPr>
        <w:t xml:space="preserve"> больше способствуем</w:t>
      </w:r>
      <w:r w:rsidR="00877AB0" w:rsidRPr="002E6CDF">
        <w:rPr>
          <w:rFonts w:ascii="Times New Roman" w:hAnsi="Times New Roman" w:cs="Times New Roman"/>
          <w:sz w:val="28"/>
          <w:szCs w:val="28"/>
        </w:rPr>
        <w:t xml:space="preserve"> на его </w:t>
      </w:r>
      <w:r w:rsidR="002E6CDF" w:rsidRPr="002E6CDF">
        <w:rPr>
          <w:rFonts w:ascii="Times New Roman" w:hAnsi="Times New Roman" w:cs="Times New Roman"/>
          <w:sz w:val="28"/>
          <w:szCs w:val="28"/>
        </w:rPr>
        <w:t>инициативность, разностороннее</w:t>
      </w:r>
      <w:r w:rsidR="00877AB0" w:rsidRPr="002E6CDF">
        <w:rPr>
          <w:rFonts w:ascii="Times New Roman" w:hAnsi="Times New Roman" w:cs="Times New Roman"/>
          <w:sz w:val="28"/>
          <w:szCs w:val="28"/>
        </w:rPr>
        <w:t xml:space="preserve"> </w:t>
      </w:r>
      <w:r w:rsidR="002E6CDF" w:rsidRPr="002E6CDF">
        <w:rPr>
          <w:rFonts w:ascii="Times New Roman" w:hAnsi="Times New Roman" w:cs="Times New Roman"/>
          <w:sz w:val="28"/>
          <w:szCs w:val="28"/>
        </w:rPr>
        <w:t>развитие, самореализацию.</w:t>
      </w:r>
    </w:p>
    <w:p w14:paraId="1E894D98" w14:textId="77777777" w:rsidR="002E6CDF" w:rsidRPr="002E6CDF" w:rsidRDefault="002E6CDF" w:rsidP="002E6CDF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Несколько примеров игр, которые помогают развивать самостоятельность:</w:t>
      </w:r>
    </w:p>
    <w:p w14:paraId="14728FB8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«Секреты рюкзака»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Перед прогулкой или походом в детский сад предложить ребёнку самостоятельно собрать рюкзак. Это упражнение учит продумывать возможные варианты развития событий.</w:t>
      </w:r>
    </w:p>
    <w:p w14:paraId="0A0054F9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«Модный дизайнер»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Предложить ребёнку самостоятельно подобрать одежду на прогулку или для похода в гости. Даже если выбор будет не самым удачным, это всё равно важный шаг к самостоятельности.</w:t>
      </w:r>
    </w:p>
    <w:p w14:paraId="49C880BD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«Уборка-квест»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Превратить уборку в весёлую игру, например, «найди все игрушки, которые спрятались под кроватью» или «собери кубики в мешочек за 5 минут». Такие игры помогают получить навыки организации пространства и поддержания чистоты.</w:t>
      </w:r>
    </w:p>
    <w:p w14:paraId="2BFFB9EA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«Планируем день»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. Составить вместе с ребёнком расписание на день. Пусть он сам решит, в какой последовательности будет выполнять дела: играть, гулять, читать и т. </w:t>
      </w:r>
      <w:proofErr w:type="gramStart"/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д..</w:t>
      </w:r>
      <w:proofErr w:type="gramEnd"/>
    </w:p>
    <w:p w14:paraId="0C8C0507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«Почтальон»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Дать ребёнку задание «доставить почту» членам семьи. В качестве писем могут выступать рисунки, а для посылок подойдут конфеты и фрукты.</w:t>
      </w:r>
    </w:p>
    <w:p w14:paraId="72A987CD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«Сам себе сценарист и режиссёр»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Предложить ребёнку придумать и рассказать свою историю. Можно совместно снять небольшое видео по его сценарию, используя подручные средства и привлекая домочадцев в качестве актёров.</w:t>
      </w:r>
    </w:p>
    <w:p w14:paraId="6CCBAE65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«Весёлая сортировка»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Разложить на столе 10–15 разнообразных небольших предметов и предложить ребёнку разобрать их по цвету, форме и размеру.</w:t>
      </w:r>
    </w:p>
    <w:p w14:paraId="5CEE3A52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>«Сборы в поход»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Перед прогулкой предложить ребёнку самостоятельно собрать корзинку для пикника. Пусть он выберет, что взять с собой, и упакует это.</w:t>
      </w:r>
    </w:p>
    <w:p w14:paraId="3A404FB4" w14:textId="77777777" w:rsidR="002E6CDF" w:rsidRPr="002E6CDF" w:rsidRDefault="002E6CDF" w:rsidP="002E6CD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6CD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«Волшебный художник»</w:t>
      </w:r>
      <w:r w:rsidRPr="002E6CD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Дать ребёнку задание нарисовать то, о чём он мечтает. Получив результат, можно обсудить, как достичь желаемого.</w:t>
      </w:r>
    </w:p>
    <w:p w14:paraId="3E8826E3" w14:textId="77777777" w:rsidR="002E6CDF" w:rsidRPr="002E6CDF" w:rsidRDefault="002E6CDF" w:rsidP="002E6CDF"/>
    <w:p w14:paraId="53CCD033" w14:textId="77777777" w:rsidR="00984F12" w:rsidRPr="002E6CDF" w:rsidRDefault="00984F12" w:rsidP="002E6CDF"/>
    <w:p w14:paraId="735C1B7A" w14:textId="67A8616D" w:rsidR="00984F12" w:rsidRPr="002E6CDF" w:rsidRDefault="00984F12" w:rsidP="002E6CDF">
      <w:pPr>
        <w:ind w:left="-426" w:hanging="1275"/>
        <w:jc w:val="both"/>
        <w:rPr>
          <w:rFonts w:ascii="Times New Roman" w:hAnsi="Times New Roman" w:cs="Times New Roman"/>
          <w:sz w:val="28"/>
          <w:szCs w:val="28"/>
        </w:rPr>
      </w:pPr>
      <w:r w:rsidRPr="002E6C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УУУ</w:t>
      </w:r>
    </w:p>
    <w:sectPr w:rsidR="00984F12" w:rsidRPr="002E6CDF" w:rsidSect="00EB545A">
      <w:pgSz w:w="11900" w:h="16840"/>
      <w:pgMar w:top="420" w:right="850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46F32"/>
    <w:multiLevelType w:val="multilevel"/>
    <w:tmpl w:val="2FB4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5A"/>
    <w:rsid w:val="001431CF"/>
    <w:rsid w:val="00182ED6"/>
    <w:rsid w:val="002E6CDF"/>
    <w:rsid w:val="003424B0"/>
    <w:rsid w:val="00360711"/>
    <w:rsid w:val="003B7CCE"/>
    <w:rsid w:val="00417B07"/>
    <w:rsid w:val="004411B7"/>
    <w:rsid w:val="00477F5C"/>
    <w:rsid w:val="004A2417"/>
    <w:rsid w:val="0056712A"/>
    <w:rsid w:val="006662B4"/>
    <w:rsid w:val="00823676"/>
    <w:rsid w:val="00825F05"/>
    <w:rsid w:val="00877AB0"/>
    <w:rsid w:val="00984F12"/>
    <w:rsid w:val="00A13FBF"/>
    <w:rsid w:val="00A32E7F"/>
    <w:rsid w:val="00A721B7"/>
    <w:rsid w:val="00AA67C2"/>
    <w:rsid w:val="00B22189"/>
    <w:rsid w:val="00B7165F"/>
    <w:rsid w:val="00C0020A"/>
    <w:rsid w:val="00D34D75"/>
    <w:rsid w:val="00EB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7EE8"/>
  <w15:chartTrackingRefBased/>
  <w15:docId w15:val="{894CAD6E-E993-074F-ACA5-BE358B8C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165F"/>
  </w:style>
  <w:style w:type="paragraph" w:customStyle="1" w:styleId="futurismarkdown-listitem">
    <w:name w:val="futurismarkdown-listitem"/>
    <w:basedOn w:val="a"/>
    <w:rsid w:val="002E6CD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3">
    <w:name w:val="Strong"/>
    <w:basedOn w:val="a0"/>
    <w:uiPriority w:val="22"/>
    <w:qFormat/>
    <w:rsid w:val="002E6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4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6</cp:revision>
  <dcterms:created xsi:type="dcterms:W3CDTF">2025-10-29T15:46:00Z</dcterms:created>
  <dcterms:modified xsi:type="dcterms:W3CDTF">2025-11-06T07:59:00Z</dcterms:modified>
</cp:coreProperties>
</file>