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02708">
      <w:pPr>
        <w:tabs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E6F0A8A">
      <w:pPr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>Муниципальное бюджетное дошкольное образоват</w:t>
      </w:r>
      <w:r>
        <w:rPr>
          <w:rFonts w:ascii="Times New Roman" w:hAnsi="Times New Roman"/>
          <w:b/>
          <w:sz w:val="28"/>
          <w:szCs w:val="28"/>
        </w:rPr>
        <w:t>ельное учреждение  "Детский сад №130</w:t>
      </w:r>
      <w:r>
        <w:rPr>
          <w:rFonts w:ascii="Times New Roman" w:hAnsi="Times New Roman" w:eastAsia="Calibri" w:cs="Times New Roman"/>
          <w:b/>
          <w:sz w:val="28"/>
          <w:szCs w:val="28"/>
        </w:rPr>
        <w:t>"</w:t>
      </w:r>
    </w:p>
    <w:p w14:paraId="0FF68B81">
      <w:pPr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</w:p>
    <w:tbl>
      <w:tblPr>
        <w:tblStyle w:val="3"/>
        <w:tblW w:w="0" w:type="auto"/>
        <w:tblInd w:w="-102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1"/>
        <w:gridCol w:w="4786"/>
      </w:tblGrid>
      <w:tr w14:paraId="336A9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11" w:type="dxa"/>
          </w:tcPr>
          <w:p w14:paraId="6098610E">
            <w:pPr>
              <w:tabs>
                <w:tab w:val="center" w:pos="2797"/>
              </w:tabs>
              <w:spacing w:after="0" w:line="240" w:lineRule="auto"/>
              <w:rPr>
                <w:rFonts w:hint="default" w:ascii="Times New Roman" w:hAnsi="Times New Roman" w:eastAsia="Calibri" w:cs="Times New Roman"/>
                <w:sz w:val="28"/>
                <w:szCs w:val="28"/>
                <w:lang w:val="ru-RU"/>
              </w:rPr>
            </w:pPr>
          </w:p>
        </w:tc>
        <w:tc>
          <w:tcPr>
            <w:tcW w:w="4786" w:type="dxa"/>
          </w:tcPr>
          <w:p w14:paraId="1A654E69">
            <w:pPr>
              <w:widowControl w:val="0"/>
              <w:tabs>
                <w:tab w:val="left" w:pos="1080"/>
                <w:tab w:val="left" w:pos="630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Утверждаю</w:t>
            </w:r>
          </w:p>
          <w:p w14:paraId="6DCE4EC7">
            <w:pPr>
              <w:widowControl w:val="0"/>
              <w:tabs>
                <w:tab w:val="left" w:pos="1080"/>
                <w:tab w:val="left" w:pos="630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 МБДОУ №130</w:t>
            </w:r>
          </w:p>
          <w:p w14:paraId="7D342E0F">
            <w:pPr>
              <w:widowControl w:val="0"/>
              <w:tabs>
                <w:tab w:val="left" w:pos="1080"/>
                <w:tab w:val="left" w:pos="630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eastAsia="Calibri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______________/</w:t>
            </w:r>
            <w:r>
              <w:rPr>
                <w:rFonts w:ascii="Times New Roman" w:hAnsi="Times New Roman"/>
                <w:sz w:val="28"/>
                <w:szCs w:val="28"/>
              </w:rPr>
              <w:t>Ю.В.Онучина</w:t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  <w:t>/                                                                                                «______» _______________ 20___ г.</w:t>
            </w:r>
          </w:p>
          <w:p w14:paraId="0D497A4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28"/>
                <w:szCs w:val="28"/>
              </w:rPr>
            </w:pPr>
          </w:p>
        </w:tc>
      </w:tr>
    </w:tbl>
    <w:p w14:paraId="20BF21C0">
      <w:pPr>
        <w:tabs>
          <w:tab w:val="right" w:pos="9355"/>
        </w:tabs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2D4CE0">
      <w:pPr>
        <w:tabs>
          <w:tab w:val="center" w:pos="4677"/>
        </w:tabs>
      </w:pPr>
    </w:p>
    <w:p w14:paraId="4738CA42">
      <w:pPr>
        <w:tabs>
          <w:tab w:val="center" w:pos="4677"/>
        </w:tabs>
        <w:jc w:val="center"/>
      </w:pPr>
      <w:bookmarkStart w:id="0" w:name="_GoBack"/>
      <w:bookmarkEnd w:id="0"/>
    </w:p>
    <w:p w14:paraId="7634D972">
      <w:pPr>
        <w:tabs>
          <w:tab w:val="center" w:pos="4677"/>
        </w:tabs>
        <w:jc w:val="center"/>
      </w:pPr>
    </w:p>
    <w:p w14:paraId="31C73753">
      <w:pPr>
        <w:tabs>
          <w:tab w:val="left" w:pos="2475"/>
          <w:tab w:val="center" w:pos="4677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Годовой  план  работы  </w:t>
      </w:r>
    </w:p>
    <w:p w14:paraId="3CBB4201">
      <w:pPr>
        <w:tabs>
          <w:tab w:val="left" w:pos="2475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на  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 -  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 учебный год </w:t>
      </w:r>
    </w:p>
    <w:p w14:paraId="2BF7A9E9">
      <w:pPr>
        <w:tabs>
          <w:tab w:val="left" w:pos="2475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педагога – психолога МБДОУ №130</w:t>
      </w:r>
    </w:p>
    <w:p w14:paraId="403D5B3D">
      <w:pPr>
        <w:tabs>
          <w:tab w:val="left" w:pos="2475"/>
          <w:tab w:val="center" w:pos="467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Мордаревой С.Ю.</w:t>
      </w:r>
    </w:p>
    <w:p w14:paraId="4A95C926">
      <w:pPr>
        <w:tabs>
          <w:tab w:val="left" w:pos="24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CF134F">
      <w:pPr>
        <w:tabs>
          <w:tab w:val="left" w:pos="24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BF14B2">
      <w:pPr>
        <w:tabs>
          <w:tab w:val="left" w:pos="24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332574">
      <w:pPr>
        <w:tabs>
          <w:tab w:val="left" w:pos="24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0B4DF9">
      <w:pPr>
        <w:tabs>
          <w:tab w:val="left" w:pos="24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4ED8E4">
      <w:pPr>
        <w:tabs>
          <w:tab w:val="left" w:pos="24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C2444F">
      <w:pPr>
        <w:tabs>
          <w:tab w:val="left" w:pos="24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FED9D7">
      <w:pPr>
        <w:tabs>
          <w:tab w:val="left" w:pos="24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9310B8">
      <w:pPr>
        <w:tabs>
          <w:tab w:val="left" w:pos="24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1F352D">
      <w:pPr>
        <w:tabs>
          <w:tab w:val="left" w:pos="24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76B4FD">
      <w:pPr>
        <w:tabs>
          <w:tab w:val="left" w:pos="24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Ростов-на-Дону</w:t>
      </w:r>
    </w:p>
    <w:p w14:paraId="0E9AC0CC">
      <w:pPr>
        <w:tabs>
          <w:tab w:val="left" w:pos="247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Cambria" w:hAnsi="Cambria" w:eastAsia="Times New Roman" w:cs="Arial"/>
          <w:b/>
          <w:bCs/>
          <w:color w:val="000000"/>
          <w:sz w:val="24"/>
          <w:szCs w:val="24"/>
          <w:lang w:eastAsia="ru-RU"/>
        </w:rPr>
        <w:t>ИНФОРМАЦИОННАЯ СПРАВКА</w:t>
      </w:r>
    </w:p>
    <w:p w14:paraId="772E19A3">
      <w:pPr>
        <w:shd w:val="clear" w:color="auto" w:fill="FFFFFF"/>
        <w:spacing w:after="0" w:line="240" w:lineRule="auto"/>
        <w:ind w:hanging="568"/>
        <w:rPr>
          <w:rFonts w:ascii="Arial" w:hAnsi="Arial" w:eastAsia="Times New Roman" w:cs="Arial"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lang w:eastAsia="ru-RU"/>
        </w:rPr>
        <w:t> Годовые задачи ДОУ:</w:t>
      </w:r>
    </w:p>
    <w:p w14:paraId="230636CA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1.   Обеспечить условия для реализации эффективной модели «Цифровой детский сад».</w:t>
      </w:r>
    </w:p>
    <w:p w14:paraId="498AD30C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2.  Создать психолого-педагогические условия, стимулирующие нейромоторное  развитие детей старшего дошкольного возраста, как условие успешного школьного обучения и для оказания ранней помощи детям с РАС.</w:t>
      </w:r>
    </w:p>
    <w:p w14:paraId="255DF02A">
      <w:pPr>
        <w:shd w:val="clear" w:color="auto" w:fill="FFFFFF"/>
        <w:spacing w:after="0" w:line="240" w:lineRule="auto"/>
        <w:ind w:hanging="568"/>
        <w:rPr>
          <w:rFonts w:ascii="Arial" w:hAnsi="Arial" w:eastAsia="Times New Roman" w:cs="Arial"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lang w:eastAsia="ru-RU"/>
        </w:rPr>
        <w:t> Количество групп – 7:</w:t>
      </w:r>
    </w:p>
    <w:p w14:paraId="336979E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lang w:eastAsia="ru-RU"/>
        </w:rPr>
        <w:t>первая</w:t>
      </w:r>
      <w:r>
        <w:rPr>
          <w:rFonts w:ascii="Arial" w:hAnsi="Arial" w:eastAsia="Times New Roman" w:cs="Arial"/>
          <w:color w:val="00000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младшая группа-2</w:t>
      </w:r>
    </w:p>
    <w:p w14:paraId="5455E7C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старшая – 2;</w:t>
      </w:r>
    </w:p>
    <w:p w14:paraId="7017BB47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Arial" w:hAnsi="Arial" w:eastAsia="Times New Roman" w:cs="Arial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подготовительная –3;</w:t>
      </w:r>
    </w:p>
    <w:p w14:paraId="19EE52D9">
      <w:pPr>
        <w:shd w:val="clear" w:color="auto" w:fill="FFFFFF"/>
        <w:spacing w:after="0" w:line="240" w:lineRule="auto"/>
        <w:ind w:hanging="710"/>
        <w:rPr>
          <w:rFonts w:ascii="Arial" w:hAnsi="Arial" w:eastAsia="Times New Roman" w:cs="Arial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</w:t>
      </w:r>
    </w:p>
    <w:p w14:paraId="65D3EAD5">
      <w:pPr>
        <w:shd w:val="clear" w:color="auto" w:fill="FFFFFF"/>
        <w:spacing w:after="0" w:line="240" w:lineRule="auto"/>
        <w:ind w:firstLine="556"/>
        <w:rPr>
          <w:rFonts w:ascii="Arial" w:hAnsi="Arial" w:eastAsia="Times New Roman" w:cs="Arial"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lang w:eastAsia="ru-RU"/>
        </w:rPr>
        <w:t>Цель психологической работы: 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создание условий для сохранения и укрепления психологического здоровья детей, гармонического развития их личности в соответствии с ФГОС.</w:t>
      </w:r>
    </w:p>
    <w:p w14:paraId="3FD90B1F">
      <w:pPr>
        <w:shd w:val="clear" w:color="auto" w:fill="FFFFFF"/>
        <w:spacing w:after="0" w:line="240" w:lineRule="auto"/>
        <w:ind w:firstLine="556"/>
        <w:rPr>
          <w:rFonts w:ascii="Arial" w:hAnsi="Arial" w:eastAsia="Times New Roman" w:cs="Arial"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lang w:eastAsia="ru-RU"/>
        </w:rPr>
        <w:t>Задачи:</w:t>
      </w:r>
    </w:p>
    <w:p w14:paraId="19887451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создавать благоприятные психолого–педагогические условия для полноценного проживания ребенком каждого возрастного периода;</w:t>
      </w:r>
    </w:p>
    <w:p w14:paraId="0E19D54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помогать детям в адаптации к дошкольному учреждению;</w:t>
      </w:r>
    </w:p>
    <w:p w14:paraId="1719362A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развивать эмоциональные и интеллектуальные ресурсы;</w:t>
      </w:r>
    </w:p>
    <w:p w14:paraId="5548932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создавать условия для реализации потребности детей в игровой деятельности;</w:t>
      </w:r>
    </w:p>
    <w:p w14:paraId="3F0F353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обеспечивать сотрудничество с родителями в практике психолого-педагогического партнерства;</w:t>
      </w:r>
    </w:p>
    <w:p w14:paraId="0E7D29A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способствовать повышению ответственности родителей за психоэмоциональное благополучие детей; расширять психолого-педагогические знания и умения по оптимизации детско-родительских отношений.</w:t>
      </w:r>
    </w:p>
    <w:p w14:paraId="0653139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hAnsi="Arial" w:eastAsia="Times New Roman" w:cs="Arial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повышение профессионального потенциала педагогов в осуществлении психолого-педагогического сопровождения детей с ОВЗ.</w:t>
      </w:r>
    </w:p>
    <w:p w14:paraId="1646EDFA">
      <w:pPr>
        <w:shd w:val="clear" w:color="auto" w:fill="FFFFFF"/>
        <w:spacing w:after="0" w:line="240" w:lineRule="auto"/>
        <w:rPr>
          <w:rFonts w:ascii="Times New Roman" w:hAnsi="Times New Roman" w:eastAsia="Times New Roman" w:cs="Times New Roman"/>
          <w:b/>
          <w:bCs/>
          <w:color w:val="000000"/>
          <w:sz w:val="28"/>
          <w:lang w:eastAsia="ru-RU"/>
        </w:rPr>
      </w:pPr>
    </w:p>
    <w:p w14:paraId="46EAC771">
      <w:pPr>
        <w:shd w:val="clear" w:color="auto" w:fill="FFFFFF"/>
        <w:spacing w:after="0" w:line="240" w:lineRule="auto"/>
        <w:ind w:firstLine="556"/>
        <w:rPr>
          <w:rFonts w:ascii="Arial" w:hAnsi="Arial" w:eastAsia="Times New Roman" w:cs="Arial"/>
          <w:color w:val="000000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lang w:eastAsia="ru-RU"/>
        </w:rPr>
        <w:t>Основные направления работы: </w:t>
      </w: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>психодиагностическая работа; психопрофилактическая работа; психоразвивающая и психокоррекционная работа;  просветительская работа; методическая работа.</w:t>
      </w:r>
    </w:p>
    <w:p w14:paraId="15B8B885">
      <w:pPr>
        <w:ind w:right="-850"/>
        <w:rPr>
          <w:rFonts w:ascii="Times New Roman" w:hAnsi="Times New Roman" w:cs="Times New Roman"/>
          <w:b/>
        </w:rPr>
      </w:pPr>
    </w:p>
    <w:p w14:paraId="51ED2B2D">
      <w:pPr>
        <w:shd w:val="clear" w:color="auto" w:fill="FFFFFF"/>
        <w:spacing w:after="0" w:line="240" w:lineRule="auto"/>
        <w:rPr>
          <w:rFonts w:ascii="Arial" w:hAnsi="Arial" w:eastAsia="Times New Roman" w:cs="Arial"/>
          <w:color w:val="00000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8"/>
          <w:lang w:eastAsia="ru-RU"/>
        </w:rPr>
        <w:t xml:space="preserve"> </w:t>
      </w:r>
    </w:p>
    <w:p w14:paraId="196C27F6">
      <w:pPr>
        <w:shd w:val="clear" w:color="auto" w:fill="FFFFFF"/>
        <w:spacing w:after="0" w:line="240" w:lineRule="auto"/>
        <w:ind w:firstLine="556"/>
        <w:rPr>
          <w:rFonts w:ascii="Times New Roman" w:hAnsi="Times New Roman" w:eastAsia="Times New Roman" w:cs="Times New Roman"/>
          <w:b/>
          <w:bCs/>
          <w:color w:val="000000"/>
          <w:sz w:val="28"/>
          <w:lang w:eastAsia="ru-RU"/>
        </w:rPr>
      </w:pPr>
    </w:p>
    <w:p w14:paraId="15AEB358">
      <w:pPr>
        <w:ind w:right="-850"/>
        <w:rPr>
          <w:rFonts w:ascii="Times New Roman" w:hAnsi="Times New Roman" w:cs="Times New Roman"/>
          <w:b/>
        </w:rPr>
      </w:pPr>
    </w:p>
    <w:p w14:paraId="6D6622F2">
      <w:pPr>
        <w:ind w:right="-8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7F5F5394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940D11"/>
    <w:multiLevelType w:val="multilevel"/>
    <w:tmpl w:val="27940D1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69F07BB4"/>
    <w:multiLevelType w:val="multilevel"/>
    <w:tmpl w:val="69F07BB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1B378F"/>
    <w:rsid w:val="00047F91"/>
    <w:rsid w:val="001B378F"/>
    <w:rsid w:val="001D1370"/>
    <w:rsid w:val="002B065D"/>
    <w:rsid w:val="003A7EC1"/>
    <w:rsid w:val="00476AD6"/>
    <w:rsid w:val="004E4A7E"/>
    <w:rsid w:val="00557FEF"/>
    <w:rsid w:val="007715C7"/>
    <w:rsid w:val="00952F91"/>
    <w:rsid w:val="00971998"/>
    <w:rsid w:val="00A23332"/>
    <w:rsid w:val="00BE3E6D"/>
    <w:rsid w:val="00D050AE"/>
    <w:rsid w:val="00E56A85"/>
    <w:rsid w:val="00EA3F11"/>
    <w:rsid w:val="5C7E23E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  <w:style w:type="paragraph" w:customStyle="1" w:styleId="6">
    <w:name w:val="c31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7">
    <w:name w:val="c95"/>
    <w:basedOn w:val="2"/>
    <w:uiPriority w:val="0"/>
  </w:style>
  <w:style w:type="paragraph" w:customStyle="1" w:styleId="8">
    <w:name w:val="c74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9">
    <w:name w:val="c23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0">
    <w:name w:val="c50"/>
    <w:basedOn w:val="2"/>
    <w:uiPriority w:val="0"/>
  </w:style>
  <w:style w:type="character" w:customStyle="1" w:styleId="11">
    <w:name w:val="c2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315</Words>
  <Characters>1802</Characters>
  <Lines>15</Lines>
  <Paragraphs>4</Paragraphs>
  <TotalTime>30</TotalTime>
  <ScaleCrop>false</ScaleCrop>
  <LinksUpToDate>false</LinksUpToDate>
  <CharactersWithSpaces>2113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2019-10-12T17:03:00Z</dcterms:created>
  <dc:creator>Kat</dc:creator>
  <cp:lastModifiedBy>UserPC</cp:lastModifiedBy>
  <cp:lastPrinted>2026-02-02T06:52:28Z</cp:lastPrinted>
  <dcterms:modified xsi:type="dcterms:W3CDTF">2026-02-02T06:53:25Z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BD4EE43F1BDE4782B07FD97C440DDE73_12</vt:lpwstr>
  </property>
</Properties>
</file>