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Занятие по экологии в подготовительной группе: "Берегите природу"</w:t>
      </w:r>
    </w:p>
    <w:p>
      <w:pPr>
        <w:pStyle w:val="style0"/>
        <w:rPr/>
      </w:pPr>
      <w:r>
        <w:t>Цель: Формирование у детей экологического сознания и ответственного отношения к природе.</w:t>
      </w:r>
    </w:p>
    <w:p>
      <w:pPr>
        <w:pStyle w:val="style0"/>
        <w:rPr/>
      </w:pPr>
      <w:r>
        <w:t>Задачи:</w:t>
      </w:r>
    </w:p>
    <w:p>
      <w:pPr>
        <w:pStyle w:val="style0"/>
        <w:rPr/>
      </w:pPr>
      <w:r>
        <w:t>Расширить знания детей о природе и её значении.</w:t>
      </w:r>
    </w:p>
    <w:p>
      <w:pPr>
        <w:pStyle w:val="style0"/>
        <w:rPr/>
      </w:pPr>
      <w:r>
        <w:t>Развивать умение анализировать и делать выводы.</w:t>
      </w:r>
    </w:p>
    <w:p>
      <w:pPr>
        <w:pStyle w:val="style0"/>
        <w:rPr/>
      </w:pPr>
      <w:r>
        <w:t>Воспитывать бережное отношение к окружающей среде.</w:t>
      </w:r>
    </w:p>
    <w:p>
      <w:pPr>
        <w:pStyle w:val="style0"/>
        <w:rPr/>
      </w:pPr>
      <w:r>
        <w:t>Материалы:</w:t>
      </w:r>
    </w:p>
    <w:p>
      <w:pPr>
        <w:pStyle w:val="style0"/>
        <w:rPr/>
      </w:pPr>
      <w:r>
        <w:t>Картины с изображением природы,</w:t>
      </w:r>
    </w:p>
    <w:p>
      <w:pPr>
        <w:pStyle w:val="style0"/>
        <w:rPr/>
      </w:pPr>
      <w:r>
        <w:t>Муляжи овощей и фруктов,</w:t>
      </w:r>
    </w:p>
    <w:p>
      <w:pPr>
        <w:pStyle w:val="style0"/>
        <w:rPr/>
      </w:pPr>
      <w:r>
        <w:t>Листы бумаги, краски, кисти,</w:t>
      </w:r>
    </w:p>
    <w:p>
      <w:pPr>
        <w:pStyle w:val="style0"/>
        <w:rPr/>
      </w:pPr>
      <w:r>
        <w:t>Природные материалы (листья, веточки, цветы).</w:t>
      </w:r>
    </w:p>
    <w:p>
      <w:pPr>
        <w:pStyle w:val="style0"/>
        <w:rPr/>
      </w:pPr>
      <w:r>
        <w:t>Ход занятия:</w:t>
      </w:r>
    </w:p>
    <w:p>
      <w:pPr>
        <w:pStyle w:val="style0"/>
        <w:rPr/>
      </w:pPr>
      <w:r>
        <w:t>Вводная часть:</w:t>
      </w:r>
    </w:p>
    <w:p>
      <w:pPr>
        <w:pStyle w:val="style0"/>
        <w:rPr/>
      </w:pPr>
      <w:r>
        <w:t>Приветствие детей.</w:t>
      </w:r>
    </w:p>
    <w:p>
      <w:pPr>
        <w:pStyle w:val="style0"/>
        <w:rPr/>
      </w:pPr>
      <w:r>
        <w:t>Краткое обсуждение темы занятия: "Почему важно беречь природу?"</w:t>
      </w:r>
    </w:p>
    <w:p>
      <w:pPr>
        <w:pStyle w:val="style0"/>
        <w:rPr/>
      </w:pPr>
      <w:r>
        <w:t>Основная часть:</w:t>
      </w:r>
    </w:p>
    <w:p>
      <w:pPr>
        <w:pStyle w:val="style0"/>
        <w:rPr/>
      </w:pPr>
      <w:r>
        <w:t>Беседа о природе:</w:t>
      </w:r>
    </w:p>
    <w:p>
      <w:pPr>
        <w:pStyle w:val="style0"/>
        <w:rPr/>
      </w:pPr>
      <w:r>
        <w:t>Обсуждение, что такое природа, её значение для жизни на Земле.</w:t>
      </w:r>
    </w:p>
    <w:p>
      <w:pPr>
        <w:pStyle w:val="style0"/>
        <w:rPr/>
      </w:pPr>
      <w:r>
        <w:t>Игра "Что я вижу?":</w:t>
      </w:r>
    </w:p>
    <w:p>
      <w:pPr>
        <w:pStyle w:val="style0"/>
        <w:rPr/>
      </w:pPr>
      <w:r>
        <w:t>Дети по очереди называют предметы природы на картине и объясняют их значение.</w:t>
      </w:r>
    </w:p>
    <w:p>
      <w:pPr>
        <w:pStyle w:val="style0"/>
        <w:rPr/>
      </w:pPr>
      <w:r>
        <w:t>Практическая работа:</w:t>
      </w:r>
    </w:p>
    <w:p>
      <w:pPr>
        <w:pStyle w:val="style0"/>
        <w:rPr/>
      </w:pPr>
      <w:r>
        <w:t>Рисование на тему "Берегите природу".</w:t>
      </w:r>
    </w:p>
    <w:p>
      <w:pPr>
        <w:pStyle w:val="style0"/>
        <w:rPr/>
      </w:pPr>
      <w:r>
        <w:t>Создание композиций из природных материалов.</w:t>
      </w:r>
    </w:p>
    <w:p>
      <w:pPr>
        <w:pStyle w:val="style0"/>
        <w:rPr/>
      </w:pPr>
      <w:r>
        <w:t>Чтение и обсуждение:</w:t>
      </w:r>
    </w:p>
    <w:p>
      <w:pPr>
        <w:pStyle w:val="style0"/>
        <w:rPr/>
      </w:pPr>
      <w:r>
        <w:t>Чтение стихотворений о природе, обсуждение их смысла.</w:t>
      </w:r>
    </w:p>
    <w:p>
      <w:pPr>
        <w:pStyle w:val="style0"/>
        <w:rPr/>
      </w:pPr>
      <w:r>
        <w:t>Заключительная часть:</w:t>
      </w:r>
    </w:p>
    <w:p>
      <w:pPr>
        <w:pStyle w:val="style0"/>
        <w:rPr/>
      </w:pPr>
      <w:r>
        <w:t>Подведение итогов занятия.</w:t>
      </w:r>
    </w:p>
    <w:p>
      <w:pPr>
        <w:pStyle w:val="style0"/>
        <w:rPr/>
      </w:pPr>
      <w:r>
        <w:t>Рефлексия: что нового узнали, какие выводы сделали.</w:t>
      </w:r>
    </w:p>
    <w:p>
      <w:pPr>
        <w:pStyle w:val="style0"/>
        <w:rPr/>
      </w:pPr>
      <w:r>
        <w:t>Призыв к бережному отношению к природе: "Давайте будем беречь нашу планету!"</w:t>
      </w:r>
    </w:p>
    <w:p>
      <w:pPr>
        <w:pStyle w:val="style0"/>
        <w:rPr/>
      </w:pPr>
      <w:r>
        <w:t>Итог: Дети закрепляют знания о важности природы, учатся бережно относиться к окружающей среде и развивают творческие способности.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165</Words>
  <Characters>1081</Characters>
  <Application>WPS Office</Application>
  <Paragraphs>30</Paragraphs>
  <CharactersWithSpaces>1216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2026-03-16T11:32:20Z</dcterms:created>
  <dc:creator>RMO-NX1</dc:creator>
  <lastModifiedBy>RMO-NX1</lastModifiedBy>
  <dcterms:modified xsi:type="dcterms:W3CDTF">2026-03-16T11:32:38Z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cb092110351b4527a22fa951043e147e</vt:lpwstr>
  </property>
</Properties>
</file>