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149B1">
        <w:tc>
          <w:tcPr>
            <w:tcW w:w="5355" w:type="dxa"/>
            <w:gridSpan w:val="2"/>
            <w:shd w:val="clear" w:color="FFFFFF" w:fill="auto"/>
          </w:tcPr>
          <w:p w:rsidR="003149B1" w:rsidRPr="00230A60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149B1" w:rsidRPr="00230A60" w:rsidRDefault="003149B1" w:rsidP="003149B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149B1" w:rsidRPr="00230A60" w:rsidRDefault="003149B1" w:rsidP="003149B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149B1" w:rsidRPr="00230A60" w:rsidRDefault="003149B1" w:rsidP="003149B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149B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149B1" w:rsidRPr="00230A60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49B1" w:rsidRPr="00230A60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</w:tr>
      <w:tr w:rsidR="003149B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149B1" w:rsidRPr="00230A60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3149B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149B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149B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ККал-85, Белки-3, Жиры-1,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ККал-397, Белки-13, Жиры-17,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ККал-109, Белки-3, Жиры-6,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лук репчатый, перец болгарский,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ККал-159, Белки-3, Жиры-5,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ККал-581, Белки-20, Жиры-20,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/в-88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ККал-224, Белки-7, Жиры-14,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ККал-476, Белки-15, Жиры-19,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ККал-1 832, Белки-56, Жиры-61,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/в-267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1C3E" w:rsidRPr="003149B1" w:rsidRDefault="003149B1">
      <w:pPr>
        <w:rPr>
          <w:sz w:val="24"/>
          <w:szCs w:val="24"/>
        </w:rPr>
      </w:pPr>
      <w:r w:rsidRPr="003149B1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149B1">
        <w:tc>
          <w:tcPr>
            <w:tcW w:w="5355" w:type="dxa"/>
            <w:gridSpan w:val="2"/>
            <w:shd w:val="clear" w:color="FFFFFF" w:fill="auto"/>
          </w:tcPr>
          <w:p w:rsidR="003149B1" w:rsidRPr="00230A60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149B1" w:rsidRPr="00230A60" w:rsidRDefault="003149B1" w:rsidP="003149B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149B1" w:rsidRPr="00230A60" w:rsidRDefault="003149B1" w:rsidP="003149B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149B1" w:rsidRPr="00230A60" w:rsidRDefault="003149B1" w:rsidP="003149B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149B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149B1" w:rsidRPr="00230A60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49B1" w:rsidRPr="00230A60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</w:tr>
      <w:tr w:rsidR="003149B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149B1" w:rsidRPr="00230A60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149B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Default="003149B1" w:rsidP="003149B1">
            <w:pPr>
              <w:rPr>
                <w:rFonts w:ascii="Times New Roman" w:hAnsi="Times New Roman"/>
                <w:szCs w:val="16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149B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149B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ККал-306, Белки-9, Жиры-14,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вегетарианский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ККал-82, Белки-2, Жиры-4,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морковь, перец болгарский,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ККал-127, Белки-2, Жиры-4,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ККал-469, Белки-15, Жиры-15,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/в-72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ККал-109,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ККал-204, Белки-5, Жиры-5,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3149B1" w:rsidRPr="003149B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ККал-194, Белки-6, Жиры-12,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49B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ККал-420, Белки-12, Жиры-15,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/в-68</w:t>
            </w:r>
          </w:p>
        </w:tc>
      </w:tr>
      <w:tr w:rsidR="003149B1" w:rsidRPr="003149B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149B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  <w:r w:rsidRPr="003149B1">
              <w:rPr>
                <w:rFonts w:ascii="Times New Roman" w:hAnsi="Times New Roman"/>
                <w:sz w:val="24"/>
                <w:szCs w:val="24"/>
              </w:rPr>
              <w:t xml:space="preserve">ККал-1 484, Белки-42, Жиры-49, </w:t>
            </w:r>
            <w:proofErr w:type="gramStart"/>
            <w:r w:rsidRPr="003149B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149B1">
              <w:rPr>
                <w:rFonts w:ascii="Times New Roman" w:hAnsi="Times New Roman"/>
                <w:sz w:val="24"/>
                <w:szCs w:val="24"/>
              </w:rPr>
              <w:t>/в-216</w:t>
            </w:r>
          </w:p>
        </w:tc>
      </w:tr>
      <w:tr w:rsidR="003149B1" w:rsidRPr="003149B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49B1" w:rsidRPr="003149B1" w:rsidRDefault="003149B1" w:rsidP="003149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1C3E" w:rsidRPr="003149B1" w:rsidRDefault="00391C3E">
      <w:pPr>
        <w:rPr>
          <w:sz w:val="24"/>
          <w:szCs w:val="24"/>
        </w:rPr>
      </w:pPr>
      <w:bookmarkStart w:id="0" w:name="_GoBack"/>
      <w:bookmarkEnd w:id="0"/>
    </w:p>
    <w:sectPr w:rsidR="00391C3E" w:rsidRPr="003149B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C3E"/>
    <w:rsid w:val="003149B1"/>
    <w:rsid w:val="003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176CD-9F71-4EA3-9E57-339D7ADA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1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2026-06-25T08:07:00Z</cp:lastPrinted>
  <dcterms:created xsi:type="dcterms:W3CDTF">2026-06-25T08:04:00Z</dcterms:created>
  <dcterms:modified xsi:type="dcterms:W3CDTF">2026-06-25T08:08:00Z</dcterms:modified>
</cp:coreProperties>
</file>