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EBE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 детский сад третьей категории №16 «Аленка» с. Круглое Азовского района</w:t>
      </w:r>
    </w:p>
    <w:p w14:paraId="728E917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E932A8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944FE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1BFEB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49961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48"/>
          <w:szCs w:val="28"/>
          <w:lang w:eastAsia="ru-RU"/>
        </w:rPr>
      </w:pPr>
    </w:p>
    <w:p w14:paraId="49CCC6D4">
      <w:pPr>
        <w:shd w:val="clear" w:color="auto" w:fill="FFFFFF" w:themeFill="background1"/>
        <w:spacing w:before="150" w:after="24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B050"/>
          <w:kern w:val="36"/>
          <w:sz w:val="4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B050"/>
          <w:kern w:val="36"/>
          <w:sz w:val="48"/>
          <w:szCs w:val="28"/>
          <w:lang w:eastAsia="ru-RU"/>
        </w:rPr>
        <w:t>Развлечение</w:t>
      </w:r>
      <w:r>
        <w:rPr>
          <w:rFonts w:hint="default" w:ascii="Times New Roman" w:hAnsi="Times New Roman" w:eastAsia="Times New Roman" w:cs="Times New Roman"/>
          <w:b/>
          <w:bCs/>
          <w:color w:val="00B050"/>
          <w:kern w:val="36"/>
          <w:sz w:val="48"/>
          <w:szCs w:val="28"/>
          <w:lang w:val="en-US" w:eastAsia="ru-RU"/>
        </w:rPr>
        <w:t xml:space="preserve"> с родителями ко Дню Матери </w:t>
      </w:r>
      <w:r>
        <w:rPr>
          <w:rFonts w:ascii="Times New Roman" w:hAnsi="Times New Roman" w:eastAsia="Times New Roman" w:cs="Times New Roman"/>
          <w:b/>
          <w:bCs/>
          <w:color w:val="00B050"/>
          <w:kern w:val="36"/>
          <w:sz w:val="48"/>
          <w:szCs w:val="28"/>
          <w:lang w:eastAsia="ru-RU"/>
        </w:rPr>
        <w:t xml:space="preserve">на тему: </w:t>
      </w:r>
    </w:p>
    <w:p w14:paraId="14380D0B">
      <w:pPr>
        <w:pStyle w:val="12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eastAsia="Times New Roman" w:cs="Times New Roman"/>
          <w:b/>
          <w:bCs/>
          <w:color w:val="C00000"/>
          <w:kern w:val="36"/>
          <w:sz w:val="48"/>
          <w:szCs w:val="28"/>
          <w:lang w:val="ru-RU" w:eastAsia="ru-RU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890905</wp:posOffset>
            </wp:positionV>
            <wp:extent cx="5558155" cy="4168775"/>
            <wp:effectExtent l="0" t="0" r="4445" b="6985"/>
            <wp:wrapSquare wrapText="bothSides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416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Times New Roman"/>
          <w:b/>
          <w:bCs/>
          <w:color w:val="C00000"/>
          <w:kern w:val="36"/>
          <w:sz w:val="48"/>
          <w:szCs w:val="28"/>
          <w:lang w:val="en-US" w:eastAsia="ru-RU" w:bidi="ar-SA"/>
        </w:rPr>
        <w:t>«</w:t>
      </w:r>
      <w:r>
        <w:rPr>
          <w:rFonts w:hint="default" w:cs="Times New Roman"/>
          <w:b/>
          <w:bCs/>
          <w:color w:val="C00000"/>
          <w:kern w:val="36"/>
          <w:sz w:val="48"/>
          <w:szCs w:val="28"/>
          <w:lang w:val="ru-RU" w:eastAsia="ru-RU" w:bidi="ar-SA"/>
        </w:rPr>
        <w:t>Хорошо</w:t>
      </w:r>
      <w:r>
        <w:rPr>
          <w:rFonts w:hint="default" w:cs="Times New Roman"/>
          <w:b/>
          <w:bCs/>
          <w:color w:val="C00000"/>
          <w:kern w:val="36"/>
          <w:sz w:val="48"/>
          <w:szCs w:val="28"/>
          <w:lang w:val="en-US" w:eastAsia="ru-RU" w:bidi="ar-SA"/>
        </w:rPr>
        <w:t xml:space="preserve"> рядом с мамой</w:t>
      </w:r>
      <w:r>
        <w:rPr>
          <w:rFonts w:hint="default" w:ascii="Times New Roman" w:hAnsi="Times New Roman" w:eastAsia="Times New Roman" w:cs="Times New Roman"/>
          <w:b/>
          <w:bCs/>
          <w:color w:val="C00000"/>
          <w:kern w:val="36"/>
          <w:sz w:val="48"/>
          <w:szCs w:val="28"/>
          <w:lang w:val="ru-RU" w:eastAsia="ru-RU" w:bidi="ar-SA"/>
        </w:rPr>
        <w:t>»</w:t>
      </w:r>
    </w:p>
    <w:p w14:paraId="57DD71B7">
      <w:pPr>
        <w:pStyle w:val="12"/>
        <w:keepNext w:val="0"/>
        <w:keepLines w:val="0"/>
        <w:widowControl/>
        <w:suppressLineNumbers w:val="0"/>
      </w:pPr>
    </w:p>
    <w:p w14:paraId="31659AC2">
      <w:pPr>
        <w:shd w:val="clear" w:color="auto" w:fill="FFFFFF" w:themeFill="background1"/>
        <w:spacing w:before="150" w:after="24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28"/>
          <w:lang w:eastAsia="ru-RU"/>
        </w:rPr>
      </w:pPr>
    </w:p>
    <w:p w14:paraId="42705F4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3F80A8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017900E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C2B047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476C17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F6597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D7C87D3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26CB6F2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0157237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31155B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E1F9553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C8D1D2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2735A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C5E9BC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F61EB8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7F6B83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D77987B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A4A5386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9028536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60A499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Воспитатель:</w:t>
      </w:r>
    </w:p>
    <w:p w14:paraId="509AA5FA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Мальцева О.А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2C151221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6AB082FA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58D0B88A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3C531C74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с.Круглое - 202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5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.</w:t>
      </w:r>
    </w:p>
    <w:p w14:paraId="64556D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420" w:firstLineChars="150"/>
        <w:textAlignment w:val="baseline"/>
        <w:rPr>
          <w:rFonts w:hint="default"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7030A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7030A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instrText xml:space="preserve"> HYPERLINK "https://mbdouds35.ru/metodicheskaya-kopilka/stsenariy-sovmestnogo-razvlecheniya-s-roditelyami-ko-dnyu-materi-vo-vtoroy-mladshey-gruppe-horosho-ryadom-s-mamoy.html" \o "Постоянная ссылка: Сценарий совместного развлечения с родителями ко Дню матери во второй младшей группе «Хорошо рядом с мамой!»"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7030A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7030A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Сценарий совместного развлечения с родителями ко Дню матери во второй младшей группе «Хорошо рядом с мамой!»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7030A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2B8AD36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Формирование умений проявлять интерес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 к традици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ям,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 способствовать созданию тёплых взаимоотношений в семье.</w:t>
      </w:r>
    </w:p>
    <w:p w14:paraId="31535BB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Задачи: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p w14:paraId="7B8EBBB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 xml:space="preserve">Обучающие: </w:t>
      </w:r>
    </w:p>
    <w:p w14:paraId="77A6C8E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Способствовать созданию положительных эмоциональных впечатлений детей и родителей от совместного празднования мероприятия «День матери»;</w:t>
      </w:r>
    </w:p>
    <w:p w14:paraId="7A3E83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Развивающие:</w:t>
      </w:r>
    </w:p>
    <w:p w14:paraId="250BC91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Развивать и поддерживать интерес детей к празднику «День матери»;</w:t>
      </w:r>
    </w:p>
    <w:p w14:paraId="0DEAE85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Воспитательные:</w:t>
      </w:r>
    </w:p>
    <w:p w14:paraId="615F730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Воспитывать уважительное отношение к мам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е, желание порадовать её.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 </w:t>
      </w:r>
    </w:p>
    <w:p w14:paraId="1E18121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Участники: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воспитатели, мамы, дети.</w:t>
      </w:r>
    </w:p>
    <w:p w14:paraId="46B2B92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План проведения:</w:t>
      </w:r>
    </w:p>
    <w:p w14:paraId="3888E52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 Вступительная часть.</w:t>
      </w:r>
    </w:p>
    <w:p w14:paraId="786B515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2.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Песня «Мама, будь всегда со мною рядом»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.</w:t>
      </w:r>
    </w:p>
    <w:p w14:paraId="3973205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. Заключительная часть.</w:t>
      </w:r>
    </w:p>
    <w:p w14:paraId="02D67D8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Предварительная работа:</w:t>
      </w:r>
    </w:p>
    <w:p w14:paraId="46F22E90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1. Изготовить подарки для мам (аппликация «Красивый букет для мамочки»).</w:t>
      </w:r>
    </w:p>
    <w:p w14:paraId="2B573F2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2. Беседа с детьми о празднике «День Матери».</w:t>
      </w:r>
    </w:p>
    <w:p w14:paraId="47DF766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3. Разучивание стихотворений о маме.</w:t>
      </w:r>
    </w:p>
    <w:p w14:paraId="3EEF36B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 Встреча с родителями с целью сотрудничества на развлечении.</w:t>
      </w:r>
    </w:p>
    <w:p w14:paraId="5109E89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Добрый день говорим мы вам. Мы не случайно собрались сегодня в этот ноябрьский день. Ведь именно в ноябре мы отмечаем такой праздник, как День Матери. Мать – это понятие общечеловеческое, это живая душа мира, её начало и её бесконечность. В этот день дети дарят матерям и бабушкам букетики цветов и выполняют за них домашнюю работу.</w:t>
      </w:r>
    </w:p>
    <w:p w14:paraId="1218CD9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Взрослые дети навещают своих мам в этот день или поздравляют по телефону, если живут далеко. Ну, а малыши с папами устраивают праздник дома, сами готовят обед, убирают потом со стола, чтобы мамы отдыхали хоть раз в год, потому что остальные 364 дня мамы трудятся – и на работе и дома, не только не меньше пап, а гораздо больше. А какие традиции с этим праздником сложатся у нас в России – зависит от нас с вами.</w:t>
      </w:r>
    </w:p>
    <w:p w14:paraId="4EE71E2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И мы посвятили сегодня наше развлечение самым добрым, самым чутким, самым нежным, заботливым, трудолюбивым и самым красивым – нашим мамам.</w:t>
      </w:r>
    </w:p>
    <w:p w14:paraId="4F65FF8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Кто любовью согревает,</w:t>
      </w:r>
    </w:p>
    <w:p w14:paraId="1C96E4E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Всё на свете успевает,</w:t>
      </w:r>
    </w:p>
    <w:p w14:paraId="479EC64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Даже поиграть чуток?</w:t>
      </w:r>
    </w:p>
    <w:p w14:paraId="5A6D56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Кто тебя всегда утешит,</w:t>
      </w:r>
    </w:p>
    <w:p w14:paraId="4434A8E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И умоет, и причешет,</w:t>
      </w:r>
    </w:p>
    <w:p w14:paraId="3E2D29F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 щечку поцелует — чмок?</w:t>
      </w:r>
    </w:p>
    <w:p w14:paraId="50E7F22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Моя мамочка родная!</w:t>
      </w:r>
    </w:p>
    <w:p w14:paraId="7B130F7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Слово предоставляется нашим детям.</w:t>
      </w:r>
    </w:p>
    <w:p w14:paraId="2A84329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1-й ребенок:</w:t>
      </w:r>
    </w:p>
    <w:p w14:paraId="1BAE2C8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 сегодня поздравляем,</w:t>
      </w:r>
    </w:p>
    <w:p w14:paraId="775ACB5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Мамам счастья мы желаем.</w:t>
      </w:r>
    </w:p>
    <w:p w14:paraId="0D5F8BA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2-й ребенок:</w:t>
      </w:r>
    </w:p>
    <w:p w14:paraId="63526CB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Маму крепко поцелую, обниму ее родную.</w:t>
      </w:r>
    </w:p>
    <w:p w14:paraId="26E58AB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Очень я люблю ее, мама – солнышко мое.</w:t>
      </w:r>
    </w:p>
    <w:p w14:paraId="64D253E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3-й ребенок:</w:t>
      </w:r>
    </w:p>
    <w:p w14:paraId="1B9AF90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Мама — это небо</w:t>
      </w:r>
    </w:p>
    <w:p w14:paraId="29F8253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Мама – это свет</w:t>
      </w:r>
    </w:p>
    <w:p w14:paraId="3AEADA5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Мама – это счастья</w:t>
      </w:r>
    </w:p>
    <w:p w14:paraId="30DBC14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Мамы лучше нет.</w:t>
      </w:r>
    </w:p>
    <w:p w14:paraId="42A6CDC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4-й ребенок:</w:t>
      </w:r>
    </w:p>
    <w:p w14:paraId="188D94C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Встану я с утра пораньше,</w:t>
      </w:r>
    </w:p>
    <w:p w14:paraId="740DA12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Ведь сегодня мамин день,</w:t>
      </w:r>
    </w:p>
    <w:p w14:paraId="1031015C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Счастья пожелать, поздравить</w:t>
      </w:r>
    </w:p>
    <w:p w14:paraId="346F951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Надо маму поскорей!</w:t>
      </w:r>
    </w:p>
    <w:p w14:paraId="292B3033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single"/>
          <w:bdr w:val="none" w:color="auto" w:sz="0" w:space="0"/>
          <w:shd w:val="clear" w:fill="FFFFFF"/>
          <w:vertAlign w:val="baseline"/>
        </w:rPr>
        <w:t>5-й ребенок:</w:t>
      </w:r>
    </w:p>
    <w:p w14:paraId="54080E4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Мамочка, мамуля</w:t>
      </w:r>
    </w:p>
    <w:p w14:paraId="256B87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Я тебя люблю</w:t>
      </w:r>
    </w:p>
    <w:p w14:paraId="289CEC8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Песенку веселую я тебе спою.</w:t>
      </w:r>
    </w:p>
    <w:p w14:paraId="68ED2271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Песня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«Ма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ма, будь всегда со мною рядом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ru-RU"/>
        </w:rPr>
        <w:t>, совместно с родителями.</w:t>
      </w:r>
    </w:p>
    <w:p w14:paraId="06532B4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 xml:space="preserve"> Наш праздник подошел к концу, мы благодарим всем мам и бабушек за веселое настроение и доставленное удовольствие. Нам было очень приятно видеть добрые и счастливые лица. От своих детишек примите маленькие подарочки. Они их сами изготовили!</w:t>
      </w:r>
    </w:p>
    <w:p w14:paraId="55A7138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Вручаются открытки, заранее подготовленные детьми и воспитателями.</w:t>
      </w:r>
    </w:p>
    <w:p w14:paraId="126A7A9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 </w:t>
      </w:r>
    </w:p>
    <w:p w14:paraId="267412B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 xml:space="preserve"> Праздник наш уже окончен, что же нам еще сказать?</w:t>
      </w:r>
    </w:p>
    <w:p w14:paraId="7F3126E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Разрешите на прощанье вам здоровья пожелать</w:t>
      </w:r>
    </w:p>
    <w:p w14:paraId="6E1140D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Не старейте, не болейте, не грустите никогда!</w:t>
      </w:r>
    </w:p>
    <w:p w14:paraId="6B2B85E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10" w:lineRule="atLeast"/>
        <w:ind w:left="0" w:right="0" w:firstLine="420" w:firstLineChars="150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ru-RU"/>
        </w:rPr>
        <w:t>Вот такими молодыми оставайтесь навсегда!</w:t>
      </w:r>
    </w:p>
    <w:p w14:paraId="50225B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sectPr>
      <w:footerReference r:id="rId5" w:type="default"/>
      <w:pgSz w:w="11906" w:h="16838"/>
      <w:pgMar w:top="1134" w:right="850" w:bottom="1134" w:left="1701" w:header="708" w:footer="708" w:gutter="0"/>
      <w:pgBorders w:offsetFrom="page">
        <w:top w:val="flowersTiny" w:color="auto" w:sz="12" w:space="24"/>
        <w:left w:val="flowersTiny" w:color="auto" w:sz="12" w:space="24"/>
        <w:bottom w:val="flowersTiny" w:color="auto" w:sz="12" w:space="24"/>
        <w:right w:val="flowersTiny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4986083"/>
      <w:docPartObj>
        <w:docPartGallery w:val="autotext"/>
      </w:docPartObj>
    </w:sdtPr>
    <w:sdtContent>
      <w:p w14:paraId="3ABE87AC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4FA6A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D2"/>
    <w:rsid w:val="000029D8"/>
    <w:rsid w:val="000903A8"/>
    <w:rsid w:val="000946F4"/>
    <w:rsid w:val="000C49E2"/>
    <w:rsid w:val="000E1D51"/>
    <w:rsid w:val="0014047B"/>
    <w:rsid w:val="00152540"/>
    <w:rsid w:val="001A22FF"/>
    <w:rsid w:val="001E3BD2"/>
    <w:rsid w:val="001E7BB4"/>
    <w:rsid w:val="00210A5A"/>
    <w:rsid w:val="002C00F5"/>
    <w:rsid w:val="002D3686"/>
    <w:rsid w:val="00351E79"/>
    <w:rsid w:val="003B110F"/>
    <w:rsid w:val="003B6DE2"/>
    <w:rsid w:val="003D04A4"/>
    <w:rsid w:val="003D0D9F"/>
    <w:rsid w:val="003D7F77"/>
    <w:rsid w:val="00403E11"/>
    <w:rsid w:val="00406D8B"/>
    <w:rsid w:val="00446CAC"/>
    <w:rsid w:val="00481182"/>
    <w:rsid w:val="00495846"/>
    <w:rsid w:val="004A6B72"/>
    <w:rsid w:val="004C4039"/>
    <w:rsid w:val="005F0B3A"/>
    <w:rsid w:val="006274E4"/>
    <w:rsid w:val="006539BC"/>
    <w:rsid w:val="006557A5"/>
    <w:rsid w:val="0068144D"/>
    <w:rsid w:val="006E00C2"/>
    <w:rsid w:val="00771957"/>
    <w:rsid w:val="00851F8A"/>
    <w:rsid w:val="00A244D0"/>
    <w:rsid w:val="00A33BCE"/>
    <w:rsid w:val="00A516D0"/>
    <w:rsid w:val="00B32FC2"/>
    <w:rsid w:val="00C7109E"/>
    <w:rsid w:val="00C9238E"/>
    <w:rsid w:val="00D0027F"/>
    <w:rsid w:val="00D23E45"/>
    <w:rsid w:val="00D57B99"/>
    <w:rsid w:val="00D93180"/>
    <w:rsid w:val="00DB66D7"/>
    <w:rsid w:val="00DB7602"/>
    <w:rsid w:val="00DC70D2"/>
    <w:rsid w:val="00DF684D"/>
    <w:rsid w:val="00E35194"/>
    <w:rsid w:val="00E81209"/>
    <w:rsid w:val="00EC709C"/>
    <w:rsid w:val="00F57653"/>
    <w:rsid w:val="00F86761"/>
    <w:rsid w:val="00FD4FA8"/>
    <w:rsid w:val="1B36502C"/>
    <w:rsid w:val="32BD2C94"/>
    <w:rsid w:val="4621662F"/>
    <w:rsid w:val="4D5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link w:val="2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No Spacing"/>
    <w:link w:val="15"/>
    <w:qFormat/>
    <w:uiPriority w:val="0"/>
    <w:pPr>
      <w:spacing w:after="0" w:line="240" w:lineRule="auto"/>
    </w:pPr>
    <w:rPr>
      <w:rFonts w:ascii="Arial" w:hAnsi="Arial" w:eastAsia="Arial" w:cs="Times New Roman"/>
      <w:sz w:val="22"/>
      <w:szCs w:val="22"/>
      <w:lang w:val="ru-RU" w:eastAsia="en-US" w:bidi="ar-SA"/>
    </w:rPr>
  </w:style>
  <w:style w:type="character" w:customStyle="1" w:styleId="15">
    <w:name w:val="Без интервала Знак"/>
    <w:link w:val="14"/>
    <w:qFormat/>
    <w:locked/>
    <w:uiPriority w:val="0"/>
    <w:rPr>
      <w:rFonts w:ascii="Arial" w:hAnsi="Arial" w:eastAsia="Arial" w:cs="Times New Roman"/>
    </w:rPr>
  </w:style>
  <w:style w:type="paragraph" w:customStyle="1" w:styleId="16">
    <w:name w:val="Стиль1"/>
    <w:basedOn w:val="1"/>
    <w:link w:val="18"/>
    <w:qFormat/>
    <w:uiPriority w:val="0"/>
    <w:pPr>
      <w:shd w:val="clear" w:color="auto" w:fill="FFFFFF"/>
      <w:spacing w:before="150" w:after="450" w:line="288" w:lineRule="atLeast"/>
      <w:outlineLvl w:val="0"/>
    </w:pPr>
    <w:rPr>
      <w:rFonts w:ascii="Times New Roman" w:hAnsi="Times New Roman" w:eastAsia="Times New Roman" w:cs="Times New Roman"/>
      <w:color w:val="FFC000"/>
      <w:kern w:val="36"/>
      <w:sz w:val="48"/>
      <w:szCs w:val="48"/>
      <w:lang w:eastAsia="ru-RU"/>
      <w14:textOutline w14:w="9525" w14:cap="rnd" w14:cmpd="sng" w14:algn="ctr">
        <w14:solidFill>
          <w14:srgbClr w14:val="92D050"/>
        </w14:solidFill>
        <w14:prstDash w14:val="solid"/>
        <w14:bevel/>
      </w14:textOutline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Стиль1 Знак"/>
    <w:basedOn w:val="4"/>
    <w:link w:val="16"/>
    <w:qFormat/>
    <w:uiPriority w:val="0"/>
    <w:rPr>
      <w:rFonts w:ascii="Times New Roman" w:hAnsi="Times New Roman" w:eastAsia="Times New Roman" w:cs="Times New Roman"/>
      <w:color w:val="FFC000"/>
      <w:kern w:val="36"/>
      <w:sz w:val="48"/>
      <w:szCs w:val="48"/>
      <w:shd w:val="clear" w:color="auto" w:fill="FFFFFF"/>
      <w:lang w:eastAsia="ru-RU"/>
      <w14:textOutline w14:w="9525" w14:cap="rnd" w14:cmpd="sng" w14:algn="ctr">
        <w14:solidFill>
          <w14:srgbClr w14:val="92D050"/>
        </w14:solidFill>
        <w14:prstDash w14:val="solid"/>
        <w14:bevel/>
      </w14:textOutline>
    </w:rPr>
  </w:style>
  <w:style w:type="paragraph" w:customStyle="1" w:styleId="19">
    <w:name w:val="c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c13"/>
    <w:basedOn w:val="4"/>
    <w:qFormat/>
    <w:uiPriority w:val="0"/>
  </w:style>
  <w:style w:type="paragraph" w:customStyle="1" w:styleId="21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2"/>
    <w:basedOn w:val="4"/>
    <w:qFormat/>
    <w:uiPriority w:val="0"/>
  </w:style>
  <w:style w:type="paragraph" w:customStyle="1" w:styleId="23">
    <w:name w:val="c7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Верхний колонтитул Знак"/>
    <w:basedOn w:val="4"/>
    <w:link w:val="10"/>
    <w:qFormat/>
    <w:uiPriority w:val="99"/>
  </w:style>
  <w:style w:type="character" w:customStyle="1" w:styleId="25">
    <w:name w:val="Нижний колонтитул Знак"/>
    <w:basedOn w:val="4"/>
    <w:link w:val="11"/>
    <w:qFormat/>
    <w:uiPriority w:val="99"/>
  </w:style>
  <w:style w:type="character" w:customStyle="1" w:styleId="26">
    <w:name w:val="Текст выноски Знак"/>
    <w:basedOn w:val="4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s2"/>
    <w:basedOn w:val="4"/>
    <w:qFormat/>
    <w:uiPriority w:val="0"/>
  </w:style>
  <w:style w:type="paragraph" w:customStyle="1" w:styleId="28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30">
    <w:name w:val="apple-converted-space"/>
    <w:basedOn w:val="4"/>
    <w:qFormat/>
    <w:uiPriority w:val="0"/>
  </w:style>
  <w:style w:type="character" w:customStyle="1" w:styleId="3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E432-8531-4A0D-BA1F-8B3AC57AE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1688</Words>
  <Characters>9628</Characters>
  <Lines>80</Lines>
  <Paragraphs>22</Paragraphs>
  <TotalTime>886</TotalTime>
  <ScaleCrop>false</ScaleCrop>
  <LinksUpToDate>false</LinksUpToDate>
  <CharactersWithSpaces>11294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2023-08-23T19:06:00Z</dcterms:created>
  <dc:creator>Home</dc:creator>
  <cp:lastModifiedBy>matebook</cp:lastModifiedBy>
  <cp:lastPrinted>2022-10-17T06:27:00Z</cp:lastPrinted>
  <dcterms:modified xsi:type="dcterms:W3CDTF">2026-02-24T10:41:58Z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59A47B08AE8B4A2CA823A6B4B069595F_13</vt:lpwstr>
  </property>
</Properties>
</file>