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05CA" w14:textId="77777777" w:rsidR="00A25EBF" w:rsidRPr="00A25EBF" w:rsidRDefault="00A25EBF" w:rsidP="00A25EBF">
      <w:pPr>
        <w:jc w:val="center"/>
        <w:rPr>
          <w:rFonts w:ascii="Times New Roman" w:hAnsi="Times New Roman" w:cs="Times New Roman"/>
          <w:b/>
          <w:bCs/>
        </w:rPr>
      </w:pPr>
      <w:r w:rsidRPr="00A25EBF">
        <w:rPr>
          <w:rFonts w:ascii="Times New Roman" w:hAnsi="Times New Roman" w:cs="Times New Roman"/>
          <w:b/>
          <w:bCs/>
        </w:rPr>
        <w:t>Консультация для родителей:</w:t>
      </w:r>
    </w:p>
    <w:p w14:paraId="1DFA128B" w14:textId="0380A5A9" w:rsidR="00A25EBF" w:rsidRPr="00A25EBF" w:rsidRDefault="00A25EBF" w:rsidP="00A25EBF">
      <w:pPr>
        <w:jc w:val="center"/>
        <w:rPr>
          <w:rFonts w:ascii="Times New Roman" w:hAnsi="Times New Roman" w:cs="Times New Roman"/>
          <w:b/>
          <w:bCs/>
        </w:rPr>
      </w:pPr>
      <w:r w:rsidRPr="00A25EBF">
        <w:rPr>
          <w:rFonts w:ascii="Times New Roman" w:hAnsi="Times New Roman" w:cs="Times New Roman"/>
          <w:b/>
          <w:bCs/>
        </w:rPr>
        <w:t>«Прогулки и их значение для укрепления здоровья детей»</w:t>
      </w:r>
    </w:p>
    <w:p w14:paraId="1DA6113A" w14:textId="77777777" w:rsidR="00A25EBF" w:rsidRPr="00A25EBF" w:rsidRDefault="00A25EBF" w:rsidP="00A25EBF">
      <w:pPr>
        <w:jc w:val="right"/>
        <w:rPr>
          <w:rFonts w:ascii="Times New Roman" w:hAnsi="Times New Roman" w:cs="Times New Roman"/>
          <w:b/>
          <w:bCs/>
        </w:rPr>
      </w:pPr>
      <w:r w:rsidRPr="00A25EBF">
        <w:rPr>
          <w:rFonts w:ascii="Times New Roman" w:hAnsi="Times New Roman" w:cs="Times New Roman"/>
          <w:b/>
          <w:bCs/>
        </w:rPr>
        <w:t xml:space="preserve">                                                                   Подготовила: </w:t>
      </w:r>
    </w:p>
    <w:p w14:paraId="06EF906D" w14:textId="77777777" w:rsidR="00A25EBF" w:rsidRPr="00A25EBF" w:rsidRDefault="00A25EBF" w:rsidP="00A25EBF">
      <w:pPr>
        <w:jc w:val="right"/>
        <w:rPr>
          <w:rFonts w:ascii="Times New Roman" w:hAnsi="Times New Roman" w:cs="Times New Roman"/>
          <w:b/>
          <w:bCs/>
        </w:rPr>
      </w:pPr>
      <w:r w:rsidRPr="00A25EBF">
        <w:rPr>
          <w:rFonts w:ascii="Times New Roman" w:hAnsi="Times New Roman" w:cs="Times New Roman"/>
          <w:b/>
          <w:bCs/>
        </w:rPr>
        <w:t xml:space="preserve">воспитатель </w:t>
      </w:r>
      <w:proofErr w:type="spellStart"/>
      <w:r w:rsidRPr="00A25EBF">
        <w:rPr>
          <w:rFonts w:ascii="Times New Roman" w:hAnsi="Times New Roman" w:cs="Times New Roman"/>
          <w:b/>
          <w:bCs/>
        </w:rPr>
        <w:t>Тахтарова</w:t>
      </w:r>
      <w:proofErr w:type="spellEnd"/>
      <w:r w:rsidRPr="00A25EBF">
        <w:rPr>
          <w:rFonts w:ascii="Times New Roman" w:hAnsi="Times New Roman" w:cs="Times New Roman"/>
          <w:b/>
          <w:bCs/>
        </w:rPr>
        <w:t xml:space="preserve"> Анна Олеговна</w:t>
      </w:r>
    </w:p>
    <w:p w14:paraId="2F845B79" w14:textId="5C3C1F6A" w:rsidR="00A25EBF" w:rsidRPr="00A25EBF" w:rsidRDefault="00A25EBF" w:rsidP="00A25EBF">
      <w:pPr>
        <w:jc w:val="right"/>
        <w:rPr>
          <w:rFonts w:ascii="Times New Roman" w:hAnsi="Times New Roman" w:cs="Times New Roman"/>
          <w:b/>
          <w:bCs/>
        </w:rPr>
      </w:pPr>
      <w:r>
        <w:rPr>
          <w:rFonts w:ascii="Times New Roman" w:hAnsi="Times New Roman" w:cs="Times New Roman"/>
          <w:b/>
          <w:bCs/>
        </w:rPr>
        <w:t>Февраль 2026</w:t>
      </w:r>
      <w:r w:rsidRPr="00A25EBF">
        <w:rPr>
          <w:rFonts w:ascii="Times New Roman" w:hAnsi="Times New Roman" w:cs="Times New Roman"/>
          <w:b/>
          <w:bCs/>
        </w:rPr>
        <w:t>г.</w:t>
      </w:r>
    </w:p>
    <w:p w14:paraId="5B28761E"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14:paraId="3A484952"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r w:rsidRPr="00A25EBF">
        <w:rPr>
          <w:rFonts w:ascii="Times New Roman" w:hAnsi="Times New Roman" w:cs="Times New Roman"/>
        </w:rPr>
        <w:b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14:paraId="0231A243"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14:paraId="452AA527"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14:paraId="100EA795"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14:paraId="1D3FC484"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r w:rsidRPr="00A25EBF">
        <w:rPr>
          <w:rFonts w:ascii="Times New Roman" w:hAnsi="Times New Roman" w:cs="Times New Roman"/>
        </w:rPr>
        <w:br/>
      </w:r>
      <w:r w:rsidRPr="00A25EBF">
        <w:rPr>
          <w:rFonts w:ascii="Times New Roman" w:hAnsi="Times New Roman" w:cs="Times New Roman"/>
        </w:rPr>
        <w:lastRenderedPageBreak/>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14:paraId="3262B713"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Как одевать ребенка на прогулку?</w:t>
      </w:r>
    </w:p>
    <w:p w14:paraId="10161372"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r w:rsidRPr="00A25EBF">
        <w:rPr>
          <w:rFonts w:ascii="Times New Roman" w:hAnsi="Times New Roman" w:cs="Times New Roman"/>
        </w:rPr>
        <w:br/>
        <w:t>Летом одежда должна быть из легких тканей, хорошо впитывающих и легко отдающих влагу.</w:t>
      </w:r>
    </w:p>
    <w:p w14:paraId="39F4B117"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14:paraId="7B3A8D6D"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14:paraId="10509925"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w:t>
      </w:r>
    </w:p>
    <w:p w14:paraId="7F0FCE5E"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w:t>
      </w:r>
    </w:p>
    <w:p w14:paraId="1C6CF99E"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Плюсы прогулки:</w:t>
      </w:r>
    </w:p>
    <w:p w14:paraId="1BB0D37B"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повышает приспособляемость и работоспособность организмов и систем растущего организма;</w:t>
      </w:r>
    </w:p>
    <w:p w14:paraId="69ADC82F"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содействует закаливанию организма, профилактике простудных заболеваний;</w:t>
      </w:r>
    </w:p>
    <w:p w14:paraId="4AE59D3F"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xml:space="preserve">+ формирует здоровьесберегающее и </w:t>
      </w:r>
      <w:proofErr w:type="spellStart"/>
      <w:r w:rsidRPr="00A25EBF">
        <w:rPr>
          <w:rFonts w:ascii="Times New Roman" w:hAnsi="Times New Roman" w:cs="Times New Roman"/>
        </w:rPr>
        <w:t>здоровьеукрепляющее</w:t>
      </w:r>
      <w:proofErr w:type="spellEnd"/>
      <w:r w:rsidRPr="00A25EBF">
        <w:rPr>
          <w:rFonts w:ascii="Times New Roman" w:hAnsi="Times New Roman" w:cs="Times New Roman"/>
        </w:rPr>
        <w:t xml:space="preserve"> двигательное поведение;</w:t>
      </w:r>
    </w:p>
    <w:p w14:paraId="65CE627C"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формирует правильные навыки выполнения основных движений, важных элементов сложных движений;</w:t>
      </w:r>
    </w:p>
    <w:p w14:paraId="39A51EC4"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идет ускоренное развитие речи через движение;</w:t>
      </w:r>
    </w:p>
    <w:p w14:paraId="0E9A1860"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воспитывает положительное отношение к природе, чувство ответственности за состояние окружающей среды и природы в целом;</w:t>
      </w:r>
    </w:p>
    <w:p w14:paraId="48A5E62D"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 развивает способность отмечать и производить первичный анализ сезонных изменений в жизни окружающей среды.</w:t>
      </w:r>
    </w:p>
    <w:p w14:paraId="1F7C3B3E"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t>Каждый ребенок должен как можно больше бывать на свежем воздухе – это совершенно необходимо для его здоровья. </w:t>
      </w:r>
    </w:p>
    <w:p w14:paraId="7BF98CC4" w14:textId="77777777" w:rsidR="00A25EBF" w:rsidRPr="00A25EBF" w:rsidRDefault="00A25EBF" w:rsidP="00A25EBF">
      <w:pPr>
        <w:jc w:val="both"/>
        <w:rPr>
          <w:rFonts w:ascii="Times New Roman" w:hAnsi="Times New Roman" w:cs="Times New Roman"/>
        </w:rPr>
      </w:pPr>
      <w:r w:rsidRPr="00A25EBF">
        <w:rPr>
          <w:rFonts w:ascii="Times New Roman" w:hAnsi="Times New Roman" w:cs="Times New Roman"/>
        </w:rPr>
        <w:lastRenderedPageBreak/>
        <w:t>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14:paraId="2F9A33D7" w14:textId="77777777" w:rsidR="00A25EBF" w:rsidRPr="00A25EBF" w:rsidRDefault="00A25EBF" w:rsidP="00A25EBF">
      <w:pPr>
        <w:jc w:val="both"/>
        <w:rPr>
          <w:rFonts w:ascii="Times New Roman" w:hAnsi="Times New Roman" w:cs="Times New Roman"/>
        </w:rPr>
      </w:pPr>
    </w:p>
    <w:p w14:paraId="3B163AB6" w14:textId="4E6A61FF" w:rsidR="003E48C9" w:rsidRPr="00A25EBF" w:rsidRDefault="00A25EBF" w:rsidP="00A25EBF">
      <w:pPr>
        <w:jc w:val="both"/>
        <w:rPr>
          <w:rFonts w:ascii="Times New Roman" w:hAnsi="Times New Roman" w:cs="Times New Roman"/>
        </w:rPr>
      </w:pPr>
      <w:r w:rsidRPr="00A25EBF">
        <w:rPr>
          <w:rFonts w:ascii="Times New Roman" w:hAnsi="Times New Roman" w:cs="Times New Roman"/>
        </w:rPr>
        <w:t xml:space="preserve"> </w:t>
      </w:r>
    </w:p>
    <w:sectPr w:rsidR="003E48C9" w:rsidRPr="00A25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CE"/>
    <w:rsid w:val="003E48C9"/>
    <w:rsid w:val="0072201F"/>
    <w:rsid w:val="00A25EBF"/>
    <w:rsid w:val="00D67ECE"/>
    <w:rsid w:val="00DE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B6D1"/>
  <w15:chartTrackingRefBased/>
  <w15:docId w15:val="{CAD9B5F2-4B12-4653-A0DF-AF6B5764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7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7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7E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7E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7E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7E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7E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7E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7E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E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7E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7E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7E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7E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7E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7ECE"/>
    <w:rPr>
      <w:rFonts w:eastAsiaTheme="majorEastAsia" w:cstheme="majorBidi"/>
      <w:color w:val="595959" w:themeColor="text1" w:themeTint="A6"/>
    </w:rPr>
  </w:style>
  <w:style w:type="character" w:customStyle="1" w:styleId="80">
    <w:name w:val="Заголовок 8 Знак"/>
    <w:basedOn w:val="a0"/>
    <w:link w:val="8"/>
    <w:uiPriority w:val="9"/>
    <w:semiHidden/>
    <w:rsid w:val="00D67E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7ECE"/>
    <w:rPr>
      <w:rFonts w:eastAsiaTheme="majorEastAsia" w:cstheme="majorBidi"/>
      <w:color w:val="272727" w:themeColor="text1" w:themeTint="D8"/>
    </w:rPr>
  </w:style>
  <w:style w:type="paragraph" w:styleId="a3">
    <w:name w:val="Title"/>
    <w:basedOn w:val="a"/>
    <w:next w:val="a"/>
    <w:link w:val="a4"/>
    <w:uiPriority w:val="10"/>
    <w:qFormat/>
    <w:rsid w:val="00D67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7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E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7E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7ECE"/>
    <w:pPr>
      <w:spacing w:before="160"/>
      <w:jc w:val="center"/>
    </w:pPr>
    <w:rPr>
      <w:i/>
      <w:iCs/>
      <w:color w:val="404040" w:themeColor="text1" w:themeTint="BF"/>
    </w:rPr>
  </w:style>
  <w:style w:type="character" w:customStyle="1" w:styleId="22">
    <w:name w:val="Цитата 2 Знак"/>
    <w:basedOn w:val="a0"/>
    <w:link w:val="21"/>
    <w:uiPriority w:val="29"/>
    <w:rsid w:val="00D67ECE"/>
    <w:rPr>
      <w:i/>
      <w:iCs/>
      <w:color w:val="404040" w:themeColor="text1" w:themeTint="BF"/>
    </w:rPr>
  </w:style>
  <w:style w:type="paragraph" w:styleId="a7">
    <w:name w:val="List Paragraph"/>
    <w:basedOn w:val="a"/>
    <w:uiPriority w:val="34"/>
    <w:qFormat/>
    <w:rsid w:val="00D67ECE"/>
    <w:pPr>
      <w:ind w:left="720"/>
      <w:contextualSpacing/>
    </w:pPr>
  </w:style>
  <w:style w:type="character" w:styleId="a8">
    <w:name w:val="Intense Emphasis"/>
    <w:basedOn w:val="a0"/>
    <w:uiPriority w:val="21"/>
    <w:qFormat/>
    <w:rsid w:val="00D67ECE"/>
    <w:rPr>
      <w:i/>
      <w:iCs/>
      <w:color w:val="2F5496" w:themeColor="accent1" w:themeShade="BF"/>
    </w:rPr>
  </w:style>
  <w:style w:type="paragraph" w:styleId="a9">
    <w:name w:val="Intense Quote"/>
    <w:basedOn w:val="a"/>
    <w:next w:val="a"/>
    <w:link w:val="aa"/>
    <w:uiPriority w:val="30"/>
    <w:qFormat/>
    <w:rsid w:val="00D67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7ECE"/>
    <w:rPr>
      <w:i/>
      <w:iCs/>
      <w:color w:val="2F5496" w:themeColor="accent1" w:themeShade="BF"/>
    </w:rPr>
  </w:style>
  <w:style w:type="character" w:styleId="ab">
    <w:name w:val="Intense Reference"/>
    <w:basedOn w:val="a0"/>
    <w:uiPriority w:val="32"/>
    <w:qFormat/>
    <w:rsid w:val="00D67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Тахтаров</dc:creator>
  <cp:keywords/>
  <dc:description/>
  <cp:lastModifiedBy>Максим Тахтаров</cp:lastModifiedBy>
  <cp:revision>2</cp:revision>
  <dcterms:created xsi:type="dcterms:W3CDTF">2026-02-07T17:04:00Z</dcterms:created>
  <dcterms:modified xsi:type="dcterms:W3CDTF">2026-02-07T17:14:00Z</dcterms:modified>
</cp:coreProperties>
</file>