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881E" w14:textId="35265F30" w:rsidR="00772298" w:rsidRPr="00772298" w:rsidRDefault="00772298" w:rsidP="00772298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                   </w:t>
      </w:r>
      <w:r w:rsidRPr="00772298">
        <w:rPr>
          <w:rFonts w:eastAsiaTheme="minorHAnsi"/>
          <w:sz w:val="32"/>
          <w:szCs w:val="32"/>
          <w:lang w:eastAsia="en-US"/>
        </w:rPr>
        <w:t>Консультация для родителей средней группы</w:t>
      </w:r>
    </w:p>
    <w:p w14:paraId="5C5EB5A6" w14:textId="77777777" w:rsidR="00772298" w:rsidRPr="00772298" w:rsidRDefault="00772298" w:rsidP="00772298">
      <w:pPr>
        <w:spacing w:after="160" w:line="259" w:lineRule="auto"/>
        <w:rPr>
          <w:rFonts w:eastAsiaTheme="minorHAnsi"/>
          <w:color w:val="000000" w:themeColor="text1"/>
          <w:sz w:val="32"/>
          <w:szCs w:val="32"/>
          <w:lang w:eastAsia="en-US"/>
        </w:rPr>
      </w:pPr>
      <w:r w:rsidRPr="00772298">
        <w:rPr>
          <w:rFonts w:eastAsiaTheme="minorHAnsi"/>
          <w:sz w:val="32"/>
          <w:szCs w:val="32"/>
          <w:lang w:eastAsia="en-US"/>
        </w:rPr>
        <w:t xml:space="preserve">         </w:t>
      </w:r>
    </w:p>
    <w:p w14:paraId="386B7779" w14:textId="77777777" w:rsidR="00772298" w:rsidRPr="00772298" w:rsidRDefault="00772298" w:rsidP="00772298">
      <w:pPr>
        <w:spacing w:after="160" w:line="259" w:lineRule="auto"/>
        <w:rPr>
          <w:rFonts w:eastAsiaTheme="minorHAnsi"/>
          <w:color w:val="000000" w:themeColor="text1"/>
          <w:sz w:val="32"/>
          <w:szCs w:val="32"/>
          <w:lang w:eastAsia="en-US"/>
        </w:rPr>
      </w:pPr>
      <w:r w:rsidRPr="00772298">
        <w:rPr>
          <w:rFonts w:eastAsiaTheme="minorHAnsi"/>
          <w:color w:val="000000" w:themeColor="text1"/>
          <w:sz w:val="32"/>
          <w:szCs w:val="32"/>
          <w:lang w:eastAsia="en-US"/>
        </w:rPr>
        <w:t xml:space="preserve">    </w:t>
      </w:r>
    </w:p>
    <w:p w14:paraId="0DD33274" w14:textId="77777777" w:rsidR="00772298" w:rsidRPr="00772298" w:rsidRDefault="00772298" w:rsidP="00772298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2298">
        <w:rPr>
          <w:rFonts w:eastAsiaTheme="minorHAnsi"/>
          <w:color w:val="000000" w:themeColor="text1"/>
          <w:sz w:val="32"/>
          <w:szCs w:val="32"/>
          <w:lang w:eastAsia="en-US"/>
        </w:rPr>
        <w:t xml:space="preserve">                                                                      </w:t>
      </w:r>
      <w:r w:rsidRPr="0077229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Воспитатель МБДОУ № 209  </w:t>
      </w:r>
    </w:p>
    <w:p w14:paraId="7A434947" w14:textId="6A961C1B" w:rsidR="00772298" w:rsidRDefault="00772298" w:rsidP="00772298">
      <w:pPr>
        <w:spacing w:after="160" w:line="259" w:lineRule="auto"/>
        <w:rPr>
          <w:rFonts w:eastAsiaTheme="minorHAnsi"/>
          <w:color w:val="000000" w:themeColor="text1"/>
          <w:sz w:val="32"/>
          <w:szCs w:val="32"/>
          <w:lang w:eastAsia="en-US"/>
        </w:rPr>
      </w:pPr>
      <w:r w:rsidRPr="00772298">
        <w:rPr>
          <w:rFonts w:eastAsiaTheme="minorHAnsi"/>
          <w:color w:val="000000" w:themeColor="text1"/>
          <w:sz w:val="32"/>
          <w:szCs w:val="32"/>
          <w:lang w:eastAsia="en-US"/>
        </w:rPr>
        <w:t xml:space="preserve">                                                                                             </w:t>
      </w:r>
      <w:proofErr w:type="spellStart"/>
      <w:r w:rsidRPr="00772298">
        <w:rPr>
          <w:rFonts w:eastAsiaTheme="minorHAnsi"/>
          <w:color w:val="000000" w:themeColor="text1"/>
          <w:sz w:val="32"/>
          <w:szCs w:val="32"/>
          <w:lang w:eastAsia="en-US"/>
        </w:rPr>
        <w:t>Задоя</w:t>
      </w:r>
      <w:proofErr w:type="spellEnd"/>
      <w:r w:rsidRPr="00772298">
        <w:rPr>
          <w:rFonts w:eastAsiaTheme="minorHAnsi"/>
          <w:color w:val="000000" w:themeColor="text1"/>
          <w:sz w:val="32"/>
          <w:szCs w:val="32"/>
          <w:lang w:eastAsia="en-US"/>
        </w:rPr>
        <w:t xml:space="preserve"> Е.А.  </w:t>
      </w:r>
    </w:p>
    <w:p w14:paraId="75240CC2" w14:textId="77777777" w:rsidR="00927B9B" w:rsidRDefault="00927B9B" w:rsidP="00927B9B">
      <w:pPr>
        <w:spacing w:before="100" w:beforeAutospacing="1" w:after="100" w:afterAutospacing="1" w:line="276" w:lineRule="auto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rFonts w:eastAsiaTheme="minorHAnsi"/>
          <w:color w:val="000000" w:themeColor="text1"/>
          <w:sz w:val="32"/>
          <w:szCs w:val="32"/>
          <w:lang w:eastAsia="en-US"/>
        </w:rPr>
        <w:t xml:space="preserve">                                                                                               </w:t>
      </w:r>
      <w:r>
        <w:rPr>
          <w:b/>
          <w:bCs/>
          <w:color w:val="000000"/>
          <w:kern w:val="36"/>
          <w:sz w:val="28"/>
          <w:szCs w:val="28"/>
        </w:rPr>
        <w:t>Март</w:t>
      </w:r>
    </w:p>
    <w:p w14:paraId="1BC12249" w14:textId="030A671D" w:rsidR="00927B9B" w:rsidRPr="00772298" w:rsidRDefault="00927B9B" w:rsidP="00772298">
      <w:pPr>
        <w:spacing w:after="160" w:line="259" w:lineRule="auto"/>
        <w:rPr>
          <w:rFonts w:eastAsiaTheme="minorHAnsi"/>
          <w:color w:val="000000" w:themeColor="text1"/>
          <w:sz w:val="32"/>
          <w:szCs w:val="32"/>
          <w:lang w:eastAsia="en-US"/>
        </w:rPr>
      </w:pPr>
    </w:p>
    <w:p w14:paraId="7A92498B" w14:textId="41228818" w:rsidR="00927B9B" w:rsidRPr="005B3603" w:rsidRDefault="00927B9B" w:rsidP="00927B9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  <w:kern w:val="36"/>
          <w:sz w:val="28"/>
          <w:szCs w:val="28"/>
        </w:rPr>
        <w:t xml:space="preserve"> </w:t>
      </w:r>
      <w:r w:rsidRPr="005B3603">
        <w:rPr>
          <w:rStyle w:val="c0"/>
          <w:b/>
          <w:bCs/>
          <w:color w:val="000000"/>
          <w:sz w:val="36"/>
          <w:szCs w:val="36"/>
        </w:rPr>
        <w:t xml:space="preserve"> «Открытое окно, балкон как источник опасности»</w:t>
      </w:r>
      <w:r w:rsidRPr="005B3603">
        <w:rPr>
          <w:color w:val="000000"/>
          <w:sz w:val="36"/>
          <w:szCs w:val="36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B3603">
        <w:rPr>
          <w:rStyle w:val="c0"/>
          <w:color w:val="000000"/>
        </w:rPr>
        <w:t>Обращаю внимание на то, что в помещении особую опасность представляют открытые окна и балконы. Дети не должны оставаться одни в комнате с открытым окном, балконом, выходить без взрослого на балкон или подходить к открытому окну. Провожу беседу с детьми на тему «Балкон, открытое окно». -Если ты живешь в многоэтажном доме, тебя ждет еще одна опасность. Это балкон. Очень опасно выходить одному на балкон. Но если ты вышел, никогда не играй там в подвижные игры, не прыгай, не перегибайся через перила балкона. Если внизу что-то интересное, лучше спуститься вниз по лестнице. Рассматриваем с детьми изображение открытого окна. А чем опасно открытое окно? Разрешают ли дома родители детям самим открывать окна и выглядывать из них, одним выходить на балкон и играть там? Вместе с детьми рисуем план своей квартиры и отмечаем на нем опасные места. Делаем с детьми макет комнаты (окна, двери, балкон, торшер, стулья, телефон и т.д.). Изготавливаем фигуры действующих персонажей - мамы, детей. Макет комнаты можно использовать по-разному: как настольный театр, в котором дети могут разыграть историю на предложенную тему, например: «Мама ненадолго ушла, и дети остались дома одни…», причем каждый ребенок может предложить свою историю или разыграть ее со сверстниками попарно, втроем. Я предложила придумать историю вместе с родителями дома. Для развития творческого воображения и фантазии, художественных способностей детей им можно предложить придумать и дополнить персонажами и предметами комнату в соответствии с усложняющимся сюжетом (например: вором и милиционером, врачом, пожарным).</w:t>
      </w:r>
      <w:r w:rsidRPr="005B3603">
        <w:rPr>
          <w:color w:val="000000"/>
        </w:rPr>
        <w:br/>
      </w:r>
      <w:r w:rsidRPr="005B3603">
        <w:rPr>
          <w:color w:val="000000"/>
        </w:rPr>
        <w:br/>
      </w:r>
      <w:r w:rsidRPr="005B3603">
        <w:rPr>
          <w:rStyle w:val="c0"/>
          <w:color w:val="000000"/>
        </w:rPr>
        <w:t>Человек - не птица,</w:t>
      </w:r>
      <w:r w:rsidRPr="005B3603">
        <w:rPr>
          <w:color w:val="000000"/>
        </w:rPr>
        <w:br/>
      </w:r>
      <w:r w:rsidRPr="005B3603">
        <w:rPr>
          <w:rStyle w:val="c0"/>
          <w:color w:val="000000"/>
        </w:rPr>
        <w:t>Удобнее по лестнице спуститься.</w:t>
      </w:r>
      <w:r w:rsidRPr="005B3603">
        <w:rPr>
          <w:color w:val="000000"/>
        </w:rPr>
        <w:br/>
      </w:r>
      <w:r w:rsidRPr="005B3603">
        <w:rPr>
          <w:rStyle w:val="c0"/>
          <w:color w:val="000000"/>
        </w:rPr>
        <w:t>Без парашюта с высоты</w:t>
      </w:r>
      <w:r w:rsidRPr="005B3603">
        <w:rPr>
          <w:color w:val="000000"/>
        </w:rPr>
        <w:br/>
      </w:r>
      <w:r w:rsidRPr="005B3603">
        <w:rPr>
          <w:rStyle w:val="c0"/>
          <w:color w:val="000000"/>
        </w:rPr>
        <w:t>Прыгают только коты.</w:t>
      </w:r>
      <w:r w:rsidRPr="005B3603">
        <w:rPr>
          <w:color w:val="000000"/>
        </w:rPr>
        <w:br/>
      </w:r>
    </w:p>
    <w:p w14:paraId="591C5BF2" w14:textId="77777777" w:rsidR="00927B9B" w:rsidRPr="005B3603" w:rsidRDefault="00927B9B" w:rsidP="00927B9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3603">
        <w:rPr>
          <w:rStyle w:val="c0"/>
          <w:color w:val="000000"/>
        </w:rPr>
        <w:t>Запомните, дети, правила эти и смело оставайтесь дома одни, с вами не случиться никакой беды.</w:t>
      </w:r>
    </w:p>
    <w:p w14:paraId="23F0C372" w14:textId="5D8FA412" w:rsidR="00772298" w:rsidRDefault="00927B9B" w:rsidP="00772298">
      <w:pPr>
        <w:spacing w:before="100" w:beforeAutospacing="1" w:after="100" w:afterAutospacing="1" w:line="276" w:lineRule="auto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                                        </w:t>
      </w:r>
    </w:p>
    <w:p w14:paraId="0953B373" w14:textId="4BEA39D9" w:rsidR="00927B9B" w:rsidRDefault="00927B9B" w:rsidP="00772298">
      <w:pPr>
        <w:spacing w:before="100" w:beforeAutospacing="1" w:after="100" w:afterAutospacing="1" w:line="276" w:lineRule="auto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noProof/>
          <w:color w:val="111111"/>
        </w:rPr>
        <w:lastRenderedPageBreak/>
        <w:drawing>
          <wp:inline distT="0" distB="0" distL="0" distR="0" wp14:anchorId="05D63CDD" wp14:editId="778390AE">
            <wp:extent cx="5476890" cy="3886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48" cy="391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08A7" w14:textId="049350C6" w:rsidR="00927B9B" w:rsidRPr="00927B9B" w:rsidRDefault="00927B9B" w:rsidP="00772298">
      <w:pPr>
        <w:spacing w:before="100" w:beforeAutospacing="1" w:after="100" w:afterAutospacing="1" w:line="276" w:lineRule="auto"/>
        <w:outlineLvl w:val="0"/>
        <w:rPr>
          <w:b/>
          <w:bCs/>
          <w:color w:val="000000"/>
          <w:kern w:val="36"/>
          <w:sz w:val="28"/>
          <w:szCs w:val="28"/>
        </w:rPr>
      </w:pPr>
      <w:bookmarkStart w:id="0" w:name="_GoBack"/>
      <w:r>
        <w:rPr>
          <w:b/>
          <w:bCs/>
          <w:noProof/>
          <w:color w:val="111111"/>
        </w:rPr>
        <w:drawing>
          <wp:inline distT="0" distB="0" distL="0" distR="0" wp14:anchorId="228E6032" wp14:editId="0DE7278C">
            <wp:extent cx="5577117" cy="39433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77" cy="396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942BA5" w14:textId="77777777" w:rsidR="009004B4" w:rsidRPr="00772298" w:rsidRDefault="009004B4">
      <w:pPr>
        <w:rPr>
          <w:bCs/>
          <w:iCs/>
          <w:color w:val="000000" w:themeColor="text1"/>
        </w:rPr>
      </w:pPr>
    </w:p>
    <w:sectPr w:rsidR="009004B4" w:rsidRPr="00772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42"/>
    <w:rsid w:val="005A3B42"/>
    <w:rsid w:val="00772298"/>
    <w:rsid w:val="009004B4"/>
    <w:rsid w:val="009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2751"/>
  <w15:chartTrackingRefBased/>
  <w15:docId w15:val="{4CD63031-70B0-447F-9548-F1354DFB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7B9B"/>
    <w:pPr>
      <w:spacing w:before="100" w:beforeAutospacing="1" w:after="100" w:afterAutospacing="1"/>
    </w:pPr>
  </w:style>
  <w:style w:type="character" w:customStyle="1" w:styleId="c0">
    <w:name w:val="c0"/>
    <w:basedOn w:val="a0"/>
    <w:rsid w:val="0092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2026-02-15T15:24:00Z</dcterms:created>
  <dcterms:modified xsi:type="dcterms:W3CDTF">2026-03-12T18:33:00Z</dcterms:modified>
</cp:coreProperties>
</file>