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38455F" w14:textId="6A8E3FC9" w:rsidR="00672EDC" w:rsidRPr="00BA55E1" w:rsidRDefault="001B22E6" w:rsidP="00672ED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</w:t>
      </w:r>
      <w:bookmarkStart w:id="0" w:name="_GoBack"/>
      <w:bookmarkEnd w:id="0"/>
      <w:r w:rsidR="00672EDC" w:rsidRPr="00BA55E1">
        <w:rPr>
          <w:rFonts w:ascii="Times New Roman" w:hAnsi="Times New Roman" w:cs="Times New Roman"/>
          <w:sz w:val="32"/>
          <w:szCs w:val="32"/>
        </w:rPr>
        <w:t>Консультация для родителей средней групп</w:t>
      </w:r>
      <w:r w:rsidR="00672EDC">
        <w:rPr>
          <w:rFonts w:ascii="Times New Roman" w:hAnsi="Times New Roman" w:cs="Times New Roman"/>
          <w:sz w:val="32"/>
          <w:szCs w:val="32"/>
        </w:rPr>
        <w:t>ы</w:t>
      </w:r>
    </w:p>
    <w:p w14:paraId="3ECA1944" w14:textId="77777777" w:rsidR="00672EDC" w:rsidRDefault="00672EDC" w:rsidP="00672EDC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A55E1">
        <w:rPr>
          <w:rFonts w:ascii="Times New Roman" w:hAnsi="Times New Roman" w:cs="Times New Roman"/>
          <w:sz w:val="32"/>
          <w:szCs w:val="32"/>
        </w:rPr>
        <w:t xml:space="preserve">         </w:t>
      </w:r>
    </w:p>
    <w:p w14:paraId="6A3811AE" w14:textId="77777777" w:rsidR="00672EDC" w:rsidRDefault="00672EDC" w:rsidP="00672EDC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</w:t>
      </w:r>
    </w:p>
    <w:p w14:paraId="040B2119" w14:textId="77777777" w:rsidR="00672EDC" w:rsidRPr="00BA55E1" w:rsidRDefault="00672EDC" w:rsidP="00672ED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                                                         </w:t>
      </w:r>
      <w:r w:rsidRPr="00BA55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Воспитатель МБДОУ № 209  </w:t>
      </w:r>
    </w:p>
    <w:p w14:paraId="3A016A3D" w14:textId="77777777" w:rsidR="00672EDC" w:rsidRDefault="00672EDC" w:rsidP="00672EDC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Задоя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Е.А.  </w:t>
      </w:r>
    </w:p>
    <w:p w14:paraId="63557BCD" w14:textId="77777777" w:rsidR="00672EDC" w:rsidRDefault="00672EDC" w:rsidP="00672EDC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                                                                                  Апрель</w:t>
      </w:r>
    </w:p>
    <w:p w14:paraId="617B58EA" w14:textId="77777777" w:rsidR="00672EDC" w:rsidRDefault="00672EDC" w:rsidP="00672EDC">
      <w:pPr>
        <w:pStyle w:val="c3"/>
        <w:shd w:val="clear" w:color="auto" w:fill="FFFFFF"/>
        <w:spacing w:before="0" w:beforeAutospacing="0" w:after="0" w:afterAutospacing="0"/>
        <w:ind w:firstLine="70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36"/>
          <w:szCs w:val="36"/>
          <w:shd w:val="clear" w:color="auto" w:fill="FFFFFF"/>
        </w:rPr>
        <w:t>Правила поведения на природе</w:t>
      </w:r>
    </w:p>
    <w:p w14:paraId="540EE2FF" w14:textId="77777777" w:rsidR="00672EDC" w:rsidRDefault="00672EDC" w:rsidP="00672EDC">
      <w:pPr>
        <w:pStyle w:val="c3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 xml:space="preserve">При выезде загород на природу, у нас возникает вполне естественное желание получить максимум приятных эмоций и впечатлений. Но суровая реальность состоит в том, что куда б мы не направились, гарантированно встречаем следы своих неряшливых предшественников: выгоревший от костра лес, вытоптанные растения на полянках и горы пластиковых бутылок. Такое неприятно видеть всем, но не каждый желает убирать даже за собой, не </w:t>
      </w:r>
      <w:proofErr w:type="gramStart"/>
      <w:r>
        <w:rPr>
          <w:rStyle w:val="c2"/>
          <w:color w:val="000000"/>
          <w:sz w:val="28"/>
          <w:szCs w:val="28"/>
          <w:shd w:val="clear" w:color="auto" w:fill="FFFFFF"/>
        </w:rPr>
        <w:t>то</w:t>
      </w:r>
      <w:proofErr w:type="gramEnd"/>
      <w:r>
        <w:rPr>
          <w:rStyle w:val="c2"/>
          <w:color w:val="000000"/>
          <w:sz w:val="28"/>
          <w:szCs w:val="28"/>
          <w:shd w:val="clear" w:color="auto" w:fill="FFFFFF"/>
        </w:rPr>
        <w:t xml:space="preserve"> что за другими отдыхающими!</w:t>
      </w:r>
    </w:p>
    <w:p w14:paraId="5A27303E" w14:textId="77777777" w:rsidR="00672EDC" w:rsidRDefault="00672EDC" w:rsidP="00672EDC">
      <w:pPr>
        <w:pStyle w:val="c3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Можно делать вид, что дисгармония вокруг не омрачает ваш отдых, игнорировать неприятные элементы пейзажа, однако гораздо проще и важнее соблюсти несложные правила поведения на природе, и оставить после себя райский уголок природы в ее первозданном виде. Насколько бы улучшилась ситуация вокруг, если бы каждый человек действовал согласно правилам, задумайтесь об этом.</w:t>
      </w:r>
    </w:p>
    <w:p w14:paraId="2C72B209" w14:textId="77777777" w:rsidR="00672EDC" w:rsidRDefault="00672EDC" w:rsidP="00672EDC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Уборка мусора за собой</w:t>
      </w:r>
    </w:p>
    <w:p w14:paraId="4724D23E" w14:textId="77777777" w:rsidR="00672EDC" w:rsidRDefault="00672EDC" w:rsidP="00672EDC">
      <w:pPr>
        <w:pStyle w:val="c3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Даже невзначай брошенная апельсиновая или банановая шкурка способна испортить собой окружающий пейзаж. Она, как впрочем, </w:t>
      </w:r>
      <w:r w:rsidRPr="00F0704C">
        <w:rPr>
          <w:rStyle w:val="c2"/>
          <w:color w:val="000000" w:themeColor="text1"/>
          <w:sz w:val="28"/>
          <w:szCs w:val="28"/>
        </w:rPr>
        <w:t>и </w:t>
      </w:r>
      <w:hyperlink r:id="rId4" w:history="1">
        <w:r w:rsidRPr="00F0704C">
          <w:rPr>
            <w:rStyle w:val="a3"/>
            <w:color w:val="000000" w:themeColor="text1"/>
            <w:sz w:val="28"/>
            <w:szCs w:val="28"/>
          </w:rPr>
          <w:t>банка</w:t>
        </w:r>
      </w:hyperlink>
      <w:r w:rsidRPr="00F0704C">
        <w:rPr>
          <w:rStyle w:val="c2"/>
          <w:color w:val="000000" w:themeColor="text1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 xml:space="preserve">или пластиковая бутылка сама собой не исчезнет. Очень важно убрать за собой на природе, и неплохо бы при этом захватить </w:t>
      </w:r>
      <w:proofErr w:type="spellStart"/>
      <w:r>
        <w:rPr>
          <w:rStyle w:val="c2"/>
          <w:color w:val="000000"/>
          <w:sz w:val="28"/>
          <w:szCs w:val="28"/>
        </w:rPr>
        <w:t>чужые</w:t>
      </w:r>
      <w:proofErr w:type="spellEnd"/>
      <w:r>
        <w:rPr>
          <w:rStyle w:val="c2"/>
          <w:color w:val="000000"/>
          <w:sz w:val="28"/>
          <w:szCs w:val="28"/>
        </w:rPr>
        <w:t xml:space="preserve"> бутылки и полиэтиленовые пакеты. Не исключено, что данное местечко приглянется вам и в следующий раз, особенно если вы оставите после себя чистоту. Если нет возможности забрать мусор с собой, его необходимо сжечь. Это радикальный способ борьбы с мусором, но не стоит прибегать к нему часто, сгоревший пластик отравляет воздух, почву и воду на месте сжигания.</w:t>
      </w:r>
    </w:p>
    <w:p w14:paraId="6AA27F98" w14:textId="77777777" w:rsidR="00672EDC" w:rsidRDefault="00672EDC" w:rsidP="00672EDC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Проявите осторожность с огнем</w:t>
      </w:r>
    </w:p>
    <w:p w14:paraId="7705D9B6" w14:textId="77777777" w:rsidR="00672EDC" w:rsidRDefault="00672EDC" w:rsidP="00672EDC">
      <w:pPr>
        <w:pStyle w:val="c3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Правила безопасного поведения на природе диктуют, </w:t>
      </w:r>
      <w:proofErr w:type="gramStart"/>
      <w:r>
        <w:rPr>
          <w:rStyle w:val="c2"/>
          <w:color w:val="000000"/>
          <w:sz w:val="28"/>
          <w:szCs w:val="28"/>
        </w:rPr>
        <w:t>что</w:t>
      </w:r>
      <w:proofErr w:type="gramEnd"/>
      <w:r>
        <w:rPr>
          <w:rStyle w:val="c2"/>
          <w:color w:val="000000"/>
          <w:sz w:val="28"/>
          <w:szCs w:val="28"/>
        </w:rPr>
        <w:t xml:space="preserve"> если вы развели костер, обязательно потушите его, когда будете уходить. Костер достаточно залить водой, только проследите, чтобы не остались тлеющие угольки. Особенную угрозу открытый огонь несет при ветреной и сухой погоде, поскольку может стать очагом лесного пожара. Вследствие </w:t>
      </w:r>
      <w:r>
        <w:rPr>
          <w:rStyle w:val="c2"/>
          <w:color w:val="000000"/>
          <w:sz w:val="28"/>
          <w:szCs w:val="28"/>
        </w:rPr>
        <w:lastRenderedPageBreak/>
        <w:t>пожара, место отдыха останется неуютным и мрачным на много лет. К столь печальным последствиям может привести и небрежно брошенный окурок. Лучше всего закапывать окурки в землю, хотя бы неглубоко, это не только предотвратит пожар, но и не нарушит природной гармонии.</w:t>
      </w:r>
    </w:p>
    <w:p w14:paraId="367DFFBF" w14:textId="77777777" w:rsidR="00672EDC" w:rsidRDefault="00672EDC" w:rsidP="00672EDC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Не оставляйте после себя следы пребывания</w:t>
      </w:r>
    </w:p>
    <w:p w14:paraId="1AC91A21" w14:textId="77777777" w:rsidR="00672EDC" w:rsidRDefault="00672EDC" w:rsidP="00672EDC">
      <w:pPr>
        <w:pStyle w:val="c3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Если вам приглянулся по душе замечательный природный уголок, это вовсе не означает, что на данном месте следует оставить свой «автограф». </w:t>
      </w:r>
      <w:proofErr w:type="spellStart"/>
      <w:r>
        <w:rPr>
          <w:rStyle w:val="c2"/>
          <w:color w:val="000000"/>
          <w:sz w:val="28"/>
          <w:szCs w:val="28"/>
        </w:rPr>
        <w:t>Кора</w:t>
      </w:r>
      <w:proofErr w:type="spellEnd"/>
      <w:r>
        <w:rPr>
          <w:rStyle w:val="c2"/>
          <w:color w:val="000000"/>
          <w:sz w:val="28"/>
          <w:szCs w:val="28"/>
        </w:rPr>
        <w:t xml:space="preserve"> деревьев, камни и скалы должны радовать глаз, а не нести информацию, что там были вы. Это не только портит красоту природы, но и наносит ей непоправимый вред, да и вряд ли кто поблагодарит вас за такой «подвиг».</w:t>
      </w:r>
    </w:p>
    <w:p w14:paraId="2FFC325D" w14:textId="77777777" w:rsidR="00672EDC" w:rsidRDefault="00672EDC" w:rsidP="00672EDC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Сохраняйте после себя цветы и бережно относитесь к животным</w:t>
      </w:r>
    </w:p>
    <w:p w14:paraId="7924F379" w14:textId="77777777" w:rsidR="00672EDC" w:rsidRDefault="00672EDC" w:rsidP="00672EDC">
      <w:pPr>
        <w:pStyle w:val="c3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Посещая красивые поляны, на которых растет множество цветов, многие ошибочно считают, что в память о хорошо проведенном времени вправе собрать себе букет. Памятка – правила поведения на природе, взывает к совести. Ведь если так будет поступать каждый человек, то, что же будет радовать наш глаз в следующий раз? По отношению к растениям и животным, лучше всего избрать созерцательную позицию. А по отношению к диким зверям желательно выдерживать небольшое расстояние, даже если зверушка вам показалась безобидной. Стремясь защитить свое жилище и потомство, дикие животные не всегда рады большой и шумной компании, и вам следует уважать их потребности, ведь природа их дом. Наслаждаясь общением с дикой природой, проявляйте внимание и бережное отношение.</w:t>
      </w:r>
    </w:p>
    <w:p w14:paraId="199D530F" w14:textId="77777777" w:rsidR="00672EDC" w:rsidRDefault="00672EDC" w:rsidP="00672EDC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К чему приучать на природе детей</w:t>
      </w:r>
    </w:p>
    <w:p w14:paraId="438821B8" w14:textId="77777777" w:rsidR="00672EDC" w:rsidRDefault="00672EDC" w:rsidP="00672EDC">
      <w:pPr>
        <w:pStyle w:val="c3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Правила поведения детей на природе никто не отменял. Если вы взяли с собой на отдых ребятишек, то старайтесь быть для них примером, ведь в будущем, они будут вести себя так, как вы их научите этому с детства. Не оставляйте ребятню на природе без присмотра, особенно если рядом есть водоемы, либо другие опасные места (муравейники, непроходимые кустарники, острые камни). Ведь для детей все интересно, они не понимают, какую опасность в себе таит дикая природа, и пытаются играть с каждым найденным предметом. Не просто запрещайте детям трогать неизвестные растения и грибы, а рассказывайте об опасности, которую в себе таит дикая природа. Ведь детям нужно объяснять причину запрета, тогда они способны понять.</w:t>
      </w:r>
    </w:p>
    <w:p w14:paraId="58825D52" w14:textId="22575290" w:rsidR="00672EDC" w:rsidRDefault="00672EDC" w:rsidP="00672EDC">
      <w:pPr>
        <w:pStyle w:val="c3"/>
        <w:shd w:val="clear" w:color="auto" w:fill="FFFFFF"/>
        <w:spacing w:before="0" w:beforeAutospacing="0" w:after="0" w:afterAutospacing="0"/>
        <w:ind w:firstLine="708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Выбираясь на природу, помните о будущем, о том, от каждого из нас зависит, что из созерцаемых сегодня красот и в каком состоянии мы оставим нашим детям. Ведь, если каждый человек станет думать, что лично от него ничего не зависит, тогда ничего собственно и не изменится.</w:t>
      </w:r>
    </w:p>
    <w:p w14:paraId="0B072FB0" w14:textId="2DBD3074" w:rsidR="00672EDC" w:rsidRDefault="00672EDC" w:rsidP="00672EDC">
      <w:pPr>
        <w:pStyle w:val="c3"/>
        <w:shd w:val="clear" w:color="auto" w:fill="FFFFFF"/>
        <w:spacing w:before="0" w:beforeAutospacing="0" w:after="0" w:afterAutospacing="0"/>
        <w:ind w:firstLine="708"/>
        <w:rPr>
          <w:rStyle w:val="c2"/>
          <w:color w:val="000000"/>
          <w:sz w:val="28"/>
          <w:szCs w:val="28"/>
        </w:rPr>
      </w:pPr>
    </w:p>
    <w:p w14:paraId="4DF8B0D9" w14:textId="58A56573" w:rsidR="00672EDC" w:rsidRDefault="00672EDC" w:rsidP="00672EDC">
      <w:pPr>
        <w:pStyle w:val="c3"/>
        <w:shd w:val="clear" w:color="auto" w:fill="FFFFFF"/>
        <w:spacing w:before="0" w:beforeAutospacing="0" w:after="0" w:afterAutospacing="0"/>
        <w:ind w:firstLine="708"/>
        <w:rPr>
          <w:rStyle w:val="c2"/>
          <w:color w:val="000000"/>
          <w:sz w:val="28"/>
          <w:szCs w:val="28"/>
        </w:rPr>
      </w:pPr>
    </w:p>
    <w:p w14:paraId="5C31C6D7" w14:textId="7CA60CAE" w:rsidR="00672EDC" w:rsidRDefault="00672EDC" w:rsidP="00672EDC">
      <w:pPr>
        <w:pStyle w:val="c3"/>
        <w:shd w:val="clear" w:color="auto" w:fill="FFFFFF"/>
        <w:spacing w:before="0" w:beforeAutospacing="0" w:after="0" w:afterAutospacing="0"/>
        <w:ind w:firstLine="708"/>
        <w:rPr>
          <w:rStyle w:val="c2"/>
          <w:color w:val="000000"/>
          <w:sz w:val="28"/>
          <w:szCs w:val="28"/>
        </w:rPr>
      </w:pPr>
    </w:p>
    <w:p w14:paraId="0941629B" w14:textId="2C707D4C" w:rsidR="00672EDC" w:rsidRDefault="00672EDC" w:rsidP="00672EDC">
      <w:pPr>
        <w:pStyle w:val="c3"/>
        <w:shd w:val="clear" w:color="auto" w:fill="FFFFFF"/>
        <w:spacing w:before="0" w:beforeAutospacing="0" w:after="0" w:afterAutospacing="0"/>
        <w:ind w:firstLine="708"/>
        <w:rPr>
          <w:rStyle w:val="c2"/>
          <w:color w:val="000000"/>
          <w:sz w:val="28"/>
          <w:szCs w:val="28"/>
        </w:rPr>
      </w:pPr>
    </w:p>
    <w:p w14:paraId="72838DCB" w14:textId="7A1D6621" w:rsidR="00672EDC" w:rsidRDefault="00672EDC" w:rsidP="00672EDC">
      <w:pPr>
        <w:pStyle w:val="c3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noProof/>
          <w:color w:val="000000" w:themeColor="text1"/>
          <w:sz w:val="32"/>
          <w:szCs w:val="32"/>
        </w:rPr>
        <w:drawing>
          <wp:inline distT="0" distB="0" distL="0" distR="0" wp14:anchorId="5C83D574" wp14:editId="1101C758">
            <wp:extent cx="5731510" cy="404368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4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E40177" w14:textId="77777777" w:rsidR="00672EDC" w:rsidRDefault="00672EDC" w:rsidP="00672EDC">
      <w:pPr>
        <w:pStyle w:val="c3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</w:p>
    <w:p w14:paraId="1C42E596" w14:textId="51DA7AF9" w:rsidR="00672EDC" w:rsidRDefault="00672EDC" w:rsidP="00672EDC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noProof/>
          <w:color w:val="000000" w:themeColor="text1"/>
          <w:sz w:val="32"/>
          <w:szCs w:val="32"/>
        </w:rPr>
        <w:drawing>
          <wp:inline distT="0" distB="0" distL="0" distR="0" wp14:anchorId="45AC8FC7" wp14:editId="08149FA9">
            <wp:extent cx="3428848" cy="4286250"/>
            <wp:effectExtent l="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593329339_le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9602" cy="4312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E7A51" w14:textId="77777777" w:rsidR="00672EDC" w:rsidRDefault="00672EDC" w:rsidP="00672EDC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766964DF" w14:textId="14E6959C" w:rsidR="001873F4" w:rsidRDefault="001873F4"/>
    <w:sectPr w:rsidR="001873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19D"/>
    <w:rsid w:val="001873F4"/>
    <w:rsid w:val="001B22E6"/>
    <w:rsid w:val="004F419D"/>
    <w:rsid w:val="0067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F3F28"/>
  <w15:chartTrackingRefBased/>
  <w15:docId w15:val="{F070F40E-69B9-4998-B541-AC068610A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E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672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672EDC"/>
  </w:style>
  <w:style w:type="character" w:customStyle="1" w:styleId="c2">
    <w:name w:val="c2"/>
    <w:basedOn w:val="a0"/>
    <w:rsid w:val="00672EDC"/>
  </w:style>
  <w:style w:type="character" w:customStyle="1" w:styleId="c0">
    <w:name w:val="c0"/>
    <w:basedOn w:val="a0"/>
    <w:rsid w:val="00672EDC"/>
  </w:style>
  <w:style w:type="paragraph" w:customStyle="1" w:styleId="c5">
    <w:name w:val="c5"/>
    <w:basedOn w:val="a"/>
    <w:rsid w:val="00672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72EDC"/>
    <w:rPr>
      <w:color w:val="0000FF"/>
      <w:u w:val="single"/>
    </w:rPr>
  </w:style>
  <w:style w:type="paragraph" w:customStyle="1" w:styleId="c4">
    <w:name w:val="c4"/>
    <w:basedOn w:val="a"/>
    <w:rsid w:val="00672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hyperlink" Target="http://www.google.com/url?q=http%3A%2F%2Fclick02.begun.ru%2Fclick.jsp%3Furl%3DJ2ul8M7Cw8LseEsEivAKca9xvZupP1o*cf1PKNBc1ZxFzpCPUGQ07f55irnaZe6nQbDUamF*3VtASCA2B-XcISZC8xQ53ajhOkZBzh7fNn3pRZdrF0gZbyVsmiqyJVKLM-57oJoWfTNUBCZpAEZGAZJHYeARqii3AF3PpbywkrnFmNhyEGY-Yj7qJt7m3bP95suVmYRcAJfhc7ziwRFj4bGMyc3PpACkVf-*Mq2nnOPPT7K0cxjCmuEam73TOqfh5XwvkyBvmv8NZ1MRr-v-0BDJnDeXI4vIxlda7T8SHXg04rNeOTK0CEh4LoQ-iuC1a9a-9nejWXmuXQpvOk0lAN2heXyh*RWXSvaiOhUUaTGt5UcnCQe345aM09tTAKHRv-Hc49OBPN-AimYMQOArti*bkqiI4MFivWCbpYU-nTiUrL5KeMKNoCKLNC5q7lOUr1XygrLJEAyDL3HJViN5K1Ttn8YShmH1CHrs5aHVtsqOJZ7hyCho1IdJd3UKm3eGNO9yto3ykurR8-u*BskJwvEhTCwN9IEHAnolzS3EUAID*O5k5aWdMUgxYOt8-D3w6sAg0A%26eurl%255B%255D%3DJ2ul8GVlZGXOm8B1PdIGJ3fRL9nvQtjbMTLRhINXLZheCDvf04ighOgVUrCu34a6yqjMpka-sEXvNSCth9a0KUDAcUo&amp;sa=D&amp;sntz=1&amp;usg=AFQjCNEedMdnmwJwqlhAT32eej93Iqaui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831</Words>
  <Characters>4743</Characters>
  <Application>Microsoft Office Word</Application>
  <DocSecurity>0</DocSecurity>
  <Lines>39</Lines>
  <Paragraphs>11</Paragraphs>
  <ScaleCrop>false</ScaleCrop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2026-04-14T06:18:00Z</dcterms:created>
  <dcterms:modified xsi:type="dcterms:W3CDTF">2026-04-14T06:21:00Z</dcterms:modified>
</cp:coreProperties>
</file>