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882" w:rsidRPr="00E62480" w:rsidRDefault="00A67882" w:rsidP="00A678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FF0000"/>
          <w:sz w:val="32"/>
          <w:szCs w:val="32"/>
          <w:lang w:eastAsia="ru-RU"/>
        </w:rPr>
      </w:pPr>
      <w:r w:rsidRPr="00E62480">
        <w:rPr>
          <w:rFonts w:ascii="Times New Roman" w:eastAsia="Times New Roman" w:hAnsi="Times New Roman" w:cs="Times New Roman"/>
          <w:b/>
          <w:bCs/>
          <w:i/>
          <w:color w:val="FF0000"/>
          <w:sz w:val="32"/>
          <w:szCs w:val="32"/>
          <w:lang w:eastAsia="ru-RU"/>
        </w:rPr>
        <w:t xml:space="preserve">Развивающие и Речевые Игры с </w:t>
      </w:r>
      <w:proofErr w:type="spellStart"/>
      <w:r w:rsidRPr="00E62480">
        <w:rPr>
          <w:rFonts w:ascii="Times New Roman" w:eastAsia="Times New Roman" w:hAnsi="Times New Roman" w:cs="Times New Roman"/>
          <w:b/>
          <w:bCs/>
          <w:i/>
          <w:color w:val="FF0000"/>
          <w:sz w:val="32"/>
          <w:szCs w:val="32"/>
          <w:lang w:eastAsia="ru-RU"/>
        </w:rPr>
        <w:t>Карандащом</w:t>
      </w:r>
      <w:proofErr w:type="spellEnd"/>
      <w:r w:rsidRPr="00E62480">
        <w:rPr>
          <w:rFonts w:ascii="Times New Roman" w:eastAsia="Times New Roman" w:hAnsi="Times New Roman" w:cs="Times New Roman"/>
          <w:b/>
          <w:bCs/>
          <w:i/>
          <w:color w:val="FF0000"/>
          <w:sz w:val="32"/>
          <w:szCs w:val="32"/>
          <w:lang w:eastAsia="ru-RU"/>
        </w:rPr>
        <w:t>:</w:t>
      </w:r>
    </w:p>
    <w:p w:rsidR="00A67882" w:rsidRPr="004F4CDB" w:rsidRDefault="00A67882" w:rsidP="00A678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"История в картинках":</w:t>
      </w:r>
    </w:p>
    <w:p w:rsidR="00A67882" w:rsidRPr="004F4CDB" w:rsidRDefault="00A67882" w:rsidP="00A6788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рисует простые картинки (солнце, дом, цветок), а затем рассказывает, что он нарисовал. Это стимулирует связную речь, развивает воображение и память.</w:t>
      </w:r>
    </w:p>
    <w:p w:rsidR="00A67882" w:rsidRPr="004F4CDB" w:rsidRDefault="00A67882" w:rsidP="00A678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"Слова на ходу":</w:t>
      </w:r>
    </w:p>
    <w:p w:rsidR="00A67882" w:rsidRPr="004F4CDB" w:rsidRDefault="00A67882" w:rsidP="00A6788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рисует одну букву, а затем придумывает слово, которое начинается на эту букву. Затем рисует следующую букву и так далее, создавая небольшие слова или фразы.</w:t>
      </w:r>
    </w:p>
    <w:p w:rsidR="00A67882" w:rsidRPr="004F4CDB" w:rsidRDefault="00A67882" w:rsidP="00A678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"Повтори узор":</w:t>
      </w:r>
    </w:p>
    <w:p w:rsidR="00A67882" w:rsidRPr="004F4CDB" w:rsidRDefault="00A67882" w:rsidP="00A6788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 рисует простой узор из линий и фигур, а ребенок должен точно такой же узор повторить. Это развивает внимание, память и точность движений.</w:t>
      </w:r>
    </w:p>
    <w:p w:rsidR="00A67882" w:rsidRPr="004F4CDB" w:rsidRDefault="00A67882" w:rsidP="00A678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"Найди отличия":</w:t>
      </w:r>
    </w:p>
    <w:p w:rsidR="00A67882" w:rsidRPr="004F4CDB" w:rsidRDefault="00A67882" w:rsidP="00A6788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похожих рисунка с небольшими отличиями. Ребенок ищет эти отличия, обводя их карандашом. Отлично развивает наблюдательность и мелкую моторику.</w:t>
      </w:r>
    </w:p>
    <w:p w:rsidR="00A67882" w:rsidRPr="004F4CDB" w:rsidRDefault="00A67882" w:rsidP="00A678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"Пальчиковые сказки":</w:t>
      </w:r>
    </w:p>
    <w:p w:rsidR="00A67882" w:rsidRPr="004F4CDB" w:rsidRDefault="00A67882" w:rsidP="00A67882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CD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рассказывания сказки, ребенок рисует простые элементы, которые соответствуют сюжету (например, рисует круг – "домик", линию – "дорожку").</w:t>
      </w:r>
    </w:p>
    <w:p w:rsidR="005C3D63" w:rsidRPr="006E471E" w:rsidRDefault="005C3D63" w:rsidP="005C3D6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Учитель-логопед</w:t>
      </w:r>
    </w:p>
    <w:p w:rsidR="005C3D63" w:rsidRDefault="005C3D63" w:rsidP="005C3D6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E4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Близниченко</w:t>
      </w:r>
      <w:proofErr w:type="spellEnd"/>
      <w:r w:rsidRPr="006E4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Виктория Владимировна</w:t>
      </w:r>
    </w:p>
    <w:p w:rsidR="005C3D63" w:rsidRPr="00AA57EA" w:rsidRDefault="005C3D63" w:rsidP="005C3D63">
      <w:pPr>
        <w:spacing w:before="150" w:after="150" w:line="240" w:lineRule="auto"/>
        <w:ind w:right="300"/>
        <w:jc w:val="both"/>
        <w:rPr>
          <w:rFonts w:ascii="Times New Roman" w:eastAsia="Times New Roman" w:hAnsi="Times New Roman" w:cs="Times New Roman"/>
          <w:sz w:val="28"/>
          <w:szCs w:val="17"/>
          <w:lang w:eastAsia="ru-RU"/>
        </w:rPr>
      </w:pPr>
    </w:p>
    <w:p w:rsidR="005C3D63" w:rsidRPr="005C3D63" w:rsidRDefault="005C3D63" w:rsidP="005C3D63">
      <w:pPr>
        <w:spacing w:before="150" w:after="150" w:line="240" w:lineRule="auto"/>
        <w:ind w:left="300" w:right="300"/>
        <w:jc w:val="center"/>
        <w:rPr>
          <w:rFonts w:ascii="Times New Roman" w:eastAsia="Times New Roman" w:hAnsi="Times New Roman" w:cs="Times New Roman"/>
          <w:color w:val="FF0000"/>
          <w:sz w:val="28"/>
          <w:szCs w:val="17"/>
          <w:lang w:eastAsia="ru-RU"/>
        </w:rPr>
      </w:pPr>
      <w:r w:rsidRPr="005C3D63">
        <w:rPr>
          <w:rFonts w:ascii="Times New Roman" w:eastAsia="Times New Roman" w:hAnsi="Times New Roman" w:cs="Times New Roman"/>
          <w:color w:val="FF0000"/>
          <w:sz w:val="28"/>
          <w:szCs w:val="17"/>
          <w:lang w:eastAsia="ru-RU"/>
        </w:rPr>
        <w:t>Желаю успехов!</w:t>
      </w:r>
    </w:p>
    <w:p w:rsidR="00BD4772" w:rsidRDefault="00BD4772"/>
    <w:sectPr w:rsidR="00BD4772" w:rsidSect="00DF6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A70E76"/>
    <w:multiLevelType w:val="multilevel"/>
    <w:tmpl w:val="EE84D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882"/>
    <w:rsid w:val="005C3D63"/>
    <w:rsid w:val="00A67882"/>
    <w:rsid w:val="00BD4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2026-09-21T07:25:00Z</dcterms:created>
  <dcterms:modified xsi:type="dcterms:W3CDTF">2026-09-21T07:28:00Z</dcterms:modified>
</cp:coreProperties>
</file>