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0E912" w14:textId="6BEAF768" w:rsidR="003A10C7" w:rsidRPr="00BB65FA" w:rsidRDefault="00EA3074" w:rsidP="00BB65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10C7">
        <w:rPr>
          <w:rFonts w:ascii="Times New Roman" w:hAnsi="Times New Roman" w:cs="Times New Roman"/>
          <w:b/>
          <w:bCs/>
          <w:sz w:val="28"/>
          <w:szCs w:val="28"/>
        </w:rPr>
        <w:t>Уважаемые</w:t>
      </w:r>
      <w:r w:rsidR="005C7F73" w:rsidRPr="003A10C7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3A10C7">
        <w:rPr>
          <w:rFonts w:ascii="Times New Roman" w:hAnsi="Times New Roman" w:cs="Times New Roman"/>
          <w:b/>
          <w:bCs/>
          <w:sz w:val="28"/>
          <w:szCs w:val="28"/>
        </w:rPr>
        <w:t xml:space="preserve"> родители</w:t>
      </w:r>
      <w:r w:rsidR="005C7F73" w:rsidRPr="003A10C7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3A10C7">
        <w:rPr>
          <w:rFonts w:ascii="Times New Roman" w:hAnsi="Times New Roman" w:cs="Times New Roman"/>
          <w:b/>
          <w:bCs/>
          <w:sz w:val="28"/>
          <w:szCs w:val="28"/>
        </w:rPr>
        <w:t xml:space="preserve"> представляю вам занятие по</w:t>
      </w:r>
      <w:r w:rsidR="005E54B7">
        <w:rPr>
          <w:rFonts w:ascii="Times New Roman" w:hAnsi="Times New Roman" w:cs="Times New Roman"/>
          <w:b/>
          <w:bCs/>
          <w:sz w:val="28"/>
          <w:szCs w:val="28"/>
        </w:rPr>
        <w:t xml:space="preserve"> художественно-эстетическому развитию</w:t>
      </w:r>
      <w:r w:rsidRPr="003A10C7">
        <w:rPr>
          <w:rFonts w:ascii="Times New Roman" w:hAnsi="Times New Roman" w:cs="Times New Roman"/>
          <w:b/>
          <w:bCs/>
          <w:sz w:val="28"/>
          <w:szCs w:val="28"/>
        </w:rPr>
        <w:t xml:space="preserve"> у детей 4-5 лет.</w:t>
      </w:r>
    </w:p>
    <w:p w14:paraId="09BFBC40" w14:textId="13AC5308" w:rsidR="000F01BE" w:rsidRPr="000F01BE" w:rsidRDefault="000F01BE" w:rsidP="000804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1BE">
        <w:rPr>
          <w:rFonts w:ascii="Times New Roman" w:hAnsi="Times New Roman" w:cs="Times New Roman"/>
          <w:sz w:val="28"/>
          <w:szCs w:val="28"/>
        </w:rPr>
        <w:t>Цел</w:t>
      </w:r>
      <w:r>
        <w:rPr>
          <w:rFonts w:ascii="Times New Roman" w:hAnsi="Times New Roman" w:cs="Times New Roman"/>
          <w:sz w:val="28"/>
          <w:szCs w:val="28"/>
        </w:rPr>
        <w:t>ь:</w:t>
      </w:r>
    </w:p>
    <w:p w14:paraId="23466994" w14:textId="1B50E805" w:rsidR="00BB65FA" w:rsidRPr="00BB65FA" w:rsidRDefault="00BB65FA" w:rsidP="00BB65F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B65FA">
        <w:rPr>
          <w:rFonts w:ascii="Times New Roman" w:hAnsi="Times New Roman" w:cs="Times New Roman"/>
          <w:sz w:val="28"/>
          <w:szCs w:val="28"/>
        </w:rPr>
        <w:t xml:space="preserve">Учить рисовать цветы, передавая в рисунке строение цветка (стебель, листья, лепестки).  </w:t>
      </w:r>
    </w:p>
    <w:p w14:paraId="5F4D0BDC" w14:textId="3049D5AF" w:rsidR="00BB65FA" w:rsidRPr="00BB65FA" w:rsidRDefault="00BB65FA" w:rsidP="00BB65F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B65FA">
        <w:rPr>
          <w:rFonts w:ascii="Times New Roman" w:hAnsi="Times New Roman" w:cs="Times New Roman"/>
          <w:sz w:val="28"/>
          <w:szCs w:val="28"/>
        </w:rPr>
        <w:t xml:space="preserve">Развивать наблюдательность, умение выбирать предмет для изображения.  </w:t>
      </w:r>
    </w:p>
    <w:p w14:paraId="29CCE07F" w14:textId="14196BE8" w:rsidR="00BB65FA" w:rsidRPr="00BB65FA" w:rsidRDefault="00BB65FA" w:rsidP="00BB65F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B65FA">
        <w:rPr>
          <w:rFonts w:ascii="Times New Roman" w:hAnsi="Times New Roman" w:cs="Times New Roman"/>
          <w:sz w:val="28"/>
          <w:szCs w:val="28"/>
        </w:rPr>
        <w:t xml:space="preserve">Закреплять умение рисовать кистью и красками, правильно держать кисть, хорошо промывать её и осушать.  </w:t>
      </w:r>
    </w:p>
    <w:p w14:paraId="33CD3F5B" w14:textId="4C7B4B54" w:rsidR="00BB65FA" w:rsidRPr="00BB65FA" w:rsidRDefault="00BB65FA" w:rsidP="00BB65F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B65FA">
        <w:rPr>
          <w:rFonts w:ascii="Times New Roman" w:hAnsi="Times New Roman" w:cs="Times New Roman"/>
          <w:sz w:val="28"/>
          <w:szCs w:val="28"/>
        </w:rPr>
        <w:t xml:space="preserve">Развивать эстетическое восприятие.  </w:t>
      </w:r>
    </w:p>
    <w:p w14:paraId="64044A04" w14:textId="16E05312" w:rsidR="00BB65FA" w:rsidRPr="00BB65FA" w:rsidRDefault="00BB65FA" w:rsidP="00BB65F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B65FA">
        <w:rPr>
          <w:rFonts w:ascii="Times New Roman" w:hAnsi="Times New Roman" w:cs="Times New Roman"/>
          <w:sz w:val="28"/>
          <w:szCs w:val="28"/>
        </w:rPr>
        <w:t xml:space="preserve">Вызывать чувство удовольствия, радости от созданного изображения.  </w:t>
      </w:r>
    </w:p>
    <w:p w14:paraId="2036B8D6" w14:textId="77777777" w:rsidR="00080485" w:rsidRPr="00080485" w:rsidRDefault="00080485" w:rsidP="0008048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62C40A6A" w14:textId="77777777" w:rsidR="00387006" w:rsidRDefault="00EA3074" w:rsidP="00387006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="000F01BE">
        <w:rPr>
          <w:rFonts w:ascii="Times New Roman" w:hAnsi="Times New Roman" w:cs="Times New Roman"/>
          <w:sz w:val="28"/>
          <w:szCs w:val="28"/>
        </w:rPr>
        <w:t xml:space="preserve">просит ребёнка вспомнить </w:t>
      </w:r>
      <w:r w:rsidR="00BB65FA">
        <w:rPr>
          <w:rFonts w:ascii="Times New Roman" w:hAnsi="Times New Roman" w:cs="Times New Roman"/>
          <w:sz w:val="28"/>
          <w:szCs w:val="28"/>
        </w:rPr>
        <w:t>цветы</w:t>
      </w:r>
      <w:r w:rsidR="000F01BE">
        <w:rPr>
          <w:rFonts w:ascii="Times New Roman" w:hAnsi="Times New Roman" w:cs="Times New Roman"/>
          <w:sz w:val="28"/>
          <w:szCs w:val="28"/>
        </w:rPr>
        <w:t>, которые ребёнок видел на прогулке, отметить какой ст</w:t>
      </w:r>
      <w:r w:rsidR="00BB65FA">
        <w:rPr>
          <w:rFonts w:ascii="Times New Roman" w:hAnsi="Times New Roman" w:cs="Times New Roman"/>
          <w:sz w:val="28"/>
          <w:szCs w:val="28"/>
        </w:rPr>
        <w:t>ебель</w:t>
      </w:r>
      <w:r w:rsidR="000F01BE">
        <w:rPr>
          <w:rFonts w:ascii="Times New Roman" w:hAnsi="Times New Roman" w:cs="Times New Roman"/>
          <w:sz w:val="28"/>
          <w:szCs w:val="28"/>
        </w:rPr>
        <w:t xml:space="preserve"> у </w:t>
      </w:r>
      <w:r w:rsidR="00BB65FA">
        <w:rPr>
          <w:rFonts w:ascii="Times New Roman" w:hAnsi="Times New Roman" w:cs="Times New Roman"/>
          <w:sz w:val="28"/>
          <w:szCs w:val="28"/>
        </w:rPr>
        <w:t>растения</w:t>
      </w:r>
      <w:r w:rsidR="000F01BE">
        <w:rPr>
          <w:rFonts w:ascii="Times New Roman" w:hAnsi="Times New Roman" w:cs="Times New Roman"/>
          <w:sz w:val="28"/>
          <w:szCs w:val="28"/>
        </w:rPr>
        <w:t xml:space="preserve">, </w:t>
      </w:r>
      <w:r w:rsidR="00BB65FA">
        <w:rPr>
          <w:rFonts w:ascii="Times New Roman" w:hAnsi="Times New Roman" w:cs="Times New Roman"/>
          <w:sz w:val="28"/>
          <w:szCs w:val="28"/>
        </w:rPr>
        <w:t>листья, бутон, лепестки</w:t>
      </w:r>
      <w:r w:rsidR="000F01BE">
        <w:rPr>
          <w:rFonts w:ascii="Times New Roman" w:hAnsi="Times New Roman" w:cs="Times New Roman"/>
          <w:sz w:val="28"/>
          <w:szCs w:val="28"/>
        </w:rPr>
        <w:t>. После предлагает взять бумагу,</w:t>
      </w:r>
      <w:r w:rsidR="00BB65FA">
        <w:rPr>
          <w:rFonts w:ascii="Times New Roman" w:hAnsi="Times New Roman" w:cs="Times New Roman"/>
          <w:sz w:val="28"/>
          <w:szCs w:val="28"/>
        </w:rPr>
        <w:t xml:space="preserve"> кисть, краски</w:t>
      </w:r>
      <w:r w:rsidR="000F01BE">
        <w:rPr>
          <w:rFonts w:ascii="Times New Roman" w:hAnsi="Times New Roman" w:cs="Times New Roman"/>
          <w:sz w:val="28"/>
          <w:szCs w:val="28"/>
        </w:rPr>
        <w:t xml:space="preserve"> и нарисовать </w:t>
      </w:r>
      <w:r w:rsidR="00BB65FA">
        <w:rPr>
          <w:rFonts w:ascii="Times New Roman" w:hAnsi="Times New Roman" w:cs="Times New Roman"/>
          <w:sz w:val="28"/>
          <w:szCs w:val="28"/>
        </w:rPr>
        <w:t>цветок</w:t>
      </w:r>
      <w:r w:rsidR="00334643">
        <w:rPr>
          <w:rFonts w:ascii="Times New Roman" w:hAnsi="Times New Roman" w:cs="Times New Roman"/>
          <w:sz w:val="28"/>
          <w:szCs w:val="28"/>
        </w:rPr>
        <w:t xml:space="preserve">. </w:t>
      </w:r>
      <w:r w:rsidR="00080485">
        <w:rPr>
          <w:rFonts w:ascii="Times New Roman" w:hAnsi="Times New Roman" w:cs="Times New Roman"/>
          <w:sz w:val="28"/>
          <w:szCs w:val="28"/>
        </w:rPr>
        <w:t>Обсудить с ребёнком к</w:t>
      </w:r>
      <w:r w:rsidR="00BB65FA">
        <w:rPr>
          <w:rFonts w:ascii="Times New Roman" w:hAnsi="Times New Roman" w:cs="Times New Roman"/>
          <w:sz w:val="28"/>
          <w:szCs w:val="28"/>
        </w:rPr>
        <w:t>раски</w:t>
      </w:r>
      <w:r w:rsidR="00080485">
        <w:rPr>
          <w:rFonts w:ascii="Times New Roman" w:hAnsi="Times New Roman" w:cs="Times New Roman"/>
          <w:sz w:val="28"/>
          <w:szCs w:val="28"/>
        </w:rPr>
        <w:t xml:space="preserve"> какого цвета нужно будет использовать (Для </w:t>
      </w:r>
      <w:r w:rsidR="00BB65FA">
        <w:rPr>
          <w:rFonts w:ascii="Times New Roman" w:hAnsi="Times New Roman" w:cs="Times New Roman"/>
          <w:sz w:val="28"/>
          <w:szCs w:val="28"/>
        </w:rPr>
        <w:t>стебля и листьев – зелёный, для бутона – розовый, сердцевины - жёлтый</w:t>
      </w:r>
      <w:r w:rsidR="00080485">
        <w:rPr>
          <w:rFonts w:ascii="Times New Roman" w:hAnsi="Times New Roman" w:cs="Times New Roman"/>
          <w:sz w:val="28"/>
          <w:szCs w:val="28"/>
        </w:rPr>
        <w:t>).</w:t>
      </w:r>
    </w:p>
    <w:p w14:paraId="61F62D56" w14:textId="7839F6F5" w:rsidR="004C13F6" w:rsidRDefault="00334643" w:rsidP="00387006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объясняет, что </w:t>
      </w:r>
      <w:r w:rsidR="00BB65FA">
        <w:rPr>
          <w:rFonts w:ascii="Times New Roman" w:hAnsi="Times New Roman" w:cs="Times New Roman"/>
          <w:sz w:val="28"/>
          <w:szCs w:val="28"/>
        </w:rPr>
        <w:t>цветок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BB65F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 быть большим на весь лист, </w:t>
      </w:r>
      <w:r w:rsidR="00BB65FA">
        <w:rPr>
          <w:rFonts w:ascii="Times New Roman" w:hAnsi="Times New Roman" w:cs="Times New Roman"/>
          <w:sz w:val="28"/>
          <w:szCs w:val="28"/>
        </w:rPr>
        <w:t>стебель должен быть тонким по всей длине, только снизу слегка расширяться, а к верху немного сужаться, также стебель должен слегка извиваться.</w:t>
      </w:r>
      <w:r>
        <w:rPr>
          <w:rFonts w:ascii="Times New Roman" w:hAnsi="Times New Roman" w:cs="Times New Roman"/>
          <w:sz w:val="28"/>
          <w:szCs w:val="28"/>
        </w:rPr>
        <w:t xml:space="preserve"> От ст</w:t>
      </w:r>
      <w:r w:rsidR="00BB65FA">
        <w:rPr>
          <w:rFonts w:ascii="Times New Roman" w:hAnsi="Times New Roman" w:cs="Times New Roman"/>
          <w:sz w:val="28"/>
          <w:szCs w:val="28"/>
        </w:rPr>
        <w:t>ебля отходят листья, их нужн</w:t>
      </w:r>
      <w:r w:rsidR="00387006">
        <w:rPr>
          <w:rFonts w:ascii="Times New Roman" w:hAnsi="Times New Roman" w:cs="Times New Roman"/>
          <w:sz w:val="28"/>
          <w:szCs w:val="28"/>
        </w:rPr>
        <w:t>о</w:t>
      </w:r>
      <w:r w:rsidR="00BB65FA">
        <w:rPr>
          <w:rFonts w:ascii="Times New Roman" w:hAnsi="Times New Roman" w:cs="Times New Roman"/>
          <w:sz w:val="28"/>
          <w:szCs w:val="28"/>
        </w:rPr>
        <w:t xml:space="preserve"> сначала прорисовать по контуру, а затем обязательно раскрасить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7F1587" w14:textId="77777777" w:rsidR="00334643" w:rsidRDefault="00334643" w:rsidP="006D45FD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133EDAB6" w14:textId="77777777" w:rsidR="001B023A" w:rsidRDefault="001B023A" w:rsidP="006D45FD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  <w:sectPr w:rsidR="001B023A" w:rsidSect="001C7458">
          <w:type w:val="continuous"/>
          <w:pgSz w:w="11906" w:h="16838"/>
          <w:pgMar w:top="567" w:right="567" w:bottom="567" w:left="567" w:header="708" w:footer="708" w:gutter="0"/>
          <w:cols w:space="282"/>
          <w:docGrid w:linePitch="360"/>
        </w:sectPr>
      </w:pPr>
    </w:p>
    <w:p w14:paraId="6DAEAD60" w14:textId="1CA55605" w:rsidR="00334643" w:rsidRDefault="00BB65FA" w:rsidP="003346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A279B5" wp14:editId="029001EC">
            <wp:extent cx="3324225" cy="4438650"/>
            <wp:effectExtent l="0" t="0" r="9525" b="0"/>
            <wp:docPr id="2250381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AFA3" w14:textId="761E8A58" w:rsidR="00334643" w:rsidRDefault="00BB65FA" w:rsidP="003346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F7D146" wp14:editId="2E11F926">
            <wp:extent cx="3324225" cy="4438650"/>
            <wp:effectExtent l="0" t="0" r="9525" b="0"/>
            <wp:docPr id="5635552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93EEC" w14:textId="77777777" w:rsidR="00334643" w:rsidRDefault="00334643" w:rsidP="004C13F6">
      <w:pPr>
        <w:ind w:firstLine="1134"/>
        <w:rPr>
          <w:rFonts w:ascii="Times New Roman" w:hAnsi="Times New Roman" w:cs="Times New Roman"/>
          <w:sz w:val="28"/>
          <w:szCs w:val="28"/>
        </w:rPr>
        <w:sectPr w:rsidR="00334643" w:rsidSect="00334643">
          <w:type w:val="continuous"/>
          <w:pgSz w:w="11906" w:h="16838"/>
          <w:pgMar w:top="567" w:right="567" w:bottom="567" w:left="567" w:header="708" w:footer="708" w:gutter="0"/>
          <w:cols w:num="2" w:space="282"/>
          <w:docGrid w:linePitch="360"/>
        </w:sectPr>
      </w:pPr>
    </w:p>
    <w:p w14:paraId="6FEE23AD" w14:textId="7F4BC65C" w:rsidR="00334643" w:rsidRDefault="00BB65FA" w:rsidP="00BB65FA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FF4035" wp14:editId="1001BF3B">
            <wp:extent cx="2843719" cy="3790305"/>
            <wp:effectExtent l="0" t="0" r="0" b="1270"/>
            <wp:docPr id="19084215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55" cy="37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EAFA4" w14:textId="248F8AE6" w:rsidR="006D45FD" w:rsidRDefault="00334643" w:rsidP="00387006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BB65FA">
        <w:rPr>
          <w:rFonts w:ascii="Times New Roman" w:hAnsi="Times New Roman" w:cs="Times New Roman"/>
          <w:sz w:val="28"/>
          <w:szCs w:val="28"/>
        </w:rPr>
        <w:t xml:space="preserve">нужно переходить к изображению бутона. Заранее </w:t>
      </w:r>
      <w:r w:rsidR="00286632">
        <w:rPr>
          <w:rFonts w:ascii="Times New Roman" w:hAnsi="Times New Roman" w:cs="Times New Roman"/>
          <w:sz w:val="28"/>
          <w:szCs w:val="28"/>
        </w:rPr>
        <w:t>обговорить с</w:t>
      </w:r>
      <w:r w:rsidR="00387006">
        <w:rPr>
          <w:rFonts w:ascii="Times New Roman" w:hAnsi="Times New Roman" w:cs="Times New Roman"/>
          <w:sz w:val="28"/>
          <w:szCs w:val="28"/>
        </w:rPr>
        <w:t xml:space="preserve"> ребёнком о том сколько будет лепестков (</w:t>
      </w:r>
      <w:proofErr w:type="gramStart"/>
      <w:r w:rsidR="00387006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387006">
        <w:rPr>
          <w:rFonts w:ascii="Times New Roman" w:hAnsi="Times New Roman" w:cs="Times New Roman"/>
          <w:sz w:val="28"/>
          <w:szCs w:val="28"/>
        </w:rPr>
        <w:t xml:space="preserve"> пять). И прорисовать контуры лепестков, которые тоже нужно раскрасить.</w:t>
      </w:r>
    </w:p>
    <w:p w14:paraId="3CFED15D" w14:textId="61F437FA" w:rsidR="00334643" w:rsidRDefault="00387006" w:rsidP="00355228">
      <w:pPr>
        <w:jc w:val="center"/>
        <w:rPr>
          <w:rFonts w:ascii="Times New Roman" w:hAnsi="Times New Roman" w:cs="Times New Roman"/>
          <w:sz w:val="28"/>
          <w:szCs w:val="28"/>
        </w:rPr>
        <w:sectPr w:rsidR="00334643" w:rsidSect="001C7458">
          <w:type w:val="continuous"/>
          <w:pgSz w:w="11906" w:h="16838"/>
          <w:pgMar w:top="567" w:right="567" w:bottom="567" w:left="567" w:header="708" w:footer="708" w:gutter="0"/>
          <w:cols w:space="282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D72D7A" w14:textId="4D6A0898" w:rsidR="00334643" w:rsidRDefault="00387006" w:rsidP="003870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94F838" wp14:editId="1D576F68">
            <wp:extent cx="3324225" cy="4438650"/>
            <wp:effectExtent l="0" t="0" r="9525" b="0"/>
            <wp:docPr id="14486082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C1A4" w14:textId="32138BC7" w:rsidR="00334643" w:rsidRDefault="00387006" w:rsidP="00355228">
      <w:pPr>
        <w:jc w:val="center"/>
        <w:rPr>
          <w:rFonts w:ascii="Times New Roman" w:hAnsi="Times New Roman" w:cs="Times New Roman"/>
          <w:sz w:val="28"/>
          <w:szCs w:val="28"/>
        </w:rPr>
        <w:sectPr w:rsidR="00334643" w:rsidSect="00334643">
          <w:type w:val="continuous"/>
          <w:pgSz w:w="11906" w:h="16838"/>
          <w:pgMar w:top="567" w:right="567" w:bottom="567" w:left="567" w:header="708" w:footer="708" w:gutter="0"/>
          <w:cols w:num="2" w:space="282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F95775" wp14:editId="04E34194">
            <wp:extent cx="3347887" cy="4438650"/>
            <wp:effectExtent l="0" t="0" r="5080" b="0"/>
            <wp:docPr id="6897560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" t="11803" r="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19" cy="44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C62E2" w14:textId="15CFE2D4" w:rsidR="00B911D0" w:rsidRDefault="00387006" w:rsidP="00142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ребёнку нужно напомнить про сердцевину. Также нужно объяснить ребёнку, что нужно изобразить цветок, растущий из земли и добавить фон</w:t>
      </w:r>
      <w:r w:rsidR="00080485">
        <w:rPr>
          <w:rFonts w:ascii="Times New Roman" w:hAnsi="Times New Roman" w:cs="Times New Roman"/>
          <w:sz w:val="28"/>
          <w:szCs w:val="28"/>
        </w:rPr>
        <w:t>.</w:t>
      </w:r>
    </w:p>
    <w:p w14:paraId="4BB90B1D" w14:textId="77777777" w:rsidR="001B023A" w:rsidRDefault="001B023A" w:rsidP="00142F83">
      <w:pPr>
        <w:rPr>
          <w:rFonts w:ascii="Times New Roman" w:hAnsi="Times New Roman" w:cs="Times New Roman"/>
          <w:sz w:val="28"/>
          <w:szCs w:val="28"/>
        </w:rPr>
        <w:sectPr w:rsidR="001B023A" w:rsidSect="001C7458">
          <w:type w:val="continuous"/>
          <w:pgSz w:w="11906" w:h="16838"/>
          <w:pgMar w:top="567" w:right="567" w:bottom="567" w:left="567" w:header="708" w:footer="708" w:gutter="0"/>
          <w:cols w:space="282"/>
          <w:docGrid w:linePitch="360"/>
        </w:sectPr>
      </w:pPr>
    </w:p>
    <w:p w14:paraId="05C36816" w14:textId="10873631" w:rsidR="00387006" w:rsidRDefault="001B023A" w:rsidP="001B02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462CFB" wp14:editId="798463BC">
            <wp:extent cx="3028950" cy="4353260"/>
            <wp:effectExtent l="0" t="0" r="0" b="9525"/>
            <wp:docPr id="14408407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0" t="4199" r="5547" b="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85" cy="437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C4169" w14:textId="668416BB" w:rsidR="001B023A" w:rsidRDefault="001B023A" w:rsidP="001B023A">
      <w:pPr>
        <w:jc w:val="center"/>
        <w:rPr>
          <w:rFonts w:ascii="Times New Roman" w:hAnsi="Times New Roman" w:cs="Times New Roman"/>
          <w:sz w:val="28"/>
          <w:szCs w:val="28"/>
        </w:rPr>
        <w:sectPr w:rsidR="001B023A" w:rsidSect="001B023A">
          <w:type w:val="continuous"/>
          <w:pgSz w:w="11906" w:h="16838"/>
          <w:pgMar w:top="567" w:right="567" w:bottom="567" w:left="567" w:header="708" w:footer="708" w:gutter="0"/>
          <w:cols w:num="2" w:space="282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269007" wp14:editId="01501D65">
            <wp:extent cx="3164729" cy="4352925"/>
            <wp:effectExtent l="0" t="0" r="0" b="0"/>
            <wp:docPr id="12942178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" t="5346" r="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88" cy="43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B9153" w14:textId="77777777" w:rsidR="001B023A" w:rsidRDefault="001B023A" w:rsidP="00142F83">
      <w:pPr>
        <w:rPr>
          <w:rFonts w:ascii="Times New Roman" w:hAnsi="Times New Roman" w:cs="Times New Roman"/>
          <w:sz w:val="28"/>
          <w:szCs w:val="28"/>
        </w:rPr>
      </w:pPr>
    </w:p>
    <w:p w14:paraId="1A00D8BB" w14:textId="3B809711" w:rsidR="00080485" w:rsidRPr="00EA3074" w:rsidRDefault="001B023A" w:rsidP="000804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4286D8" wp14:editId="5F775DA3">
            <wp:extent cx="3230934" cy="4495800"/>
            <wp:effectExtent l="0" t="0" r="7620" b="0"/>
            <wp:docPr id="9318827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" t="9095" r="10891" b="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21" cy="452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0485" w:rsidRPr="00EA3074" w:rsidSect="001C7458">
      <w:type w:val="continuous"/>
      <w:pgSz w:w="11906" w:h="16838"/>
      <w:pgMar w:top="567" w:right="567" w:bottom="567" w:left="567" w:header="708" w:footer="708" w:gutter="0"/>
      <w:cols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704EC"/>
    <w:multiLevelType w:val="multilevel"/>
    <w:tmpl w:val="F7008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3328B7"/>
    <w:multiLevelType w:val="hybridMultilevel"/>
    <w:tmpl w:val="2884A288"/>
    <w:lvl w:ilvl="0" w:tplc="A15EFE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60854AD"/>
    <w:multiLevelType w:val="multilevel"/>
    <w:tmpl w:val="7118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4063656">
    <w:abstractNumId w:val="0"/>
  </w:num>
  <w:num w:numId="2" w16cid:durableId="1440098718">
    <w:abstractNumId w:val="2"/>
  </w:num>
  <w:num w:numId="3" w16cid:durableId="192228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97E"/>
    <w:rsid w:val="00080485"/>
    <w:rsid w:val="000F01BE"/>
    <w:rsid w:val="00142F83"/>
    <w:rsid w:val="00164508"/>
    <w:rsid w:val="001658AF"/>
    <w:rsid w:val="001B023A"/>
    <w:rsid w:val="001B376E"/>
    <w:rsid w:val="001B5322"/>
    <w:rsid w:val="001C7458"/>
    <w:rsid w:val="00251E70"/>
    <w:rsid w:val="00276191"/>
    <w:rsid w:val="00286632"/>
    <w:rsid w:val="0033426A"/>
    <w:rsid w:val="00334643"/>
    <w:rsid w:val="00355228"/>
    <w:rsid w:val="00387006"/>
    <w:rsid w:val="003A10C7"/>
    <w:rsid w:val="004C13F6"/>
    <w:rsid w:val="005C7F73"/>
    <w:rsid w:val="005E54B7"/>
    <w:rsid w:val="006D45FD"/>
    <w:rsid w:val="00763835"/>
    <w:rsid w:val="009817BB"/>
    <w:rsid w:val="00B240AA"/>
    <w:rsid w:val="00B911D0"/>
    <w:rsid w:val="00BB65FA"/>
    <w:rsid w:val="00C1697E"/>
    <w:rsid w:val="00C23695"/>
    <w:rsid w:val="00D04466"/>
    <w:rsid w:val="00DA46EC"/>
    <w:rsid w:val="00EA3074"/>
    <w:rsid w:val="00F4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715B5"/>
  <w15:chartTrackingRefBased/>
  <w15:docId w15:val="{E1624CA5-F13D-453A-8727-9B669B46D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69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9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9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9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9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9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9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9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9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9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169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169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1697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1697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697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1697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1697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1697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69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169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69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169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169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1697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1697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1697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169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1697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1697E"/>
    <w:rPr>
      <w:b/>
      <w:bCs/>
      <w:smallCaps/>
      <w:color w:val="2F5496" w:themeColor="accent1" w:themeShade="BF"/>
      <w:spacing w:val="5"/>
    </w:rPr>
  </w:style>
  <w:style w:type="character" w:styleId="ac">
    <w:name w:val="annotation reference"/>
    <w:basedOn w:val="a0"/>
    <w:uiPriority w:val="99"/>
    <w:semiHidden/>
    <w:unhideWhenUsed/>
    <w:rsid w:val="004C13F6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C13F6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C13F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C13F6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C13F6"/>
    <w:rPr>
      <w:b/>
      <w:bCs/>
      <w:sz w:val="20"/>
      <w:szCs w:val="20"/>
    </w:rPr>
  </w:style>
  <w:style w:type="character" w:styleId="af1">
    <w:name w:val="Hyperlink"/>
    <w:basedOn w:val="a0"/>
    <w:uiPriority w:val="99"/>
    <w:unhideWhenUsed/>
    <w:rsid w:val="000F01BE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0F0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258 мбдоу</dc:creator>
  <cp:keywords/>
  <dc:description/>
  <cp:lastModifiedBy>laraderi571@gmail.com</cp:lastModifiedBy>
  <cp:revision>12</cp:revision>
  <dcterms:created xsi:type="dcterms:W3CDTF">2025-10-02T11:52:00Z</dcterms:created>
  <dcterms:modified xsi:type="dcterms:W3CDTF">2026-03-22T12:21:00Z</dcterms:modified>
</cp:coreProperties>
</file>