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7FAEF" w14:textId="4EC689EC" w:rsidR="009D6070" w:rsidRDefault="009D6070" w:rsidP="009D60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Уважаемые родители! Предлагаю вам занятие формированию элементарных математических представлений для детей 3-4 лет</w:t>
      </w:r>
    </w:p>
    <w:p w14:paraId="31A61095" w14:textId="1ED86738" w:rsidR="009D6070" w:rsidRPr="009D6070" w:rsidRDefault="009D6070" w:rsidP="009D607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</w:t>
      </w:r>
      <w:proofErr w:type="gramStart"/>
      <w:r>
        <w:rPr>
          <w:rFonts w:ascii="Times New Roman" w:hAnsi="Times New Roman" w:cs="Times New Roman"/>
          <w:sz w:val="32"/>
          <w:szCs w:val="32"/>
        </w:rPr>
        <w:t>Счет  до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3</w:t>
      </w:r>
    </w:p>
    <w:p w14:paraId="4E1820AB" w14:textId="2E8FBC6E" w:rsidR="009D6070" w:rsidRDefault="009D6070" w:rsidP="009D6070">
      <w:r>
        <w:t xml:space="preserve"> </w:t>
      </w:r>
      <w:proofErr w:type="gramStart"/>
      <w:r>
        <w:t xml:space="preserve">Задачи:  </w:t>
      </w:r>
      <w:r>
        <w:t>Учить</w:t>
      </w:r>
      <w:proofErr w:type="gramEnd"/>
      <w:r>
        <w:t xml:space="preserve"> воспроизводить заданное количество предметов по образцу (без счета и называния числа).</w:t>
      </w:r>
    </w:p>
    <w:p w14:paraId="3247BAC9" w14:textId="27DACC74" w:rsidR="009D6070" w:rsidRDefault="009D6070" w:rsidP="009D6070">
      <w:r>
        <w:t>• Совершенствовать умение различать и называть знакомые геометрические фигуры: круг, квадрат, треугольник.</w:t>
      </w:r>
    </w:p>
    <w:p w14:paraId="593501A4" w14:textId="68EAAAE7" w:rsidR="009D6070" w:rsidRDefault="00601B30" w:rsidP="009D6070">
      <w:r>
        <w:t xml:space="preserve"> Для занятия вам понадобится:</w:t>
      </w:r>
      <w:r w:rsidR="009D6070">
        <w:t xml:space="preserve"> 2 куклы, бусы, состоящие из трех бусинок д</w:t>
      </w:r>
      <w:r>
        <w:t>ан</w:t>
      </w:r>
      <w:r w:rsidR="009D6070">
        <w:t>ного цвета и величины,</w:t>
      </w:r>
      <w:r>
        <w:t xml:space="preserve"> </w:t>
      </w:r>
      <w:r w:rsidR="009D6070">
        <w:t xml:space="preserve">квадрат </w:t>
      </w:r>
      <w:r>
        <w:t xml:space="preserve">зеленого </w:t>
      </w:r>
      <w:r w:rsidR="009D6070">
        <w:t xml:space="preserve">цвета, квадрат </w:t>
      </w:r>
      <w:r>
        <w:t>желтого</w:t>
      </w:r>
      <w:r w:rsidR="009D6070">
        <w:t xml:space="preserve"> цвета.</w:t>
      </w:r>
    </w:p>
    <w:p w14:paraId="2BF04BB4" w14:textId="5432DD0C" w:rsidR="00601B30" w:rsidRDefault="00601B30" w:rsidP="009D6070">
      <w:r>
        <w:t>С малышом немного поиграем.</w:t>
      </w:r>
    </w:p>
    <w:p w14:paraId="618CDD99" w14:textId="77777777" w:rsidR="009D6070" w:rsidRDefault="009D6070" w:rsidP="009D6070">
      <w:r>
        <w:t>Игровая ситуация «В гостях у Маши и Даши».</w:t>
      </w:r>
    </w:p>
    <w:p w14:paraId="6291FBAC" w14:textId="15237662" w:rsidR="009D6070" w:rsidRDefault="009D6070" w:rsidP="009D6070">
      <w:r>
        <w:t xml:space="preserve"> </w:t>
      </w:r>
      <w:r w:rsidR="00601B30">
        <w:t>Для начала попросить ребенка выложить бусы для куклы Маши</w:t>
      </w:r>
      <w:r w:rsidR="00C83163">
        <w:t xml:space="preserve"> красного цвета</w:t>
      </w:r>
      <w:r w:rsidR="00601B30">
        <w:t>.</w:t>
      </w:r>
      <w:r w:rsidR="00C83163">
        <w:t xml:space="preserve"> </w:t>
      </w:r>
    </w:p>
    <w:p w14:paraId="1570DB64" w14:textId="3AB5125F" w:rsidR="009D6070" w:rsidRDefault="00C83163" w:rsidP="009D6070">
      <w:r>
        <w:t xml:space="preserve">Задать </w:t>
      </w:r>
      <w:proofErr w:type="gramStart"/>
      <w:r>
        <w:t>вопрос  малышу</w:t>
      </w:r>
      <w:proofErr w:type="gramEnd"/>
      <w:r>
        <w:t>: «</w:t>
      </w:r>
      <w:r w:rsidR="009D6070">
        <w:t xml:space="preserve"> Это бусы Маши. Какого цвета бусинки? Сколько</w:t>
      </w:r>
    </w:p>
    <w:p w14:paraId="1CAD3471" w14:textId="3A12D607" w:rsidR="009D6070" w:rsidRDefault="009D6070" w:rsidP="009D6070">
      <w:r>
        <w:t>их? Давай сделаем точно такие же бусы для Даши: кладем одну бусину, еще одну и еще одну.</w:t>
      </w:r>
    </w:p>
    <w:p w14:paraId="4111AF9F" w14:textId="3BFCD899" w:rsidR="009D6070" w:rsidRDefault="00C83163" w:rsidP="009D6070">
      <w:r>
        <w:t>Затем нужно уточнить вам</w:t>
      </w:r>
      <w:r w:rsidR="009D6070">
        <w:t xml:space="preserve"> о количестве бусинок у Маши и Даши? (Бусинок у Маши и Даши поровну.)</w:t>
      </w:r>
    </w:p>
    <w:p w14:paraId="5E8B4911" w14:textId="3F170D32" w:rsidR="009D6070" w:rsidRDefault="009D6070" w:rsidP="009D6070">
      <w:r>
        <w:t>II</w:t>
      </w:r>
      <w:r w:rsidR="00731D2F">
        <w:t xml:space="preserve"> </w:t>
      </w:r>
      <w:proofErr w:type="gramStart"/>
      <w:r w:rsidR="00731D2F">
        <w:t>часть .Предложите</w:t>
      </w:r>
      <w:proofErr w:type="gramEnd"/>
      <w:r w:rsidR="00731D2F">
        <w:t xml:space="preserve"> ребенку поиграть в игру «Найди пару»</w:t>
      </w:r>
    </w:p>
    <w:p w14:paraId="64FB3585" w14:textId="35CA0033" w:rsidR="009D6070" w:rsidRDefault="009D6070" w:rsidP="009D6070">
      <w:r>
        <w:t xml:space="preserve"> </w:t>
      </w:r>
      <w:r w:rsidR="00731D2F">
        <w:t>Дайте</w:t>
      </w:r>
      <w:r>
        <w:t xml:space="preserve"> </w:t>
      </w:r>
      <w:r w:rsidR="00731D2F">
        <w:t>ребенку</w:t>
      </w:r>
      <w:r>
        <w:t xml:space="preserve"> разноцветные квадраты и </w:t>
      </w:r>
      <w:proofErr w:type="spellStart"/>
      <w:proofErr w:type="gramStart"/>
      <w:r>
        <w:t>треугольникии</w:t>
      </w:r>
      <w:proofErr w:type="spellEnd"/>
      <w:r w:rsidR="00731D2F">
        <w:t xml:space="preserve"> ,</w:t>
      </w:r>
      <w:proofErr w:type="gramEnd"/>
      <w:r>
        <w:t xml:space="preserve"> предл</w:t>
      </w:r>
      <w:r w:rsidR="00731D2F">
        <w:t>ожите</w:t>
      </w:r>
      <w:r>
        <w:t xml:space="preserve"> составить из фигур пары. </w:t>
      </w:r>
      <w:r w:rsidR="00731D2F">
        <w:t>Возьмите</w:t>
      </w:r>
      <w:r>
        <w:t xml:space="preserve"> двух кукол</w:t>
      </w:r>
      <w:r w:rsidR="00731D2F">
        <w:t xml:space="preserve"> </w:t>
      </w:r>
      <w:r>
        <w:t>и объясн</w:t>
      </w:r>
      <w:r w:rsidR="00731D2F">
        <w:t>ите</w:t>
      </w:r>
      <w:r>
        <w:t xml:space="preserve"> правила игры: «У Маши квадрат </w:t>
      </w:r>
      <w:r w:rsidR="00731D2F">
        <w:t>зеленого</w:t>
      </w:r>
      <w:r>
        <w:t xml:space="preserve"> цвета, а у Даши</w:t>
      </w:r>
    </w:p>
    <w:p w14:paraId="1F876401" w14:textId="567F347D" w:rsidR="009D6070" w:rsidRDefault="009D6070" w:rsidP="009D6070">
      <w:r>
        <w:t xml:space="preserve">квадрат </w:t>
      </w:r>
      <w:r w:rsidR="00731D2F">
        <w:t xml:space="preserve">желтого </w:t>
      </w:r>
      <w:r>
        <w:t>цвета. Они встали в пару, потому что у них одинаковые</w:t>
      </w:r>
      <w:r w:rsidR="00731D2F">
        <w:t xml:space="preserve"> </w:t>
      </w:r>
      <w:r>
        <w:t>геометрические фигуры —квадраты».</w:t>
      </w:r>
    </w:p>
    <w:p w14:paraId="281448BD" w14:textId="430407FA" w:rsidR="009D6070" w:rsidRDefault="009D6070" w:rsidP="009D6070">
      <w:r>
        <w:t>Игра повторяется три раза.</w:t>
      </w:r>
      <w:r w:rsidR="00731D2F">
        <w:t xml:space="preserve"> Расскажите </w:t>
      </w:r>
      <w:proofErr w:type="spellStart"/>
      <w:proofErr w:type="gramStart"/>
      <w:r w:rsidR="00731D2F">
        <w:t>ребенку,что</w:t>
      </w:r>
      <w:proofErr w:type="spellEnd"/>
      <w:proofErr w:type="gramEnd"/>
      <w:r>
        <w:t xml:space="preserve"> </w:t>
      </w:r>
      <w:r w:rsidR="00731D2F">
        <w:t>о</w:t>
      </w:r>
      <w:r>
        <w:t>снованием для создания пар может</w:t>
      </w:r>
      <w:r w:rsidR="008B0D8D">
        <w:t xml:space="preserve"> быть форма или цвет</w:t>
      </w:r>
    </w:p>
    <w:p w14:paraId="1D60E91A" w14:textId="3366E0AA" w:rsidR="00BA325C" w:rsidRDefault="008B0D8D" w:rsidP="009D6070">
      <w:r>
        <w:rPr>
          <w:noProof/>
        </w:rPr>
        <w:lastRenderedPageBreak/>
        <w:drawing>
          <wp:inline distT="0" distB="0" distL="0" distR="0" wp14:anchorId="30884BFE" wp14:editId="1E65FD23">
            <wp:extent cx="3135124" cy="3171825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760" cy="3263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C5BADE" wp14:editId="2D022BCB">
            <wp:extent cx="2619375" cy="31831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031" cy="334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4E0B38" wp14:editId="07AB8982">
            <wp:extent cx="3104766" cy="307594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484" cy="3106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B127DC" wp14:editId="71E3DCB2">
            <wp:extent cx="2694305" cy="3066750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217" cy="3076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3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070"/>
    <w:rsid w:val="00601B30"/>
    <w:rsid w:val="00731D2F"/>
    <w:rsid w:val="008B0D8D"/>
    <w:rsid w:val="009D6070"/>
    <w:rsid w:val="00B0203B"/>
    <w:rsid w:val="00BA325C"/>
    <w:rsid w:val="00C8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5C026"/>
  <w15:chartTrackingRefBased/>
  <w15:docId w15:val="{AE624C97-E954-405C-98AC-084FB4B44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X-GAMING</dc:creator>
  <cp:keywords/>
  <dc:description/>
  <cp:lastModifiedBy>X-GAMING</cp:lastModifiedBy>
  <cp:revision>2</cp:revision>
  <dcterms:created xsi:type="dcterms:W3CDTF">2026-04-26T16:39:00Z</dcterms:created>
  <dcterms:modified xsi:type="dcterms:W3CDTF">2026-04-26T17:39:00Z</dcterms:modified>
</cp:coreProperties>
</file>