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2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252"/>
      </w:tblGrid>
      <w:tr w:rsidR="00173BC8" w:rsidRPr="00CC0368" w14:paraId="00077CC1" w14:textId="77777777" w:rsidTr="0035574E">
        <w:trPr>
          <w:trHeight w:val="1124"/>
        </w:trPr>
        <w:tc>
          <w:tcPr>
            <w:tcW w:w="5529" w:type="dxa"/>
            <w:hideMark/>
          </w:tcPr>
          <w:p w14:paraId="727ECAA4" w14:textId="77777777" w:rsidR="00173BC8" w:rsidRPr="00CC0368" w:rsidRDefault="00173BC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СОГЛАСОВАНА</w:t>
            </w:r>
          </w:p>
          <w:p w14:paraId="0530EA65" w14:textId="77777777" w:rsidR="00173BC8" w:rsidRPr="00CC0368" w:rsidRDefault="00173BC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решением Педагогического совета МБДОУ № 285</w:t>
            </w:r>
          </w:p>
          <w:p w14:paraId="409CDF10" w14:textId="010C1DF7" w:rsidR="00173BC8" w:rsidRPr="00CC0368" w:rsidRDefault="00173BC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(протокол от 01.09.202</w:t>
            </w:r>
            <w:r w:rsidR="001B30A1">
              <w:rPr>
                <w:szCs w:val="24"/>
              </w:rPr>
              <w:t>6</w:t>
            </w:r>
            <w:r w:rsidRPr="00CC0368">
              <w:rPr>
                <w:szCs w:val="24"/>
              </w:rPr>
              <w:t xml:space="preserve"> № 1)</w:t>
            </w:r>
          </w:p>
        </w:tc>
        <w:tc>
          <w:tcPr>
            <w:tcW w:w="4252" w:type="dxa"/>
            <w:hideMark/>
          </w:tcPr>
          <w:p w14:paraId="5D262F65" w14:textId="77777777" w:rsidR="00173BC8" w:rsidRPr="00CC0368" w:rsidRDefault="00173BC8" w:rsidP="00CC0368">
            <w:pPr>
              <w:spacing w:line="240" w:lineRule="auto"/>
              <w:jc w:val="right"/>
              <w:rPr>
                <w:szCs w:val="24"/>
              </w:rPr>
            </w:pPr>
            <w:r w:rsidRPr="00CC0368">
              <w:rPr>
                <w:szCs w:val="24"/>
              </w:rPr>
              <w:t>УТВЕРЖДЕНА</w:t>
            </w:r>
          </w:p>
          <w:p w14:paraId="1CF51394" w14:textId="77777777" w:rsidR="00173BC8" w:rsidRPr="00CC0368" w:rsidRDefault="00173BC8" w:rsidP="00CC0368">
            <w:pPr>
              <w:spacing w:line="240" w:lineRule="auto"/>
              <w:jc w:val="right"/>
              <w:rPr>
                <w:szCs w:val="24"/>
              </w:rPr>
            </w:pPr>
            <w:r w:rsidRPr="00CC0368">
              <w:rPr>
                <w:szCs w:val="24"/>
              </w:rPr>
              <w:t>приказом по МБДОУ № 285</w:t>
            </w:r>
          </w:p>
          <w:p w14:paraId="00FCDF19" w14:textId="431A8FDC" w:rsidR="00173BC8" w:rsidRPr="00CC0368" w:rsidRDefault="00173BC8" w:rsidP="00CC0368">
            <w:pPr>
              <w:spacing w:line="240" w:lineRule="auto"/>
              <w:jc w:val="right"/>
              <w:rPr>
                <w:szCs w:val="24"/>
              </w:rPr>
            </w:pPr>
            <w:r w:rsidRPr="00CC0368">
              <w:rPr>
                <w:szCs w:val="24"/>
              </w:rPr>
              <w:t>от 01.09.202</w:t>
            </w:r>
            <w:r w:rsidR="001B30A1">
              <w:rPr>
                <w:szCs w:val="24"/>
              </w:rPr>
              <w:t>6</w:t>
            </w:r>
            <w:r w:rsidRPr="00CC0368">
              <w:rPr>
                <w:szCs w:val="24"/>
              </w:rPr>
              <w:t xml:space="preserve"> № 5</w:t>
            </w:r>
          </w:p>
        </w:tc>
      </w:tr>
    </w:tbl>
    <w:p w14:paraId="3A49B435" w14:textId="77777777" w:rsidR="00173BC8" w:rsidRPr="00CC0368" w:rsidRDefault="00173BC8" w:rsidP="00CC0368">
      <w:pPr>
        <w:spacing w:line="240" w:lineRule="auto"/>
        <w:rPr>
          <w:szCs w:val="24"/>
        </w:rPr>
      </w:pPr>
    </w:p>
    <w:p w14:paraId="38932E28" w14:textId="77777777" w:rsidR="00173BC8" w:rsidRPr="00CC0368" w:rsidRDefault="00173BC8" w:rsidP="00CC0368">
      <w:pPr>
        <w:spacing w:line="240" w:lineRule="auto"/>
        <w:rPr>
          <w:szCs w:val="24"/>
        </w:rPr>
      </w:pPr>
    </w:p>
    <w:p w14:paraId="015E7A25" w14:textId="77777777" w:rsidR="00173BC8" w:rsidRPr="00CC0368" w:rsidRDefault="00173BC8" w:rsidP="00CC0368">
      <w:pPr>
        <w:spacing w:line="240" w:lineRule="auto"/>
        <w:rPr>
          <w:szCs w:val="24"/>
        </w:rPr>
      </w:pPr>
    </w:p>
    <w:p w14:paraId="2080871B" w14:textId="77777777" w:rsidR="00173BC8" w:rsidRPr="00CC0368" w:rsidRDefault="00173BC8" w:rsidP="00CC0368">
      <w:pPr>
        <w:spacing w:line="240" w:lineRule="auto"/>
        <w:rPr>
          <w:szCs w:val="24"/>
        </w:rPr>
      </w:pPr>
    </w:p>
    <w:p w14:paraId="7DCBC9FB" w14:textId="77777777" w:rsidR="00173BC8" w:rsidRPr="00CC0368" w:rsidRDefault="00173BC8" w:rsidP="00CC0368">
      <w:pPr>
        <w:spacing w:line="240" w:lineRule="auto"/>
        <w:jc w:val="center"/>
        <w:rPr>
          <w:b/>
          <w:bCs/>
          <w:szCs w:val="24"/>
        </w:rPr>
      </w:pPr>
    </w:p>
    <w:p w14:paraId="0E10B037" w14:textId="77777777" w:rsidR="00173BC8" w:rsidRPr="00CC0368" w:rsidRDefault="00173BC8" w:rsidP="00CC0368">
      <w:pPr>
        <w:spacing w:line="240" w:lineRule="auto"/>
        <w:jc w:val="center"/>
        <w:rPr>
          <w:b/>
          <w:bCs/>
          <w:szCs w:val="24"/>
        </w:rPr>
      </w:pPr>
    </w:p>
    <w:p w14:paraId="3144D9D1" w14:textId="77777777" w:rsidR="00173BC8" w:rsidRPr="00CC0368" w:rsidRDefault="00173BC8" w:rsidP="00CC0368">
      <w:pPr>
        <w:spacing w:line="240" w:lineRule="auto"/>
        <w:jc w:val="center"/>
        <w:rPr>
          <w:b/>
          <w:bCs/>
          <w:szCs w:val="24"/>
        </w:rPr>
      </w:pPr>
    </w:p>
    <w:p w14:paraId="3964E45E" w14:textId="77777777" w:rsidR="00173BC8" w:rsidRPr="00CC0368" w:rsidRDefault="00173BC8" w:rsidP="00CC0368">
      <w:pPr>
        <w:spacing w:line="240" w:lineRule="auto"/>
        <w:jc w:val="center"/>
        <w:rPr>
          <w:b/>
          <w:bCs/>
          <w:szCs w:val="24"/>
        </w:rPr>
      </w:pPr>
    </w:p>
    <w:p w14:paraId="6E99C1E3" w14:textId="77777777" w:rsidR="00173BC8" w:rsidRPr="00CC0368" w:rsidRDefault="00173BC8" w:rsidP="00CC0368">
      <w:pPr>
        <w:spacing w:line="240" w:lineRule="auto"/>
        <w:jc w:val="center"/>
        <w:rPr>
          <w:b/>
          <w:bCs/>
          <w:szCs w:val="24"/>
        </w:rPr>
      </w:pPr>
    </w:p>
    <w:p w14:paraId="1BB01635" w14:textId="77777777" w:rsidR="00173BC8" w:rsidRPr="00CC0368" w:rsidRDefault="00173BC8" w:rsidP="00CC0368">
      <w:pPr>
        <w:spacing w:line="240" w:lineRule="auto"/>
        <w:jc w:val="center"/>
        <w:rPr>
          <w:b/>
          <w:bCs/>
          <w:szCs w:val="24"/>
        </w:rPr>
      </w:pPr>
    </w:p>
    <w:p w14:paraId="4D50A2BB" w14:textId="77777777" w:rsidR="00173BC8" w:rsidRPr="00CC0368" w:rsidRDefault="00173BC8" w:rsidP="00CC0368">
      <w:pPr>
        <w:spacing w:line="240" w:lineRule="auto"/>
        <w:jc w:val="center"/>
        <w:rPr>
          <w:b/>
          <w:bCs/>
          <w:szCs w:val="24"/>
        </w:rPr>
      </w:pPr>
    </w:p>
    <w:p w14:paraId="297FB19B" w14:textId="77777777" w:rsidR="00173BC8" w:rsidRPr="00CC0368" w:rsidRDefault="00173BC8" w:rsidP="00CC0368">
      <w:pPr>
        <w:spacing w:line="240" w:lineRule="auto"/>
        <w:jc w:val="center"/>
        <w:rPr>
          <w:szCs w:val="24"/>
        </w:rPr>
      </w:pPr>
      <w:r w:rsidRPr="00CC0368">
        <w:rPr>
          <w:szCs w:val="24"/>
        </w:rPr>
        <w:t xml:space="preserve">РАБОЧАЯ ПРОГРАММА </w:t>
      </w:r>
    </w:p>
    <w:p w14:paraId="22CD60B3" w14:textId="77777777" w:rsidR="00173BC8" w:rsidRPr="00CC0368" w:rsidRDefault="00173BC8" w:rsidP="00CC0368">
      <w:pPr>
        <w:spacing w:line="240" w:lineRule="auto"/>
        <w:jc w:val="center"/>
        <w:rPr>
          <w:szCs w:val="24"/>
        </w:rPr>
      </w:pPr>
      <w:r w:rsidRPr="00CC0368">
        <w:rPr>
          <w:szCs w:val="24"/>
        </w:rPr>
        <w:t>к образовательной программе дошкольного образования</w:t>
      </w:r>
    </w:p>
    <w:p w14:paraId="3C038141" w14:textId="3B5EFE52" w:rsidR="00173BC8" w:rsidRPr="00CC0368" w:rsidRDefault="00173BC8" w:rsidP="00CC0368">
      <w:pPr>
        <w:spacing w:line="240" w:lineRule="auto"/>
        <w:jc w:val="center"/>
        <w:rPr>
          <w:szCs w:val="24"/>
        </w:rPr>
      </w:pPr>
      <w:r w:rsidRPr="00CC0368">
        <w:rPr>
          <w:szCs w:val="24"/>
        </w:rPr>
        <w:t>муниципального бюджетного дошкольного образовательного учреждения                                        города Ростова-на-Дону «Детский сад № 285» на 202</w:t>
      </w:r>
      <w:r w:rsidR="001B30A1">
        <w:rPr>
          <w:szCs w:val="24"/>
        </w:rPr>
        <w:t>6</w:t>
      </w:r>
      <w:r w:rsidRPr="00CC0368">
        <w:rPr>
          <w:szCs w:val="24"/>
        </w:rPr>
        <w:t>-202</w:t>
      </w:r>
      <w:r w:rsidR="001B30A1">
        <w:rPr>
          <w:szCs w:val="24"/>
        </w:rPr>
        <w:t>7</w:t>
      </w:r>
      <w:r w:rsidRPr="00CC0368">
        <w:rPr>
          <w:szCs w:val="24"/>
        </w:rPr>
        <w:t xml:space="preserve"> учебный год</w:t>
      </w:r>
    </w:p>
    <w:p w14:paraId="6D82665D" w14:textId="77777777" w:rsidR="00173BC8" w:rsidRPr="00CC0368" w:rsidRDefault="00173BC8" w:rsidP="00CC0368">
      <w:pPr>
        <w:spacing w:line="240" w:lineRule="auto"/>
        <w:jc w:val="right"/>
        <w:rPr>
          <w:szCs w:val="24"/>
        </w:rPr>
      </w:pPr>
    </w:p>
    <w:p w14:paraId="3E9DF020" w14:textId="77777777" w:rsidR="00173BC8" w:rsidRPr="00CC0368" w:rsidRDefault="00173BC8" w:rsidP="00CC0368">
      <w:pPr>
        <w:spacing w:line="240" w:lineRule="auto"/>
        <w:jc w:val="right"/>
        <w:rPr>
          <w:szCs w:val="24"/>
        </w:rPr>
      </w:pPr>
    </w:p>
    <w:p w14:paraId="4C11DCA8" w14:textId="77777777" w:rsidR="00173BC8" w:rsidRPr="00CC0368" w:rsidRDefault="00173BC8" w:rsidP="00CC0368">
      <w:pPr>
        <w:spacing w:line="240" w:lineRule="auto"/>
        <w:jc w:val="right"/>
        <w:rPr>
          <w:szCs w:val="24"/>
        </w:rPr>
      </w:pPr>
    </w:p>
    <w:p w14:paraId="644AFB7C" w14:textId="73898C07" w:rsidR="00173BC8" w:rsidRPr="00CC0368" w:rsidRDefault="00173BC8" w:rsidP="00CC0368">
      <w:pPr>
        <w:spacing w:line="240" w:lineRule="auto"/>
        <w:jc w:val="right"/>
        <w:rPr>
          <w:szCs w:val="24"/>
        </w:rPr>
      </w:pPr>
      <w:r w:rsidRPr="00CC0368">
        <w:rPr>
          <w:szCs w:val="24"/>
        </w:rPr>
        <w:t>группа: 2 младшая</w:t>
      </w:r>
    </w:p>
    <w:p w14:paraId="2B9EB7D0" w14:textId="2E7CD0F0" w:rsidR="00173BC8" w:rsidRPr="00CC0368" w:rsidRDefault="00173BC8" w:rsidP="00CC0368">
      <w:pPr>
        <w:spacing w:line="240" w:lineRule="auto"/>
        <w:jc w:val="right"/>
        <w:rPr>
          <w:szCs w:val="24"/>
        </w:rPr>
      </w:pPr>
      <w:r w:rsidRPr="00CC0368">
        <w:rPr>
          <w:szCs w:val="24"/>
        </w:rPr>
        <w:t>возраст обучающихся: от 3 до 4 лет</w:t>
      </w:r>
    </w:p>
    <w:p w14:paraId="02FE7265" w14:textId="77777777" w:rsidR="00173BC8" w:rsidRPr="00CC0368" w:rsidRDefault="00173BC8" w:rsidP="00CC0368">
      <w:pPr>
        <w:spacing w:after="20" w:line="240" w:lineRule="auto"/>
        <w:jc w:val="right"/>
        <w:rPr>
          <w:szCs w:val="24"/>
        </w:rPr>
      </w:pPr>
      <w:r w:rsidRPr="00CC0368">
        <w:rPr>
          <w:szCs w:val="24"/>
        </w:rPr>
        <w:t>срок реализации: 1 год</w:t>
      </w:r>
    </w:p>
    <w:p w14:paraId="76773945" w14:textId="77777777" w:rsidR="00173BC8" w:rsidRPr="00CC0368" w:rsidRDefault="00173BC8" w:rsidP="00CC0368">
      <w:pPr>
        <w:spacing w:line="240" w:lineRule="auto"/>
        <w:jc w:val="center"/>
        <w:rPr>
          <w:szCs w:val="24"/>
        </w:rPr>
      </w:pPr>
    </w:p>
    <w:p w14:paraId="56DD0F31" w14:textId="77777777" w:rsidR="00173BC8" w:rsidRPr="00CC0368" w:rsidRDefault="00173BC8" w:rsidP="00CC0368">
      <w:pPr>
        <w:spacing w:line="240" w:lineRule="auto"/>
        <w:jc w:val="center"/>
        <w:rPr>
          <w:szCs w:val="24"/>
        </w:rPr>
      </w:pPr>
    </w:p>
    <w:p w14:paraId="799CB6C5" w14:textId="77777777" w:rsidR="00173BC8" w:rsidRPr="00CC0368" w:rsidRDefault="00173BC8" w:rsidP="00CC0368">
      <w:pPr>
        <w:spacing w:line="240" w:lineRule="auto"/>
        <w:jc w:val="center"/>
        <w:rPr>
          <w:szCs w:val="24"/>
        </w:rPr>
      </w:pPr>
    </w:p>
    <w:p w14:paraId="0C1C99F5" w14:textId="77777777" w:rsidR="00173BC8" w:rsidRPr="00CC0368" w:rsidRDefault="00173BC8" w:rsidP="00CC0368">
      <w:pPr>
        <w:spacing w:line="240" w:lineRule="auto"/>
        <w:jc w:val="center"/>
        <w:rPr>
          <w:szCs w:val="24"/>
        </w:rPr>
      </w:pPr>
    </w:p>
    <w:p w14:paraId="404AFF2E" w14:textId="77777777" w:rsidR="00173BC8" w:rsidRPr="00CC0368" w:rsidRDefault="00173BC8" w:rsidP="00CC0368">
      <w:pPr>
        <w:spacing w:line="240" w:lineRule="auto"/>
        <w:rPr>
          <w:szCs w:val="24"/>
        </w:rPr>
      </w:pPr>
    </w:p>
    <w:p w14:paraId="182C63E0" w14:textId="77777777" w:rsidR="00173BC8" w:rsidRPr="00CC0368" w:rsidRDefault="00173BC8" w:rsidP="00CC0368">
      <w:pPr>
        <w:spacing w:line="240" w:lineRule="auto"/>
        <w:jc w:val="center"/>
        <w:rPr>
          <w:szCs w:val="24"/>
        </w:rPr>
      </w:pPr>
    </w:p>
    <w:p w14:paraId="7A004BE2" w14:textId="77777777" w:rsidR="00173BC8" w:rsidRPr="00CC0368" w:rsidRDefault="00173BC8" w:rsidP="00CC0368">
      <w:pPr>
        <w:spacing w:line="240" w:lineRule="auto"/>
        <w:jc w:val="center"/>
        <w:rPr>
          <w:szCs w:val="24"/>
        </w:rPr>
      </w:pPr>
    </w:p>
    <w:p w14:paraId="786C1030" w14:textId="77777777" w:rsidR="00173BC8" w:rsidRPr="00CC0368" w:rsidRDefault="00173BC8" w:rsidP="00CC0368">
      <w:pPr>
        <w:spacing w:line="240" w:lineRule="auto"/>
        <w:jc w:val="center"/>
        <w:rPr>
          <w:szCs w:val="24"/>
        </w:rPr>
      </w:pPr>
    </w:p>
    <w:p w14:paraId="64B601A3" w14:textId="77777777" w:rsidR="00173BC8" w:rsidRPr="00CC0368" w:rsidRDefault="00173BC8" w:rsidP="00CC0368">
      <w:pPr>
        <w:spacing w:line="240" w:lineRule="auto"/>
        <w:jc w:val="center"/>
        <w:rPr>
          <w:szCs w:val="24"/>
        </w:rPr>
      </w:pPr>
    </w:p>
    <w:p w14:paraId="3569C253" w14:textId="77777777" w:rsidR="00173BC8" w:rsidRPr="00CC0368" w:rsidRDefault="00173BC8" w:rsidP="00CC0368">
      <w:pPr>
        <w:spacing w:line="240" w:lineRule="auto"/>
        <w:jc w:val="right"/>
        <w:rPr>
          <w:szCs w:val="24"/>
        </w:rPr>
      </w:pPr>
    </w:p>
    <w:p w14:paraId="58778BE2" w14:textId="28680A21" w:rsidR="00173BC8" w:rsidRDefault="00173BC8" w:rsidP="00CC0368">
      <w:pPr>
        <w:spacing w:line="240" w:lineRule="auto"/>
        <w:jc w:val="right"/>
        <w:rPr>
          <w:szCs w:val="24"/>
        </w:rPr>
      </w:pPr>
    </w:p>
    <w:p w14:paraId="3A595C5F" w14:textId="11396DD3" w:rsidR="001B30A1" w:rsidRDefault="001B30A1" w:rsidP="00CC0368">
      <w:pPr>
        <w:spacing w:line="240" w:lineRule="auto"/>
        <w:jc w:val="right"/>
        <w:rPr>
          <w:szCs w:val="24"/>
        </w:rPr>
      </w:pPr>
    </w:p>
    <w:p w14:paraId="6336EBCD" w14:textId="4D01017F" w:rsidR="001B30A1" w:rsidRDefault="001B30A1" w:rsidP="00CC0368">
      <w:pPr>
        <w:spacing w:line="240" w:lineRule="auto"/>
        <w:jc w:val="right"/>
        <w:rPr>
          <w:szCs w:val="24"/>
        </w:rPr>
      </w:pPr>
    </w:p>
    <w:p w14:paraId="3AA33FCD" w14:textId="77777777" w:rsidR="001B30A1" w:rsidRPr="00CC0368" w:rsidRDefault="001B30A1" w:rsidP="00CC0368">
      <w:pPr>
        <w:spacing w:line="240" w:lineRule="auto"/>
        <w:jc w:val="right"/>
        <w:rPr>
          <w:szCs w:val="24"/>
        </w:rPr>
      </w:pPr>
    </w:p>
    <w:p w14:paraId="7D3E4360" w14:textId="77777777" w:rsidR="00173BC8" w:rsidRPr="00CC0368" w:rsidRDefault="00173BC8" w:rsidP="00CC0368">
      <w:pPr>
        <w:spacing w:line="240" w:lineRule="auto"/>
        <w:jc w:val="right"/>
        <w:rPr>
          <w:szCs w:val="24"/>
        </w:rPr>
      </w:pPr>
    </w:p>
    <w:p w14:paraId="58ABB7C1" w14:textId="77777777" w:rsidR="00173BC8" w:rsidRPr="00CC0368" w:rsidRDefault="00173BC8" w:rsidP="00CC0368">
      <w:pPr>
        <w:spacing w:line="240" w:lineRule="auto"/>
        <w:jc w:val="center"/>
        <w:rPr>
          <w:szCs w:val="24"/>
        </w:rPr>
      </w:pPr>
      <w:bookmarkStart w:id="0" w:name="_Hlk143848637"/>
      <w:r w:rsidRPr="00CC0368">
        <w:rPr>
          <w:szCs w:val="24"/>
        </w:rPr>
        <w:t>Ростов-на-Дону</w:t>
      </w:r>
    </w:p>
    <w:bookmarkEnd w:id="0"/>
    <w:p w14:paraId="4EB546F2" w14:textId="5F8341D5" w:rsidR="00173BC8" w:rsidRPr="00CC0368" w:rsidRDefault="00173BC8" w:rsidP="00CC0368">
      <w:pPr>
        <w:spacing w:line="240" w:lineRule="auto"/>
        <w:jc w:val="center"/>
        <w:rPr>
          <w:szCs w:val="24"/>
        </w:rPr>
      </w:pPr>
      <w:r w:rsidRPr="00CC0368">
        <w:rPr>
          <w:szCs w:val="24"/>
        </w:rPr>
        <w:t>202</w:t>
      </w:r>
      <w:r w:rsidR="001B30A1">
        <w:rPr>
          <w:szCs w:val="24"/>
        </w:rPr>
        <w:t>6</w:t>
      </w:r>
    </w:p>
    <w:p w14:paraId="6B2C1085" w14:textId="77777777" w:rsidR="00173BC8" w:rsidRPr="00CC0368" w:rsidRDefault="00173BC8" w:rsidP="00CC0368">
      <w:pPr>
        <w:pStyle w:val="a3"/>
        <w:spacing w:before="0" w:line="240" w:lineRule="auto"/>
        <w:rPr>
          <w:b/>
          <w:bCs/>
          <w:color w:val="auto"/>
          <w:sz w:val="24"/>
          <w:szCs w:val="24"/>
        </w:rPr>
      </w:pPr>
      <w:r w:rsidRPr="00CC0368">
        <w:rPr>
          <w:b/>
          <w:bCs/>
          <w:color w:val="auto"/>
          <w:sz w:val="24"/>
          <w:szCs w:val="24"/>
        </w:rPr>
        <w:br w:type="page"/>
      </w:r>
    </w:p>
    <w:p w14:paraId="65BC88BE" w14:textId="7FF105F6" w:rsidR="001145A5" w:rsidRPr="00CC0368" w:rsidRDefault="00173BC8" w:rsidP="00CC0368">
      <w:pPr>
        <w:pStyle w:val="a3"/>
        <w:spacing w:before="0" w:line="240" w:lineRule="auto"/>
        <w:jc w:val="center"/>
        <w:rPr>
          <w:b/>
          <w:bCs/>
          <w:color w:val="auto"/>
          <w:sz w:val="24"/>
          <w:szCs w:val="24"/>
        </w:rPr>
      </w:pPr>
      <w:r w:rsidRPr="00CC0368">
        <w:rPr>
          <w:b/>
          <w:bCs/>
          <w:color w:val="auto"/>
          <w:sz w:val="24"/>
          <w:szCs w:val="24"/>
        </w:rPr>
        <w:lastRenderedPageBreak/>
        <w:t>Оглавление</w:t>
      </w:r>
    </w:p>
    <w:p w14:paraId="0CD6C3EF" w14:textId="4157B833" w:rsidR="00C92457" w:rsidRPr="00CC0368" w:rsidRDefault="001145A5" w:rsidP="00CC0368">
      <w:pPr>
        <w:pStyle w:val="11"/>
        <w:spacing w:line="240" w:lineRule="auto"/>
        <w:rPr>
          <w:rFonts w:asciiTheme="minorHAnsi" w:eastAsiaTheme="minorEastAsia" w:hAnsiTheme="minorHAnsi"/>
          <w:b w:val="0"/>
          <w:bCs w:val="0"/>
        </w:rPr>
      </w:pPr>
      <w:r w:rsidRPr="00CC0368">
        <w:fldChar w:fldCharType="begin"/>
      </w:r>
      <w:r w:rsidRPr="00CC0368">
        <w:instrText xml:space="preserve"> TOC \o "1-3" \h \z \u </w:instrText>
      </w:r>
      <w:r w:rsidRPr="00CC0368">
        <w:fldChar w:fldCharType="separate"/>
      </w:r>
      <w:hyperlink w:anchor="_Toc134737125" w:history="1">
        <w:r w:rsidR="00C92457" w:rsidRPr="00CC0368">
          <w:rPr>
            <w:rStyle w:val="a4"/>
          </w:rPr>
          <w:t>1.Целевой раздел</w:t>
        </w:r>
        <w:r w:rsidR="00C92457" w:rsidRPr="00CC0368">
          <w:rPr>
            <w:webHidden/>
          </w:rPr>
          <w:tab/>
        </w:r>
        <w:r w:rsidR="00C92457" w:rsidRPr="00CC0368">
          <w:rPr>
            <w:webHidden/>
          </w:rPr>
          <w:fldChar w:fldCharType="begin"/>
        </w:r>
        <w:r w:rsidR="00C92457" w:rsidRPr="00CC0368">
          <w:rPr>
            <w:webHidden/>
          </w:rPr>
          <w:instrText xml:space="preserve"> PAGEREF _Toc134737125 \h </w:instrText>
        </w:r>
        <w:r w:rsidR="00C92457" w:rsidRPr="00CC0368">
          <w:rPr>
            <w:webHidden/>
          </w:rPr>
        </w:r>
        <w:r w:rsidR="00C92457" w:rsidRPr="00CC0368">
          <w:rPr>
            <w:webHidden/>
          </w:rPr>
          <w:fldChar w:fldCharType="separate"/>
        </w:r>
        <w:r w:rsidR="00196834" w:rsidRPr="00CC0368">
          <w:rPr>
            <w:webHidden/>
          </w:rPr>
          <w:t>3</w:t>
        </w:r>
        <w:r w:rsidR="00C92457" w:rsidRPr="00CC0368">
          <w:rPr>
            <w:webHidden/>
          </w:rPr>
          <w:fldChar w:fldCharType="end"/>
        </w:r>
      </w:hyperlink>
    </w:p>
    <w:p w14:paraId="2627524F" w14:textId="5D4250AC" w:rsidR="00C92457" w:rsidRPr="00CC0368" w:rsidRDefault="001B30A1" w:rsidP="00CC0368">
      <w:pPr>
        <w:pStyle w:val="21"/>
        <w:tabs>
          <w:tab w:val="left" w:pos="880"/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26" w:history="1">
        <w:r w:rsidR="00C92457" w:rsidRPr="00CC0368">
          <w:rPr>
            <w:rStyle w:val="a4"/>
            <w:noProof/>
            <w:szCs w:val="24"/>
          </w:rPr>
          <w:t>1.1.Пояснительная записка: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_Toc134737126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3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4D8D7A2A" w14:textId="28FB7840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27" w:history="1">
        <w:r w:rsidR="00C92457" w:rsidRPr="00CC0368">
          <w:rPr>
            <w:rStyle w:val="a4"/>
            <w:b/>
            <w:noProof/>
            <w:szCs w:val="24"/>
          </w:rPr>
          <w:t>Цель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_Toc134737127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4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47947273" w14:textId="1F7D3D47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28" w:history="1">
        <w:r w:rsidR="00C92457" w:rsidRPr="00CC0368">
          <w:rPr>
            <w:rStyle w:val="a4"/>
            <w:b/>
            <w:noProof/>
            <w:szCs w:val="24"/>
          </w:rPr>
          <w:t>Задачи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_Toc134737128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4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24F793C6" w14:textId="1E12CF22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29" w:history="1">
        <w:r w:rsidR="00C92457" w:rsidRPr="00CC0368">
          <w:rPr>
            <w:rStyle w:val="a4"/>
            <w:b/>
            <w:noProof/>
            <w:szCs w:val="24"/>
          </w:rPr>
          <w:t>Принципы и подходы к формированию рабочей программы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_Toc134737129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5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48ECDF48" w14:textId="097EAD19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30" w:history="1">
        <w:r w:rsidR="00C92457" w:rsidRPr="00CC0368">
          <w:rPr>
            <w:rStyle w:val="a4"/>
            <w:b/>
            <w:noProof/>
            <w:szCs w:val="24"/>
          </w:rPr>
          <w:t>Нормативно-правовые документы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_Toc134737130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6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423EAA84" w14:textId="70D7205B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31" w:history="1">
        <w:r w:rsidR="00C92457" w:rsidRPr="00CC0368">
          <w:rPr>
            <w:rStyle w:val="a4"/>
            <w:b/>
            <w:noProof/>
            <w:szCs w:val="24"/>
          </w:rPr>
          <w:t>Психолог педагогическая характеристика особенностей развития детей группы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_Toc134737131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7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7920703A" w14:textId="32A3BCEB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32" w:history="1">
        <w:r w:rsidR="00C92457" w:rsidRPr="00CC0368">
          <w:rPr>
            <w:rStyle w:val="a4"/>
            <w:b/>
            <w:noProof/>
            <w:szCs w:val="24"/>
          </w:rPr>
          <w:t>Срок реализации рабочей программы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_Toc134737132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7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6C7E5EF3" w14:textId="541DAFA6" w:rsidR="00C92457" w:rsidRPr="00CC0368" w:rsidRDefault="001B30A1" w:rsidP="00CC0368">
      <w:pPr>
        <w:pStyle w:val="21"/>
        <w:tabs>
          <w:tab w:val="left" w:pos="880"/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33" w:history="1">
        <w:r w:rsidR="00C92457" w:rsidRPr="00CC0368">
          <w:rPr>
            <w:rStyle w:val="a4"/>
            <w:noProof/>
            <w:szCs w:val="24"/>
          </w:rPr>
          <w:t>1.2.Планируемые результаты освоения рабочей программы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_Toc134737133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7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470D701C" w14:textId="11E852FE" w:rsidR="00C92457" w:rsidRPr="00CC0368" w:rsidRDefault="001B30A1" w:rsidP="00CC0368">
      <w:pPr>
        <w:pStyle w:val="21"/>
        <w:tabs>
          <w:tab w:val="left" w:pos="880"/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34" w:history="1">
        <w:r w:rsidR="00C92457" w:rsidRPr="00CC0368">
          <w:rPr>
            <w:rStyle w:val="a4"/>
            <w:noProof/>
            <w:szCs w:val="24"/>
          </w:rPr>
          <w:t>1.3.Система педагогической диагностики (мониторинга) достижения детьми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_Toc134737134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9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6992C84C" w14:textId="18C48C07" w:rsidR="00C92457" w:rsidRPr="00CC0368" w:rsidRDefault="001B30A1" w:rsidP="00CC0368">
      <w:pPr>
        <w:pStyle w:val="11"/>
        <w:spacing w:line="240" w:lineRule="auto"/>
        <w:rPr>
          <w:rFonts w:asciiTheme="minorHAnsi" w:eastAsiaTheme="minorEastAsia" w:hAnsiTheme="minorHAnsi"/>
          <w:b w:val="0"/>
          <w:bCs w:val="0"/>
        </w:rPr>
      </w:pPr>
      <w:hyperlink w:anchor="_Toc134737135" w:history="1">
        <w:r w:rsidR="00C92457" w:rsidRPr="00CC0368">
          <w:rPr>
            <w:rStyle w:val="a4"/>
          </w:rPr>
          <w:t>2.Содержательный раздел</w:t>
        </w:r>
        <w:r w:rsidR="00C92457" w:rsidRPr="00CC0368">
          <w:rPr>
            <w:webHidden/>
          </w:rPr>
          <w:tab/>
        </w:r>
        <w:r w:rsidR="00C92457" w:rsidRPr="00CC0368">
          <w:rPr>
            <w:webHidden/>
          </w:rPr>
          <w:fldChar w:fldCharType="begin"/>
        </w:r>
        <w:r w:rsidR="00C92457" w:rsidRPr="00CC0368">
          <w:rPr>
            <w:webHidden/>
          </w:rPr>
          <w:instrText xml:space="preserve"> PAGEREF _Toc134737135 \h </w:instrText>
        </w:r>
        <w:r w:rsidR="00C92457" w:rsidRPr="00CC0368">
          <w:rPr>
            <w:webHidden/>
          </w:rPr>
        </w:r>
        <w:r w:rsidR="00C92457" w:rsidRPr="00CC0368">
          <w:rPr>
            <w:webHidden/>
          </w:rPr>
          <w:fldChar w:fldCharType="separate"/>
        </w:r>
        <w:r w:rsidR="00196834" w:rsidRPr="00CC0368">
          <w:rPr>
            <w:webHidden/>
          </w:rPr>
          <w:t>10</w:t>
        </w:r>
        <w:r w:rsidR="00C92457" w:rsidRPr="00CC0368">
          <w:rPr>
            <w:webHidden/>
          </w:rPr>
          <w:fldChar w:fldCharType="end"/>
        </w:r>
      </w:hyperlink>
    </w:p>
    <w:p w14:paraId="3F1AFB8D" w14:textId="6D60EF09" w:rsidR="00C92457" w:rsidRPr="00CC0368" w:rsidRDefault="001B30A1" w:rsidP="00CC0368">
      <w:pPr>
        <w:pStyle w:val="2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36" w:history="1">
        <w:r w:rsidR="00C92457" w:rsidRPr="00CC0368">
          <w:rPr>
            <w:rStyle w:val="a4"/>
            <w:noProof/>
            <w:szCs w:val="24"/>
          </w:rPr>
          <w:t>2.</w:t>
        </w:r>
        <w:r w:rsidR="00173BC8" w:rsidRPr="00CC0368">
          <w:rPr>
            <w:rStyle w:val="a4"/>
            <w:noProof/>
            <w:szCs w:val="24"/>
          </w:rPr>
          <w:t>1.</w:t>
        </w:r>
        <w:r w:rsidR="00C92457" w:rsidRPr="00CC0368">
          <w:rPr>
            <w:rStyle w:val="a4"/>
            <w:noProof/>
            <w:szCs w:val="24"/>
          </w:rPr>
          <w:t>Содержание образовательной деятельности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_Toc134737136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10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0931384D" w14:textId="452F8499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37" w:history="1">
        <w:r w:rsidR="00C92457" w:rsidRPr="00CC0368">
          <w:rPr>
            <w:rStyle w:val="a4"/>
            <w:b/>
            <w:noProof/>
            <w:szCs w:val="24"/>
          </w:rPr>
          <w:t>Социально-коммуникативное развитие.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_Toc134737137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10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4049A0EA" w14:textId="292C92A0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38" w:history="1">
        <w:r w:rsidR="00C92457" w:rsidRPr="00CC0368">
          <w:rPr>
            <w:rStyle w:val="a4"/>
            <w:b/>
            <w:noProof/>
            <w:szCs w:val="24"/>
          </w:rPr>
          <w:t>Познавательное развитие.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_Toc134737138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13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63AEFAA9" w14:textId="1454B074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39" w:history="1">
        <w:r w:rsidR="00C92457" w:rsidRPr="00CC0368">
          <w:rPr>
            <w:rStyle w:val="a4"/>
            <w:b/>
            <w:noProof/>
            <w:szCs w:val="24"/>
          </w:rPr>
          <w:t>Речевое развитие.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_Toc134737139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16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4AD31470" w14:textId="3BD74AF4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40" w:history="1">
        <w:r w:rsidR="00C92457" w:rsidRPr="00CC0368">
          <w:rPr>
            <w:rStyle w:val="a4"/>
            <w:b/>
            <w:noProof/>
            <w:szCs w:val="24"/>
          </w:rPr>
          <w:t>Художественно-эстетическое развитие.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_Toc134737140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19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1EC3EDDF" w14:textId="7662B1E1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41" w:history="1">
        <w:r w:rsidR="00C92457" w:rsidRPr="00CC0368">
          <w:rPr>
            <w:rStyle w:val="a4"/>
            <w:b/>
            <w:noProof/>
            <w:szCs w:val="24"/>
          </w:rPr>
          <w:t>Физическое развитие.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_Toc134737141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26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5D894E0A" w14:textId="4E5A0655" w:rsidR="00C92457" w:rsidRPr="00CC0368" w:rsidRDefault="001B30A1" w:rsidP="00CC0368">
      <w:pPr>
        <w:pStyle w:val="2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42" w:history="1">
        <w:r w:rsidR="00C92457" w:rsidRPr="00CC0368">
          <w:rPr>
            <w:rStyle w:val="a4"/>
            <w:noProof/>
            <w:szCs w:val="24"/>
          </w:rPr>
          <w:t>2.2</w:t>
        </w:r>
        <w:r w:rsidR="00173BC8" w:rsidRPr="00CC0368">
          <w:rPr>
            <w:rStyle w:val="a4"/>
            <w:noProof/>
            <w:szCs w:val="24"/>
          </w:rPr>
          <w:t>.</w:t>
        </w:r>
        <w:r w:rsidR="00C92457" w:rsidRPr="00CC0368">
          <w:rPr>
            <w:rStyle w:val="a4"/>
            <w:noProof/>
            <w:szCs w:val="24"/>
          </w:rPr>
          <w:t>Модель организации образовательного процесса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_Toc134737142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31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7783C127" w14:textId="69F61614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43" w:history="1">
        <w:r w:rsidR="00C92457" w:rsidRPr="00CC0368">
          <w:rPr>
            <w:rStyle w:val="a4"/>
            <w:b/>
            <w:noProof/>
            <w:szCs w:val="24"/>
          </w:rPr>
          <w:t>Формы, способы, методы и средства реализации рабочей программы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_Toc134737143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31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1495E81C" w14:textId="374A1C32" w:rsidR="00C92457" w:rsidRPr="00CC0368" w:rsidRDefault="001B30A1" w:rsidP="00CC0368">
      <w:pPr>
        <w:pStyle w:val="2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44" w:history="1">
        <w:r w:rsidR="00C92457" w:rsidRPr="00CC0368">
          <w:rPr>
            <w:rStyle w:val="a4"/>
            <w:noProof/>
            <w:szCs w:val="24"/>
          </w:rPr>
          <w:t>2.3</w:t>
        </w:r>
        <w:r w:rsidR="00173BC8" w:rsidRPr="00CC0368">
          <w:rPr>
            <w:rStyle w:val="a4"/>
            <w:noProof/>
            <w:szCs w:val="24"/>
          </w:rPr>
          <w:t>.</w:t>
        </w:r>
        <w:r w:rsidR="00C92457" w:rsidRPr="00CC0368">
          <w:rPr>
            <w:rStyle w:val="a4"/>
            <w:noProof/>
            <w:szCs w:val="24"/>
          </w:rPr>
          <w:t>Структура реализации образовательной деятельности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_Toc134737144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37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55F64639" w14:textId="77494F78" w:rsidR="00C92457" w:rsidRPr="00CC0368" w:rsidRDefault="001B30A1" w:rsidP="00CC0368">
      <w:pPr>
        <w:pStyle w:val="2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45" w:history="1">
        <w:r w:rsidR="00C92457" w:rsidRPr="00CC0368">
          <w:rPr>
            <w:rStyle w:val="a4"/>
            <w:noProof/>
            <w:szCs w:val="24"/>
          </w:rPr>
          <w:t>2.4</w:t>
        </w:r>
        <w:r w:rsidR="00173BC8" w:rsidRPr="00CC0368">
          <w:rPr>
            <w:rStyle w:val="a4"/>
            <w:noProof/>
            <w:szCs w:val="24"/>
          </w:rPr>
          <w:t>.</w:t>
        </w:r>
        <w:r w:rsidR="00C92457" w:rsidRPr="00CC0368">
          <w:rPr>
            <w:rStyle w:val="a4"/>
            <w:noProof/>
            <w:szCs w:val="24"/>
          </w:rPr>
          <w:t>Планирование образовательного процесса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_Toc134737145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37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63F0E08E" w14:textId="1B15186D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46" w:history="1">
        <w:r w:rsidR="00C92457" w:rsidRPr="00CC0368">
          <w:rPr>
            <w:rStyle w:val="a4"/>
            <w:noProof/>
            <w:szCs w:val="24"/>
          </w:rPr>
          <w:t>Комплексно-тематическое планирование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_Toc134737146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37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2AE39E59" w14:textId="443DC023" w:rsidR="00C92457" w:rsidRPr="00CC0368" w:rsidRDefault="001B30A1" w:rsidP="00CC0368">
      <w:pPr>
        <w:pStyle w:val="2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47" w:history="1">
        <w:r w:rsidR="00C92457" w:rsidRPr="00CC0368">
          <w:rPr>
            <w:rStyle w:val="a4"/>
            <w:noProof/>
            <w:szCs w:val="24"/>
          </w:rPr>
          <w:t>2.5</w:t>
        </w:r>
        <w:r w:rsidR="00173BC8" w:rsidRPr="00CC0368">
          <w:rPr>
            <w:rStyle w:val="a4"/>
            <w:noProof/>
            <w:szCs w:val="24"/>
          </w:rPr>
          <w:t>.</w:t>
        </w:r>
        <w:r w:rsidR="00C92457" w:rsidRPr="00CC0368">
          <w:rPr>
            <w:rStyle w:val="a4"/>
            <w:noProof/>
            <w:szCs w:val="24"/>
          </w:rPr>
          <w:t>Формы взаимодействия с родителями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_Toc134737147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39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793E9259" w14:textId="0B4FB376" w:rsidR="00C92457" w:rsidRPr="00CC0368" w:rsidRDefault="001B30A1" w:rsidP="00CC0368">
      <w:pPr>
        <w:pStyle w:val="2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48" w:history="1">
        <w:r w:rsidR="00C92457" w:rsidRPr="00CC0368">
          <w:rPr>
            <w:rStyle w:val="a4"/>
            <w:noProof/>
            <w:szCs w:val="24"/>
          </w:rPr>
          <w:t>2.6</w:t>
        </w:r>
        <w:r w:rsidR="00173BC8" w:rsidRPr="00CC0368">
          <w:rPr>
            <w:rStyle w:val="a4"/>
            <w:noProof/>
            <w:szCs w:val="24"/>
          </w:rPr>
          <w:t>.</w:t>
        </w:r>
        <w:r w:rsidR="00C92457" w:rsidRPr="00CC0368">
          <w:rPr>
            <w:rStyle w:val="a4"/>
            <w:noProof/>
            <w:szCs w:val="24"/>
          </w:rPr>
          <w:t>Часть программы, формируемая участниками образовательных отношений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_Toc134737148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39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70814E40" w14:textId="0BA4623A" w:rsidR="00C92457" w:rsidRPr="00CC0368" w:rsidRDefault="001B30A1" w:rsidP="00CC0368">
      <w:pPr>
        <w:pStyle w:val="11"/>
        <w:spacing w:line="240" w:lineRule="auto"/>
        <w:rPr>
          <w:rFonts w:asciiTheme="minorHAnsi" w:eastAsiaTheme="minorEastAsia" w:hAnsiTheme="minorHAnsi"/>
          <w:b w:val="0"/>
          <w:bCs w:val="0"/>
        </w:rPr>
      </w:pPr>
      <w:hyperlink w:anchor="_Toc134737149" w:history="1">
        <w:r w:rsidR="00C92457" w:rsidRPr="00CC0368">
          <w:rPr>
            <w:rStyle w:val="a4"/>
          </w:rPr>
          <w:t>3.Организационный раздел</w:t>
        </w:r>
        <w:r w:rsidR="00C92457" w:rsidRPr="00CC0368">
          <w:rPr>
            <w:webHidden/>
          </w:rPr>
          <w:tab/>
        </w:r>
        <w:r w:rsidR="00C92457" w:rsidRPr="00CC0368">
          <w:rPr>
            <w:webHidden/>
          </w:rPr>
          <w:fldChar w:fldCharType="begin"/>
        </w:r>
        <w:r w:rsidR="00C92457" w:rsidRPr="00CC0368">
          <w:rPr>
            <w:webHidden/>
          </w:rPr>
          <w:instrText xml:space="preserve"> PAGEREF _Toc134737149 \h </w:instrText>
        </w:r>
        <w:r w:rsidR="00C92457" w:rsidRPr="00CC0368">
          <w:rPr>
            <w:webHidden/>
          </w:rPr>
        </w:r>
        <w:r>
          <w:rPr>
            <w:webHidden/>
          </w:rPr>
          <w:fldChar w:fldCharType="separate"/>
        </w:r>
        <w:r w:rsidR="00C92457" w:rsidRPr="00CC0368">
          <w:rPr>
            <w:webHidden/>
          </w:rPr>
          <w:fldChar w:fldCharType="end"/>
        </w:r>
      </w:hyperlink>
      <w:r w:rsidR="00173BC8" w:rsidRPr="00CC0368">
        <w:t>40</w:t>
      </w:r>
    </w:p>
    <w:p w14:paraId="2BA3D913" w14:textId="4037EF5B" w:rsidR="00C92457" w:rsidRPr="00CC0368" w:rsidRDefault="001B30A1" w:rsidP="00CC0368">
      <w:pPr>
        <w:pStyle w:val="2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50" w:history="1">
        <w:r w:rsidR="00C92457" w:rsidRPr="00CC0368">
          <w:rPr>
            <w:rStyle w:val="a4"/>
            <w:noProof/>
            <w:szCs w:val="24"/>
          </w:rPr>
          <w:t>3.1</w:t>
        </w:r>
        <w:r w:rsidR="00173BC8" w:rsidRPr="00CC0368">
          <w:rPr>
            <w:rStyle w:val="a4"/>
            <w:noProof/>
            <w:szCs w:val="24"/>
          </w:rPr>
          <w:t>.</w:t>
        </w:r>
        <w:r w:rsidR="00C92457" w:rsidRPr="00CC0368">
          <w:rPr>
            <w:rStyle w:val="a4"/>
            <w:noProof/>
            <w:szCs w:val="24"/>
          </w:rPr>
          <w:t>Система образовательной деятельности: расписание ОД</w:t>
        </w:r>
        <w:r w:rsidR="00173BC8" w:rsidRPr="00CC0368">
          <w:rPr>
            <w:noProof/>
            <w:webHidden/>
            <w:szCs w:val="24"/>
          </w:rPr>
          <w:t>……………………………………40</w:t>
        </w:r>
      </w:hyperlink>
    </w:p>
    <w:p w14:paraId="47CB7010" w14:textId="127D832B" w:rsidR="00C92457" w:rsidRPr="00CC0368" w:rsidRDefault="001B30A1" w:rsidP="00CC0368">
      <w:pPr>
        <w:pStyle w:val="2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51" w:history="1">
        <w:r w:rsidR="00C92457" w:rsidRPr="00CC0368">
          <w:rPr>
            <w:rStyle w:val="a4"/>
            <w:noProof/>
            <w:szCs w:val="24"/>
          </w:rPr>
          <w:t>3.2</w:t>
        </w:r>
        <w:r w:rsidR="00173BC8" w:rsidRPr="00CC0368">
          <w:rPr>
            <w:rStyle w:val="a4"/>
            <w:noProof/>
            <w:szCs w:val="24"/>
          </w:rPr>
          <w:t>.</w:t>
        </w:r>
        <w:r w:rsidR="00C92457" w:rsidRPr="00CC0368">
          <w:rPr>
            <w:rStyle w:val="a4"/>
            <w:noProof/>
            <w:szCs w:val="24"/>
          </w:rPr>
          <w:t>Организация режима дня пребывания детей в группе</w:t>
        </w:r>
        <w:r w:rsidR="00173BC8" w:rsidRPr="00CC0368">
          <w:rPr>
            <w:noProof/>
            <w:webHidden/>
            <w:szCs w:val="24"/>
          </w:rPr>
          <w:t>……………………………………….40</w:t>
        </w:r>
      </w:hyperlink>
    </w:p>
    <w:p w14:paraId="6296FE8F" w14:textId="741DCE14" w:rsidR="00C92457" w:rsidRPr="00CC0368" w:rsidRDefault="001B30A1" w:rsidP="00CC0368">
      <w:pPr>
        <w:pStyle w:val="2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52" w:history="1">
        <w:r w:rsidR="00C92457" w:rsidRPr="00CC0368">
          <w:rPr>
            <w:rStyle w:val="a4"/>
            <w:noProof/>
            <w:szCs w:val="24"/>
          </w:rPr>
          <w:t>3.3Система физкультурно-оздоровительной работы в группе. Режим двигательной активности</w:t>
        </w:r>
        <w:r w:rsidR="00173BC8" w:rsidRPr="00CC0368">
          <w:rPr>
            <w:noProof/>
            <w:webHidden/>
            <w:szCs w:val="24"/>
          </w:rPr>
          <w:t>…………………………………………………………………………………………..41</w:t>
        </w:r>
      </w:hyperlink>
    </w:p>
    <w:p w14:paraId="55B0B19A" w14:textId="2AB5F76A" w:rsidR="00C92457" w:rsidRPr="00CC0368" w:rsidRDefault="001B30A1" w:rsidP="00CC0368">
      <w:pPr>
        <w:pStyle w:val="2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53" w:history="1">
        <w:r w:rsidR="00C92457" w:rsidRPr="00CC0368">
          <w:rPr>
            <w:rStyle w:val="a4"/>
            <w:noProof/>
            <w:szCs w:val="24"/>
          </w:rPr>
          <w:t>3.4</w:t>
        </w:r>
        <w:r w:rsidR="00173BC8" w:rsidRPr="00CC0368">
          <w:rPr>
            <w:rStyle w:val="a4"/>
            <w:noProof/>
            <w:szCs w:val="24"/>
          </w:rPr>
          <w:t>.</w:t>
        </w:r>
        <w:r w:rsidR="00C92457" w:rsidRPr="00CC0368">
          <w:rPr>
            <w:rStyle w:val="a4"/>
            <w:noProof/>
            <w:szCs w:val="24"/>
          </w:rPr>
          <w:t>Организация развивающей предметно-пространственной среды в группе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_Toc134737153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42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769A523C" w14:textId="21E1607F" w:rsidR="00C92457" w:rsidRPr="00CC0368" w:rsidRDefault="001B30A1" w:rsidP="00CC0368">
      <w:pPr>
        <w:pStyle w:val="2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54" w:history="1">
        <w:r w:rsidR="00C92457" w:rsidRPr="00CC0368">
          <w:rPr>
            <w:rStyle w:val="a4"/>
            <w:noProof/>
            <w:szCs w:val="24"/>
          </w:rPr>
          <w:t>3.5.Методическое обеспечение образовательной деятельности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_Toc134737154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43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1951BA37" w14:textId="4B7ACE1A" w:rsidR="00C92457" w:rsidRPr="00CC0368" w:rsidRDefault="001B30A1" w:rsidP="00CC0368">
      <w:pPr>
        <w:pStyle w:val="2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55" w:history="1">
        <w:r w:rsidR="00C92457" w:rsidRPr="00CC0368">
          <w:rPr>
            <w:rStyle w:val="a4"/>
            <w:noProof/>
            <w:szCs w:val="24"/>
          </w:rPr>
          <w:t>3.6</w:t>
        </w:r>
        <w:r w:rsidR="00173BC8" w:rsidRPr="00CC0368">
          <w:rPr>
            <w:rStyle w:val="a4"/>
            <w:noProof/>
            <w:szCs w:val="24"/>
          </w:rPr>
          <w:t>.</w:t>
        </w:r>
        <w:r w:rsidR="00C92457" w:rsidRPr="00CC0368">
          <w:rPr>
            <w:rStyle w:val="a4"/>
            <w:noProof/>
            <w:szCs w:val="24"/>
          </w:rPr>
          <w:t>Материально-техническое оснащение программы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_Toc134737155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46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6F61918A" w14:textId="41418A7F" w:rsidR="00C92457" w:rsidRPr="00CC0368" w:rsidRDefault="001B30A1" w:rsidP="00CC0368">
      <w:pPr>
        <w:pStyle w:val="11"/>
        <w:spacing w:line="240" w:lineRule="auto"/>
        <w:rPr>
          <w:rFonts w:asciiTheme="minorHAnsi" w:eastAsiaTheme="minorEastAsia" w:hAnsiTheme="minorHAnsi"/>
          <w:b w:val="0"/>
          <w:bCs w:val="0"/>
        </w:rPr>
      </w:pPr>
      <w:hyperlink w:anchor="_Toc134737156" w:history="1">
        <w:r w:rsidR="00C92457" w:rsidRPr="00CC0368">
          <w:rPr>
            <w:rStyle w:val="a4"/>
          </w:rPr>
          <w:t>4.Приложения</w:t>
        </w:r>
        <w:r w:rsidR="00C92457" w:rsidRPr="00CC0368">
          <w:rPr>
            <w:webHidden/>
          </w:rPr>
          <w:tab/>
        </w:r>
        <w:r w:rsidR="00C92457" w:rsidRPr="00CC0368">
          <w:rPr>
            <w:webHidden/>
          </w:rPr>
          <w:fldChar w:fldCharType="begin"/>
        </w:r>
        <w:r w:rsidR="00C92457" w:rsidRPr="00CC0368">
          <w:rPr>
            <w:webHidden/>
          </w:rPr>
          <w:instrText xml:space="preserve"> PAGEREF _Toc134737156 \h </w:instrText>
        </w:r>
        <w:r w:rsidR="00C92457" w:rsidRPr="00CC0368">
          <w:rPr>
            <w:webHidden/>
          </w:rPr>
        </w:r>
        <w:r w:rsidR="00C92457" w:rsidRPr="00CC0368">
          <w:rPr>
            <w:webHidden/>
          </w:rPr>
          <w:fldChar w:fldCharType="separate"/>
        </w:r>
        <w:r w:rsidR="00196834" w:rsidRPr="00CC0368">
          <w:rPr>
            <w:webHidden/>
          </w:rPr>
          <w:t>47</w:t>
        </w:r>
        <w:r w:rsidR="00C92457" w:rsidRPr="00CC0368">
          <w:rPr>
            <w:webHidden/>
          </w:rPr>
          <w:fldChar w:fldCharType="end"/>
        </w:r>
      </w:hyperlink>
    </w:p>
    <w:p w14:paraId="0D1958DE" w14:textId="4A830A8F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57" w:history="1">
        <w:r w:rsidR="00C92457" w:rsidRPr="00CC0368">
          <w:rPr>
            <w:rStyle w:val="a4"/>
            <w:noProof/>
            <w:szCs w:val="24"/>
          </w:rPr>
          <w:t>Перечень художественной литературы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_Toc134737157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47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2072E855" w14:textId="45507AD1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58" w:history="1">
        <w:r w:rsidR="00C92457" w:rsidRPr="00CC0368">
          <w:rPr>
            <w:rStyle w:val="a4"/>
            <w:noProof/>
            <w:szCs w:val="24"/>
          </w:rPr>
          <w:t>Перечень музыкальных произведений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_Toc134737158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49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7347DABE" w14:textId="670A20A8" w:rsidR="00C92457" w:rsidRPr="00CC0368" w:rsidRDefault="001B30A1" w:rsidP="00CC0368">
      <w:pPr>
        <w:pStyle w:val="31"/>
        <w:tabs>
          <w:tab w:val="right" w:leader="dot" w:pos="9679"/>
        </w:tabs>
        <w:spacing w:line="240" w:lineRule="auto"/>
        <w:ind w:left="0"/>
        <w:rPr>
          <w:rFonts w:asciiTheme="minorHAnsi" w:eastAsiaTheme="minorEastAsia" w:hAnsiTheme="minorHAnsi"/>
          <w:noProof/>
          <w:szCs w:val="24"/>
        </w:rPr>
      </w:pPr>
      <w:hyperlink w:anchor="_Toc134737159" w:history="1">
        <w:r w:rsidR="00C92457" w:rsidRPr="00CC0368">
          <w:rPr>
            <w:rStyle w:val="a4"/>
            <w:noProof/>
            <w:szCs w:val="24"/>
          </w:rPr>
          <w:t>Перечень произведений изобразительного искусства</w:t>
        </w:r>
        <w:r w:rsidR="00C92457" w:rsidRPr="00CC0368">
          <w:rPr>
            <w:noProof/>
            <w:webHidden/>
            <w:szCs w:val="24"/>
          </w:rPr>
          <w:tab/>
        </w:r>
        <w:r w:rsidR="00C92457" w:rsidRPr="00CC0368">
          <w:rPr>
            <w:noProof/>
            <w:webHidden/>
            <w:szCs w:val="24"/>
          </w:rPr>
          <w:fldChar w:fldCharType="begin"/>
        </w:r>
        <w:r w:rsidR="00C92457" w:rsidRPr="00CC0368">
          <w:rPr>
            <w:noProof/>
            <w:webHidden/>
            <w:szCs w:val="24"/>
          </w:rPr>
          <w:instrText xml:space="preserve"> PAGEREF _Toc134737159 \h </w:instrText>
        </w:r>
        <w:r w:rsidR="00C92457" w:rsidRPr="00CC0368">
          <w:rPr>
            <w:noProof/>
            <w:webHidden/>
            <w:szCs w:val="24"/>
          </w:rPr>
        </w:r>
        <w:r w:rsidR="00C92457" w:rsidRPr="00CC0368">
          <w:rPr>
            <w:noProof/>
            <w:webHidden/>
            <w:szCs w:val="24"/>
          </w:rPr>
          <w:fldChar w:fldCharType="separate"/>
        </w:r>
        <w:r w:rsidR="00196834" w:rsidRPr="00CC0368">
          <w:rPr>
            <w:noProof/>
            <w:webHidden/>
            <w:szCs w:val="24"/>
          </w:rPr>
          <w:t>51</w:t>
        </w:r>
        <w:r w:rsidR="00C92457" w:rsidRPr="00CC0368">
          <w:rPr>
            <w:noProof/>
            <w:webHidden/>
            <w:szCs w:val="24"/>
          </w:rPr>
          <w:fldChar w:fldCharType="end"/>
        </w:r>
      </w:hyperlink>
    </w:p>
    <w:p w14:paraId="269FB15F" w14:textId="77777777" w:rsidR="001145A5" w:rsidRPr="00CC0368" w:rsidRDefault="001145A5" w:rsidP="00CC0368">
      <w:pPr>
        <w:keepNext/>
        <w:keepLines/>
        <w:spacing w:line="240" w:lineRule="auto"/>
        <w:rPr>
          <w:szCs w:val="24"/>
        </w:rPr>
      </w:pPr>
      <w:r w:rsidRPr="00CC0368">
        <w:rPr>
          <w:szCs w:val="24"/>
        </w:rPr>
        <w:fldChar w:fldCharType="end"/>
      </w:r>
    </w:p>
    <w:p w14:paraId="57645736" w14:textId="77777777" w:rsidR="001145A5" w:rsidRPr="00CC0368" w:rsidRDefault="001145A5" w:rsidP="00CC0368">
      <w:pPr>
        <w:keepNext/>
        <w:keepLines/>
        <w:spacing w:line="240" w:lineRule="auto"/>
        <w:rPr>
          <w:szCs w:val="24"/>
        </w:rPr>
      </w:pPr>
    </w:p>
    <w:p w14:paraId="3F729A51" w14:textId="77777777" w:rsidR="001145A5" w:rsidRPr="00CC0368" w:rsidRDefault="001145A5" w:rsidP="00CC0368">
      <w:pPr>
        <w:keepNext/>
        <w:keepLines/>
        <w:spacing w:line="240" w:lineRule="auto"/>
        <w:rPr>
          <w:szCs w:val="24"/>
        </w:rPr>
      </w:pPr>
    </w:p>
    <w:p w14:paraId="2A96FE41" w14:textId="77777777" w:rsidR="001145A5" w:rsidRPr="00CC0368" w:rsidRDefault="001145A5" w:rsidP="00CC0368">
      <w:pPr>
        <w:keepNext/>
        <w:keepLines/>
        <w:spacing w:line="240" w:lineRule="auto"/>
        <w:rPr>
          <w:szCs w:val="24"/>
        </w:rPr>
      </w:pPr>
      <w:r w:rsidRPr="00CC0368">
        <w:rPr>
          <w:szCs w:val="24"/>
        </w:rPr>
        <w:br w:type="page"/>
      </w:r>
    </w:p>
    <w:p w14:paraId="7DA4BB82" w14:textId="77777777" w:rsidR="001145A5" w:rsidRPr="00CC0368" w:rsidRDefault="001145A5" w:rsidP="00CC0368">
      <w:pPr>
        <w:pStyle w:val="1"/>
        <w:keepLines/>
        <w:spacing w:before="0" w:after="0" w:line="240" w:lineRule="auto"/>
        <w:jc w:val="center"/>
        <w:rPr>
          <w:sz w:val="24"/>
          <w:szCs w:val="24"/>
        </w:rPr>
      </w:pPr>
      <w:bookmarkStart w:id="1" w:name="_Toc134737125"/>
      <w:r w:rsidRPr="00CC0368">
        <w:rPr>
          <w:sz w:val="24"/>
          <w:szCs w:val="24"/>
        </w:rPr>
        <w:lastRenderedPageBreak/>
        <w:t>1. Целевой раздел</w:t>
      </w:r>
      <w:bookmarkEnd w:id="1"/>
    </w:p>
    <w:p w14:paraId="33BA5766" w14:textId="7D24774E" w:rsidR="001145A5" w:rsidRPr="00CC0368" w:rsidRDefault="001145A5" w:rsidP="00A11601">
      <w:pPr>
        <w:pStyle w:val="2"/>
        <w:keepLines/>
        <w:numPr>
          <w:ilvl w:val="1"/>
          <w:numId w:val="1"/>
        </w:numPr>
        <w:spacing w:line="240" w:lineRule="auto"/>
        <w:ind w:left="0" w:firstLine="0"/>
        <w:jc w:val="center"/>
        <w:rPr>
          <w:sz w:val="24"/>
          <w:szCs w:val="24"/>
        </w:rPr>
      </w:pPr>
      <w:bookmarkStart w:id="2" w:name="_Toc134737126"/>
      <w:r w:rsidRPr="00CC0368">
        <w:rPr>
          <w:sz w:val="24"/>
          <w:szCs w:val="24"/>
        </w:rPr>
        <w:t>Пояснительная записка</w:t>
      </w:r>
      <w:bookmarkEnd w:id="2"/>
    </w:p>
    <w:p w14:paraId="0EB7B08F" w14:textId="6F29D679" w:rsidR="005B22B1" w:rsidRPr="00CC0368" w:rsidRDefault="005B22B1" w:rsidP="00CC0368">
      <w:pPr>
        <w:keepNext/>
        <w:keepLines/>
        <w:spacing w:line="240" w:lineRule="auto"/>
        <w:rPr>
          <w:szCs w:val="24"/>
        </w:rPr>
      </w:pPr>
      <w:r w:rsidRPr="00CC0368">
        <w:rPr>
          <w:szCs w:val="24"/>
        </w:rPr>
        <w:t xml:space="preserve">Настоящая рабочая программа разработана в соответствии с образовательной программой дошкольного образования </w:t>
      </w:r>
      <w:r w:rsidR="00F77B0B" w:rsidRPr="00CC0368">
        <w:rPr>
          <w:szCs w:val="24"/>
        </w:rPr>
        <w:t xml:space="preserve">МБДОУ </w:t>
      </w:r>
      <w:r w:rsidR="00CC0368" w:rsidRPr="00CC0368">
        <w:rPr>
          <w:szCs w:val="24"/>
        </w:rPr>
        <w:t>№</w:t>
      </w:r>
      <w:r w:rsidR="00F77B0B" w:rsidRPr="00CC0368">
        <w:rPr>
          <w:szCs w:val="24"/>
        </w:rPr>
        <w:t>285</w:t>
      </w:r>
      <w:r w:rsidRPr="00CC0368">
        <w:rPr>
          <w:szCs w:val="24"/>
        </w:rPr>
        <w:t xml:space="preserve"> в соответствии с требованиями ФОП ДО и ФГОС ДО. Программа определяет содержание и организацию образовательного процесса с воспитанниками группы. Программа строится на принципе личностно-ориентированного взаимодействия взрослого с воспитанниками и обеспечивает физическое, социально коммуникативное, познавательное, речевое и художественно-эстетическое развитие детей в возрасте от </w:t>
      </w:r>
      <w:r w:rsidR="00FF4D7A" w:rsidRPr="00CC0368">
        <w:rPr>
          <w:szCs w:val="24"/>
        </w:rPr>
        <w:t>3</w:t>
      </w:r>
      <w:r w:rsidRPr="00CC0368">
        <w:rPr>
          <w:szCs w:val="24"/>
        </w:rPr>
        <w:t xml:space="preserve"> до </w:t>
      </w:r>
      <w:r w:rsidR="00FF4D7A" w:rsidRPr="00CC0368">
        <w:rPr>
          <w:szCs w:val="24"/>
        </w:rPr>
        <w:t>4</w:t>
      </w:r>
      <w:r w:rsidRPr="00CC0368">
        <w:rPr>
          <w:szCs w:val="24"/>
        </w:rPr>
        <w:t xml:space="preserve"> лет с учетом их возрастных и индивидуальных особенностей. Рабочая программа направлена на: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народ, исторических и национально-культурных традиций.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98"/>
        <w:gridCol w:w="6781"/>
      </w:tblGrid>
      <w:tr w:rsidR="005B22B1" w:rsidRPr="00CC0368" w14:paraId="1D07B9FA" w14:textId="77777777" w:rsidTr="00CC0368">
        <w:tc>
          <w:tcPr>
            <w:tcW w:w="2898" w:type="dxa"/>
            <w:vAlign w:val="center"/>
          </w:tcPr>
          <w:p w14:paraId="05301624" w14:textId="77777777" w:rsidR="005B22B1" w:rsidRPr="00CC0368" w:rsidRDefault="005B22B1" w:rsidP="00CC0368">
            <w:pPr>
              <w:pStyle w:val="3"/>
              <w:keepLines/>
              <w:spacing w:line="240" w:lineRule="auto"/>
              <w:jc w:val="center"/>
              <w:outlineLvl w:val="2"/>
              <w:rPr>
                <w:b/>
                <w:bCs w:val="0"/>
                <w:szCs w:val="24"/>
              </w:rPr>
            </w:pPr>
            <w:bookmarkStart w:id="3" w:name="_Toc134737127"/>
            <w:r w:rsidRPr="00CC0368">
              <w:rPr>
                <w:b/>
                <w:bCs w:val="0"/>
                <w:szCs w:val="24"/>
              </w:rPr>
              <w:lastRenderedPageBreak/>
              <w:t>Цель</w:t>
            </w:r>
            <w:bookmarkEnd w:id="3"/>
          </w:p>
        </w:tc>
        <w:tc>
          <w:tcPr>
            <w:tcW w:w="6781" w:type="dxa"/>
          </w:tcPr>
          <w:p w14:paraId="20CE14FC" w14:textId="7C5CFD92" w:rsidR="005B22B1" w:rsidRPr="00CC0368" w:rsidRDefault="003F7872" w:rsidP="00CC0368">
            <w:pPr>
              <w:keepNext/>
              <w:keepLines/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 xml:space="preserve">Реализация содержания образовательной программы дошкольного образования </w:t>
            </w:r>
            <w:r w:rsidR="00F77B0B" w:rsidRPr="00CC0368">
              <w:rPr>
                <w:szCs w:val="24"/>
              </w:rPr>
              <w:t xml:space="preserve">МБДОУ </w:t>
            </w:r>
            <w:r w:rsidR="00CC0368">
              <w:rPr>
                <w:szCs w:val="24"/>
              </w:rPr>
              <w:t>№</w:t>
            </w:r>
            <w:r w:rsidR="00F77B0B" w:rsidRPr="00CC0368">
              <w:rPr>
                <w:szCs w:val="24"/>
              </w:rPr>
              <w:t>285</w:t>
            </w:r>
            <w:r w:rsidRPr="00CC0368">
              <w:rPr>
                <w:szCs w:val="24"/>
              </w:rPr>
              <w:t xml:space="preserve"> в соответствии с требованиями ФОП ДО и ФГОС ДО.</w:t>
            </w:r>
          </w:p>
        </w:tc>
      </w:tr>
      <w:tr w:rsidR="005B22B1" w:rsidRPr="00CC0368" w14:paraId="3C69CCEB" w14:textId="77777777" w:rsidTr="00CC0368">
        <w:tc>
          <w:tcPr>
            <w:tcW w:w="2898" w:type="dxa"/>
            <w:vAlign w:val="center"/>
          </w:tcPr>
          <w:p w14:paraId="4C7668A9" w14:textId="77777777" w:rsidR="005B22B1" w:rsidRPr="00CC0368" w:rsidRDefault="005B22B1" w:rsidP="00CC0368">
            <w:pPr>
              <w:pStyle w:val="3"/>
              <w:keepLines/>
              <w:spacing w:line="240" w:lineRule="auto"/>
              <w:jc w:val="center"/>
              <w:outlineLvl w:val="2"/>
              <w:rPr>
                <w:b/>
                <w:bCs w:val="0"/>
                <w:szCs w:val="24"/>
              </w:rPr>
            </w:pPr>
            <w:bookmarkStart w:id="4" w:name="_Toc134737128"/>
            <w:r w:rsidRPr="00CC0368">
              <w:rPr>
                <w:b/>
                <w:bCs w:val="0"/>
                <w:szCs w:val="24"/>
              </w:rPr>
              <w:t>Задачи</w:t>
            </w:r>
            <w:bookmarkEnd w:id="4"/>
          </w:p>
        </w:tc>
        <w:tc>
          <w:tcPr>
            <w:tcW w:w="6781" w:type="dxa"/>
          </w:tcPr>
          <w:p w14:paraId="759A081D" w14:textId="77777777" w:rsidR="003F7872" w:rsidRPr="00CC0368" w:rsidRDefault="003F7872" w:rsidP="00A11601">
            <w:pPr>
              <w:keepNext/>
              <w:keepLines/>
              <w:numPr>
                <w:ilvl w:val="0"/>
                <w:numId w:val="3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обеспечение единых для Российской Федерации содержания ДО и планируемых результатов освоения образовательной программы ДО; </w:t>
            </w:r>
          </w:p>
          <w:p w14:paraId="31362FE1" w14:textId="77777777" w:rsidR="003F7872" w:rsidRPr="00CC0368" w:rsidRDefault="003F7872" w:rsidP="00A11601">
            <w:pPr>
              <w:keepNext/>
              <w:keepLines/>
              <w:numPr>
                <w:ilvl w:val="0"/>
                <w:numId w:val="3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приобщение детей (в соответствии с возрастными особенностями) к базовым ценностям российского народа –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 </w:t>
            </w:r>
          </w:p>
          <w:p w14:paraId="06D7A196" w14:textId="77777777" w:rsidR="003F7872" w:rsidRPr="00CC0368" w:rsidRDefault="003F7872" w:rsidP="00A11601">
            <w:pPr>
              <w:keepNext/>
              <w:keepLines/>
              <w:numPr>
                <w:ilvl w:val="0"/>
                <w:numId w:val="3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создание условий для формирования ценностного отношения к окружающему миру, становления опыта действий и поступков на основе осмысления ценностей; </w:t>
            </w:r>
          </w:p>
          <w:p w14:paraId="195E989D" w14:textId="77777777" w:rsidR="003F7872" w:rsidRPr="00CC0368" w:rsidRDefault="003F7872" w:rsidP="00A11601">
            <w:pPr>
              <w:keepNext/>
              <w:keepLines/>
              <w:numPr>
                <w:ilvl w:val="0"/>
                <w:numId w:val="3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построение (структурирование) содержания образовательной деятельности на основе учёта возрастных и индивидуальных особенностей развития; </w:t>
            </w:r>
          </w:p>
          <w:p w14:paraId="5D117D73" w14:textId="77777777" w:rsidR="003F7872" w:rsidRPr="00CC0368" w:rsidRDefault="003F7872" w:rsidP="00A11601">
            <w:pPr>
              <w:keepNext/>
              <w:keepLines/>
              <w:numPr>
                <w:ilvl w:val="0"/>
                <w:numId w:val="3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>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возможностей;</w:t>
            </w:r>
          </w:p>
          <w:p w14:paraId="03068A62" w14:textId="77777777" w:rsidR="003F7872" w:rsidRPr="00CC0368" w:rsidRDefault="003F7872" w:rsidP="00A11601">
            <w:pPr>
              <w:keepNext/>
              <w:keepLines/>
              <w:numPr>
                <w:ilvl w:val="0"/>
                <w:numId w:val="3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>охрана и укрепление физического и психического здоровья детей, в том числе их эмоционального благополучия;</w:t>
            </w:r>
          </w:p>
          <w:p w14:paraId="2CF790C5" w14:textId="77777777" w:rsidR="003F7872" w:rsidRPr="00CC0368" w:rsidRDefault="003F7872" w:rsidP="00A11601">
            <w:pPr>
              <w:keepNext/>
              <w:keepLines/>
              <w:numPr>
                <w:ilvl w:val="0"/>
                <w:numId w:val="3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обеспечение развития физических, личностных, нравственных качеств и основ патриотизма, интеллектуальных и художественно-творческих способностей ребёнка, его инициативности, самостоятельности и ответственности;  </w:t>
            </w:r>
          </w:p>
          <w:p w14:paraId="30798DC4" w14:textId="77777777" w:rsidR="003F7872" w:rsidRPr="00CC0368" w:rsidRDefault="003F7872" w:rsidP="00A11601">
            <w:pPr>
              <w:keepNext/>
              <w:keepLines/>
              <w:numPr>
                <w:ilvl w:val="0"/>
                <w:numId w:val="3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>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безопасности;</w:t>
            </w:r>
          </w:p>
          <w:p w14:paraId="42406B86" w14:textId="77777777" w:rsidR="005B22B1" w:rsidRPr="00CC0368" w:rsidRDefault="003F7872" w:rsidP="00A11601">
            <w:pPr>
              <w:keepNext/>
              <w:keepLines/>
              <w:numPr>
                <w:ilvl w:val="0"/>
                <w:numId w:val="3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>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образования.</w:t>
            </w:r>
          </w:p>
        </w:tc>
      </w:tr>
      <w:tr w:rsidR="005B22B1" w:rsidRPr="00CC0368" w14:paraId="1387C323" w14:textId="77777777" w:rsidTr="00CC0368">
        <w:tc>
          <w:tcPr>
            <w:tcW w:w="2898" w:type="dxa"/>
            <w:vAlign w:val="center"/>
          </w:tcPr>
          <w:p w14:paraId="41E73A06" w14:textId="77777777" w:rsidR="005B22B1" w:rsidRPr="00CC0368" w:rsidRDefault="005B22B1" w:rsidP="00CC0368">
            <w:pPr>
              <w:pStyle w:val="3"/>
              <w:keepLines/>
              <w:spacing w:line="240" w:lineRule="auto"/>
              <w:jc w:val="center"/>
              <w:outlineLvl w:val="2"/>
              <w:rPr>
                <w:b/>
                <w:bCs w:val="0"/>
                <w:szCs w:val="24"/>
              </w:rPr>
            </w:pPr>
            <w:bookmarkStart w:id="5" w:name="_Toc134737129"/>
            <w:r w:rsidRPr="00CC0368">
              <w:rPr>
                <w:b/>
                <w:bCs w:val="0"/>
                <w:szCs w:val="24"/>
              </w:rPr>
              <w:lastRenderedPageBreak/>
              <w:t>Принципы и подходы к формированию рабочей программы</w:t>
            </w:r>
            <w:bookmarkEnd w:id="5"/>
          </w:p>
        </w:tc>
        <w:tc>
          <w:tcPr>
            <w:tcW w:w="6781" w:type="dxa"/>
          </w:tcPr>
          <w:p w14:paraId="5EA9CC2C" w14:textId="122E502C" w:rsidR="00405778" w:rsidRPr="00CC0368" w:rsidRDefault="00405778" w:rsidP="00A11601">
            <w:pPr>
              <w:pStyle w:val="a7"/>
              <w:keepNext/>
              <w:keepLines/>
              <w:numPr>
                <w:ilvl w:val="0"/>
                <w:numId w:val="4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полноценное проживание ребёнком всех этапов детства (младенческого, раннего и дошкольного возрастов), обогащение (амплификация) детского развития; </w:t>
            </w:r>
          </w:p>
          <w:p w14:paraId="330AA594" w14:textId="5FBC9DE0" w:rsidR="00405778" w:rsidRPr="00CC0368" w:rsidRDefault="00405778" w:rsidP="00A11601">
            <w:pPr>
              <w:pStyle w:val="a7"/>
              <w:keepNext/>
              <w:keepLines/>
              <w:numPr>
                <w:ilvl w:val="0"/>
                <w:numId w:val="4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 </w:t>
            </w:r>
          </w:p>
          <w:p w14:paraId="3A7EE054" w14:textId="01A7B489" w:rsidR="00405778" w:rsidRPr="00CC0368" w:rsidRDefault="00405778" w:rsidP="00A11601">
            <w:pPr>
              <w:pStyle w:val="a7"/>
              <w:keepNext/>
              <w:keepLines/>
              <w:numPr>
                <w:ilvl w:val="0"/>
                <w:numId w:val="4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содействие и сотрудничество детей и родителей (законных представителей), совершеннолетних членов семьи, принимающих участие в воспитании детей младенческого, раннего и дошкольного возрастов, а также педагогических работников; </w:t>
            </w:r>
          </w:p>
          <w:p w14:paraId="3070CDE2" w14:textId="13437A58" w:rsidR="00405778" w:rsidRPr="00CC0368" w:rsidRDefault="00405778" w:rsidP="00A11601">
            <w:pPr>
              <w:pStyle w:val="a7"/>
              <w:keepNext/>
              <w:keepLines/>
              <w:numPr>
                <w:ilvl w:val="0"/>
                <w:numId w:val="4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признание ребёнка полноценным участником (субъектом) образовательных отношений; </w:t>
            </w:r>
          </w:p>
          <w:p w14:paraId="729728FF" w14:textId="555FB533" w:rsidR="00405778" w:rsidRPr="00CC0368" w:rsidRDefault="00405778" w:rsidP="00A11601">
            <w:pPr>
              <w:pStyle w:val="a7"/>
              <w:keepNext/>
              <w:keepLines/>
              <w:numPr>
                <w:ilvl w:val="0"/>
                <w:numId w:val="4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поддержка инициативы детей в различных видах деятельности; </w:t>
            </w:r>
          </w:p>
          <w:p w14:paraId="2C0CACEF" w14:textId="7F7B4F04" w:rsidR="00405778" w:rsidRPr="00CC0368" w:rsidRDefault="00405778" w:rsidP="00A11601">
            <w:pPr>
              <w:pStyle w:val="a7"/>
              <w:keepNext/>
              <w:keepLines/>
              <w:numPr>
                <w:ilvl w:val="0"/>
                <w:numId w:val="4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>сотрудничество ДОО с семьей;</w:t>
            </w:r>
          </w:p>
          <w:p w14:paraId="7D530EAF" w14:textId="214DBB82" w:rsidR="00405778" w:rsidRPr="00CC0368" w:rsidRDefault="00405778" w:rsidP="00A11601">
            <w:pPr>
              <w:pStyle w:val="a7"/>
              <w:keepNext/>
              <w:keepLines/>
              <w:numPr>
                <w:ilvl w:val="0"/>
                <w:numId w:val="4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>приобщение детей к социокультурным нормам, традициям семьи, общества и государства;</w:t>
            </w:r>
          </w:p>
          <w:p w14:paraId="766742D0" w14:textId="4F5BD54C" w:rsidR="00405778" w:rsidRPr="00CC0368" w:rsidRDefault="00405778" w:rsidP="00A11601">
            <w:pPr>
              <w:pStyle w:val="a7"/>
              <w:keepNext/>
              <w:keepLines/>
              <w:numPr>
                <w:ilvl w:val="0"/>
                <w:numId w:val="4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формирование познавательных интересов и познавательных действий ребёнка в различных видах деятельности; </w:t>
            </w:r>
          </w:p>
          <w:p w14:paraId="727B0D7C" w14:textId="20BA3980" w:rsidR="00405778" w:rsidRPr="00CC0368" w:rsidRDefault="00405778" w:rsidP="00A11601">
            <w:pPr>
              <w:pStyle w:val="a7"/>
              <w:keepNext/>
              <w:keepLines/>
              <w:numPr>
                <w:ilvl w:val="0"/>
                <w:numId w:val="4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возрастная адекватность дошкольного образования (соответствие условий, требований, методов возрасту и особенностям развития); </w:t>
            </w:r>
          </w:p>
          <w:p w14:paraId="75C14BD9" w14:textId="5FBFB084" w:rsidR="005B22B1" w:rsidRPr="00CC0368" w:rsidRDefault="00405778" w:rsidP="00A11601">
            <w:pPr>
              <w:pStyle w:val="a7"/>
              <w:keepNext/>
              <w:keepLines/>
              <w:numPr>
                <w:ilvl w:val="0"/>
                <w:numId w:val="4"/>
              </w:numPr>
              <w:tabs>
                <w:tab w:val="left" w:pos="227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>учёт этнокультурной ситуации развития детей.</w:t>
            </w:r>
          </w:p>
        </w:tc>
      </w:tr>
      <w:tr w:rsidR="005B22B1" w:rsidRPr="00CC0368" w14:paraId="02F88646" w14:textId="77777777" w:rsidTr="00CC0368">
        <w:tc>
          <w:tcPr>
            <w:tcW w:w="2898" w:type="dxa"/>
            <w:vAlign w:val="center"/>
          </w:tcPr>
          <w:p w14:paraId="5A55E091" w14:textId="77777777" w:rsidR="005B22B1" w:rsidRPr="00CC0368" w:rsidRDefault="005B22B1" w:rsidP="00CC0368">
            <w:pPr>
              <w:pStyle w:val="3"/>
              <w:keepLines/>
              <w:spacing w:line="240" w:lineRule="auto"/>
              <w:jc w:val="center"/>
              <w:outlineLvl w:val="2"/>
              <w:rPr>
                <w:b/>
                <w:bCs w:val="0"/>
                <w:szCs w:val="24"/>
              </w:rPr>
            </w:pPr>
            <w:bookmarkStart w:id="6" w:name="_Toc134737130"/>
            <w:r w:rsidRPr="00CC0368">
              <w:rPr>
                <w:b/>
                <w:bCs w:val="0"/>
                <w:szCs w:val="24"/>
              </w:rPr>
              <w:lastRenderedPageBreak/>
              <w:t>Нормативно-правовые документы</w:t>
            </w:r>
            <w:bookmarkEnd w:id="6"/>
          </w:p>
        </w:tc>
        <w:tc>
          <w:tcPr>
            <w:tcW w:w="6781" w:type="dxa"/>
          </w:tcPr>
          <w:p w14:paraId="2B950620" w14:textId="77777777" w:rsidR="00613AC6" w:rsidRPr="00CC0368" w:rsidRDefault="00613AC6" w:rsidP="00A11601">
            <w:pPr>
              <w:keepNext/>
              <w:keepLines/>
              <w:numPr>
                <w:ilvl w:val="0"/>
                <w:numId w:val="5"/>
              </w:numPr>
              <w:tabs>
                <w:tab w:val="left" w:pos="253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Федеральный закон от 29.12.2012 № 273-ФЗ (ред. от 29.12.2022) «Об образовании в Российской Федерации» (с изм. и доп., вступ. в силу с 11.01.2023) </w:t>
            </w:r>
          </w:p>
          <w:p w14:paraId="0F18BF3D" w14:textId="77777777" w:rsidR="00613AC6" w:rsidRPr="00CC0368" w:rsidRDefault="00613AC6" w:rsidP="00A11601">
            <w:pPr>
              <w:keepNext/>
              <w:keepLines/>
              <w:numPr>
                <w:ilvl w:val="0"/>
                <w:numId w:val="5"/>
              </w:numPr>
              <w:tabs>
                <w:tab w:val="left" w:pos="253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Федеральный закон от 24.09.2022 № 371-ФЗ «О внесении изменений в Федеральный закон “Об образовании в Российской Федерации” и статью 1 Федерального закона “Об обязательных требованиях в Российской Федерации”» </w:t>
            </w:r>
          </w:p>
          <w:p w14:paraId="436D30D2" w14:textId="77777777" w:rsidR="00613AC6" w:rsidRPr="00CC0368" w:rsidRDefault="00613AC6" w:rsidP="00A11601">
            <w:pPr>
              <w:keepNext/>
              <w:keepLines/>
              <w:numPr>
                <w:ilvl w:val="0"/>
                <w:numId w:val="5"/>
              </w:numPr>
              <w:tabs>
                <w:tab w:val="left" w:pos="253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>Федеральный закон от 31.07.2020 № 304-ФЗ «О внесении изменений в Федеральный закон “Об образовании в Российской Федерации” по вопросам воспитания обучающихся»</w:t>
            </w:r>
          </w:p>
          <w:p w14:paraId="4EF6C1D4" w14:textId="77777777" w:rsidR="00613AC6" w:rsidRPr="00CC0368" w:rsidRDefault="00613AC6" w:rsidP="00A11601">
            <w:pPr>
              <w:keepNext/>
              <w:keepLines/>
              <w:numPr>
                <w:ilvl w:val="0"/>
                <w:numId w:val="5"/>
              </w:numPr>
              <w:tabs>
                <w:tab w:val="left" w:pos="253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>Приказ Минпросвещения России от 25.11.2022 № 1028 «Об утверждении федеральной образовательной программы дошкольного образования» (Зарегистрировано в Минюсте России 28.12.2022 № 71847)</w:t>
            </w:r>
          </w:p>
          <w:p w14:paraId="6B76BE2D" w14:textId="77777777" w:rsidR="005B22B1" w:rsidRPr="00CC0368" w:rsidRDefault="005B22B1" w:rsidP="00A11601">
            <w:pPr>
              <w:keepNext/>
              <w:keepLines/>
              <w:numPr>
                <w:ilvl w:val="0"/>
                <w:numId w:val="5"/>
              </w:numPr>
              <w:tabs>
                <w:tab w:val="left" w:pos="253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>Федеральный государственный образовательный стандарт дошкольного образования, утвержден приказом Министерства образования и науки России от 17 октября 2013г. № 1155</w:t>
            </w:r>
            <w:r w:rsidR="003F7872" w:rsidRPr="00CC0368">
              <w:rPr>
                <w:szCs w:val="24"/>
              </w:rPr>
              <w:t xml:space="preserve"> (с изм. на 08.11.2022)</w:t>
            </w:r>
            <w:r w:rsidRPr="00CC0368">
              <w:rPr>
                <w:szCs w:val="24"/>
              </w:rPr>
              <w:t xml:space="preserve">;  </w:t>
            </w:r>
          </w:p>
          <w:p w14:paraId="456AAE39" w14:textId="77777777" w:rsidR="005B22B1" w:rsidRPr="00CC0368" w:rsidRDefault="005B22B1" w:rsidP="00A11601">
            <w:pPr>
              <w:keepNext/>
              <w:keepLines/>
              <w:numPr>
                <w:ilvl w:val="0"/>
                <w:numId w:val="5"/>
              </w:numPr>
              <w:tabs>
                <w:tab w:val="left" w:pos="253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Указ Президента Российской Федерации Путина В.В. от 07.05.2018 № 204 «О национальных целях и стратегических задачах развития Российской Федерации на период до 2024 года»; </w:t>
            </w:r>
          </w:p>
          <w:p w14:paraId="28AA8D83" w14:textId="77777777" w:rsidR="005B22B1" w:rsidRPr="00CC0368" w:rsidRDefault="005B22B1" w:rsidP="00A11601">
            <w:pPr>
              <w:keepNext/>
              <w:keepLines/>
              <w:numPr>
                <w:ilvl w:val="0"/>
                <w:numId w:val="5"/>
              </w:numPr>
              <w:tabs>
                <w:tab w:val="left" w:pos="253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Стратегия развития воспитания в Российской Федерации на период до 2025, утверждена распоряжением Правительства Российской Федерации от 29 мая 2015 г. № 996-р; </w:t>
            </w:r>
          </w:p>
          <w:p w14:paraId="32039509" w14:textId="77777777" w:rsidR="003F7872" w:rsidRPr="00CC0368" w:rsidRDefault="003F7872" w:rsidP="00A11601">
            <w:pPr>
              <w:keepNext/>
              <w:keepLines/>
              <w:numPr>
                <w:ilvl w:val="0"/>
                <w:numId w:val="5"/>
              </w:numPr>
              <w:tabs>
                <w:tab w:val="left" w:pos="253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 </w:t>
            </w:r>
          </w:p>
          <w:p w14:paraId="4E7947D2" w14:textId="77777777" w:rsidR="005B22B1" w:rsidRPr="00CC0368" w:rsidRDefault="005B22B1" w:rsidP="00A11601">
            <w:pPr>
              <w:keepNext/>
              <w:keepLines/>
              <w:numPr>
                <w:ilvl w:val="0"/>
                <w:numId w:val="5"/>
              </w:numPr>
              <w:tabs>
                <w:tab w:val="left" w:pos="253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>Постановление Главного государственного санитарного врача Российской Федерации от 28.09.2020г. «Об утверждении санитарных правил СП 2.4.3648-20 «Санитарно</w:t>
            </w:r>
            <w:r w:rsidR="00613AC6" w:rsidRPr="00CC0368">
              <w:rPr>
                <w:szCs w:val="24"/>
              </w:rPr>
              <w:t>-</w:t>
            </w:r>
            <w:r w:rsidRPr="00CC0368">
              <w:rPr>
                <w:szCs w:val="24"/>
              </w:rPr>
              <w:t xml:space="preserve">эпидемиологические требования к организациям воспитания и обучения, отдыха и оздоровления детей и молодежи»; </w:t>
            </w:r>
          </w:p>
          <w:p w14:paraId="1DC51D0E" w14:textId="77777777" w:rsidR="005B22B1" w:rsidRPr="00CC0368" w:rsidRDefault="005B22B1" w:rsidP="00A11601">
            <w:pPr>
              <w:keepNext/>
              <w:keepLines/>
              <w:numPr>
                <w:ilvl w:val="0"/>
                <w:numId w:val="5"/>
              </w:numPr>
              <w:tabs>
                <w:tab w:val="left" w:pos="253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Постановление Главного государственного санитарного врача Российской Федерации от 28.01.2021г. «Об утверждении санитарных правил и норм СанПиН 1.2.3685-21 «Гигиенические нормативы и требования по обеспечению безопасности и (или) безвредности для человека факторов среды обитания»; </w:t>
            </w:r>
          </w:p>
          <w:p w14:paraId="2DF86CCA" w14:textId="77777777" w:rsidR="00613AC6" w:rsidRPr="00CC0368" w:rsidRDefault="005B22B1" w:rsidP="00A11601">
            <w:pPr>
              <w:keepNext/>
              <w:keepLines/>
              <w:numPr>
                <w:ilvl w:val="0"/>
                <w:numId w:val="5"/>
              </w:numPr>
              <w:tabs>
                <w:tab w:val="left" w:pos="253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Образовательная программа дошкольного образования; </w:t>
            </w:r>
          </w:p>
          <w:p w14:paraId="2E725EE5" w14:textId="77777777" w:rsidR="00613AC6" w:rsidRPr="00CC0368" w:rsidRDefault="005B22B1" w:rsidP="00A11601">
            <w:pPr>
              <w:keepNext/>
              <w:keepLines/>
              <w:numPr>
                <w:ilvl w:val="0"/>
                <w:numId w:val="5"/>
              </w:numPr>
              <w:tabs>
                <w:tab w:val="left" w:pos="253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Устав; </w:t>
            </w:r>
          </w:p>
          <w:p w14:paraId="74AF450A" w14:textId="77777777" w:rsidR="005B22B1" w:rsidRPr="00CC0368" w:rsidRDefault="005B22B1" w:rsidP="00A11601">
            <w:pPr>
              <w:keepNext/>
              <w:keepLines/>
              <w:numPr>
                <w:ilvl w:val="0"/>
                <w:numId w:val="5"/>
              </w:numPr>
              <w:tabs>
                <w:tab w:val="left" w:pos="253"/>
              </w:tabs>
              <w:spacing w:line="240" w:lineRule="auto"/>
              <w:ind w:left="-31" w:firstLine="0"/>
              <w:rPr>
                <w:szCs w:val="24"/>
              </w:rPr>
            </w:pPr>
            <w:r w:rsidRPr="00CC0368">
              <w:rPr>
                <w:szCs w:val="24"/>
              </w:rPr>
              <w:t xml:space="preserve">Локально-нормативные акты </w:t>
            </w:r>
          </w:p>
        </w:tc>
      </w:tr>
      <w:tr w:rsidR="005B22B1" w:rsidRPr="00CC0368" w14:paraId="0F6FA166" w14:textId="77777777" w:rsidTr="00CC0368">
        <w:tc>
          <w:tcPr>
            <w:tcW w:w="2898" w:type="dxa"/>
            <w:vAlign w:val="center"/>
          </w:tcPr>
          <w:p w14:paraId="1343E5CD" w14:textId="77777777" w:rsidR="005B22B1" w:rsidRPr="00CC0368" w:rsidRDefault="005B22B1" w:rsidP="00CC0368">
            <w:pPr>
              <w:pStyle w:val="3"/>
              <w:keepLines/>
              <w:spacing w:line="240" w:lineRule="auto"/>
              <w:jc w:val="center"/>
              <w:outlineLvl w:val="2"/>
              <w:rPr>
                <w:b/>
                <w:bCs w:val="0"/>
                <w:szCs w:val="24"/>
              </w:rPr>
            </w:pPr>
            <w:bookmarkStart w:id="7" w:name="_Toc134737131"/>
            <w:r w:rsidRPr="00CC0368">
              <w:rPr>
                <w:b/>
                <w:bCs w:val="0"/>
                <w:szCs w:val="24"/>
              </w:rPr>
              <w:t>Психолог педагогическая характеристика особенностей развития детей группы</w:t>
            </w:r>
            <w:bookmarkEnd w:id="7"/>
          </w:p>
        </w:tc>
        <w:tc>
          <w:tcPr>
            <w:tcW w:w="6781" w:type="dxa"/>
          </w:tcPr>
          <w:p w14:paraId="2ED3B00F" w14:textId="35D7EECC" w:rsidR="005B22B1" w:rsidRPr="00CC0368" w:rsidRDefault="00E1750B" w:rsidP="00CC0368">
            <w:pPr>
              <w:keepNext/>
              <w:keepLines/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 xml:space="preserve">Характеристика воспитанников группы </w:t>
            </w:r>
            <w:r w:rsidR="00F77B0B" w:rsidRPr="00CC0368">
              <w:rPr>
                <w:szCs w:val="24"/>
              </w:rPr>
              <w:t>2 младшей</w:t>
            </w:r>
            <w:r w:rsidRPr="00CC0368">
              <w:rPr>
                <w:szCs w:val="24"/>
              </w:rPr>
              <w:t xml:space="preserve"> на 202</w:t>
            </w:r>
            <w:r w:rsidR="0074797B" w:rsidRPr="00CC0368">
              <w:rPr>
                <w:szCs w:val="24"/>
              </w:rPr>
              <w:t>5</w:t>
            </w:r>
            <w:r w:rsidRPr="00CC0368">
              <w:rPr>
                <w:szCs w:val="24"/>
              </w:rPr>
              <w:t>-202</w:t>
            </w:r>
            <w:r w:rsidR="0074797B" w:rsidRPr="00CC0368">
              <w:rPr>
                <w:szCs w:val="24"/>
              </w:rPr>
              <w:t>6</w:t>
            </w:r>
            <w:r w:rsidRPr="00CC0368">
              <w:rPr>
                <w:szCs w:val="24"/>
              </w:rPr>
              <w:t xml:space="preserve"> учебный год:</w:t>
            </w:r>
          </w:p>
          <w:p w14:paraId="0A15FDFA" w14:textId="4F9839B8" w:rsidR="00E1750B" w:rsidRPr="00CC0368" w:rsidRDefault="00E1750B" w:rsidP="00CC0368">
            <w:pPr>
              <w:keepNext/>
              <w:keepLines/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 xml:space="preserve">Общее количество детей </w:t>
            </w:r>
            <w:r w:rsidR="00F77B0B" w:rsidRPr="00CC0368">
              <w:rPr>
                <w:szCs w:val="24"/>
              </w:rPr>
              <w:t>–</w:t>
            </w:r>
            <w:r w:rsidRPr="00CC0368">
              <w:rPr>
                <w:szCs w:val="24"/>
              </w:rPr>
              <w:t xml:space="preserve"> </w:t>
            </w:r>
            <w:r w:rsidR="00392E4F" w:rsidRPr="00CC0368">
              <w:rPr>
                <w:szCs w:val="24"/>
              </w:rPr>
              <w:t>4</w:t>
            </w:r>
            <w:r w:rsidR="00CC0368">
              <w:rPr>
                <w:szCs w:val="24"/>
              </w:rPr>
              <w:t>4</w:t>
            </w:r>
            <w:r w:rsidR="00F77B0B" w:rsidRPr="00CC0368">
              <w:rPr>
                <w:szCs w:val="24"/>
              </w:rPr>
              <w:t xml:space="preserve"> </w:t>
            </w:r>
            <w:r w:rsidRPr="00CC0368">
              <w:rPr>
                <w:szCs w:val="24"/>
              </w:rPr>
              <w:t>человек</w:t>
            </w:r>
            <w:r w:rsidR="00CC0368">
              <w:rPr>
                <w:szCs w:val="24"/>
              </w:rPr>
              <w:t>а</w:t>
            </w:r>
            <w:r w:rsidRPr="00CC0368">
              <w:rPr>
                <w:szCs w:val="24"/>
              </w:rPr>
              <w:t xml:space="preserve"> </w:t>
            </w:r>
          </w:p>
          <w:p w14:paraId="08BD2116" w14:textId="7A43D65C" w:rsidR="00E1750B" w:rsidRPr="00CC0368" w:rsidRDefault="00392E4F" w:rsidP="00CC0368">
            <w:pPr>
              <w:keepNext/>
              <w:keepLines/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2</w:t>
            </w:r>
            <w:r w:rsidR="008228D2" w:rsidRPr="00CC0368">
              <w:rPr>
                <w:szCs w:val="24"/>
              </w:rPr>
              <w:t>4</w:t>
            </w:r>
            <w:r w:rsidR="00E1750B" w:rsidRPr="00CC0368">
              <w:rPr>
                <w:szCs w:val="24"/>
              </w:rPr>
              <w:t xml:space="preserve"> девоч</w:t>
            </w:r>
            <w:r w:rsidR="008228D2" w:rsidRPr="00CC0368">
              <w:rPr>
                <w:szCs w:val="24"/>
              </w:rPr>
              <w:t>ки</w:t>
            </w:r>
            <w:r w:rsidR="00E1750B" w:rsidRPr="00CC0368">
              <w:rPr>
                <w:szCs w:val="24"/>
              </w:rPr>
              <w:t xml:space="preserve"> </w:t>
            </w:r>
            <w:r w:rsidR="00CC0368">
              <w:rPr>
                <w:szCs w:val="24"/>
              </w:rPr>
              <w:t>–</w:t>
            </w:r>
            <w:r w:rsidR="00E1750B" w:rsidRPr="00CC0368">
              <w:rPr>
                <w:szCs w:val="24"/>
              </w:rPr>
              <w:t xml:space="preserve"> </w:t>
            </w:r>
            <w:r w:rsidR="00F77B0B" w:rsidRPr="00CC0368">
              <w:rPr>
                <w:szCs w:val="24"/>
              </w:rPr>
              <w:t>5</w:t>
            </w:r>
            <w:r w:rsidR="00CC0368">
              <w:rPr>
                <w:szCs w:val="24"/>
              </w:rPr>
              <w:t>6</w:t>
            </w:r>
            <w:r w:rsidR="00E1750B" w:rsidRPr="00CC0368">
              <w:rPr>
                <w:szCs w:val="24"/>
              </w:rPr>
              <w:t>%</w:t>
            </w:r>
          </w:p>
          <w:p w14:paraId="6DD7EB6D" w14:textId="6C53311A" w:rsidR="00E1750B" w:rsidRPr="00CC0368" w:rsidRDefault="00392E4F" w:rsidP="00CC0368">
            <w:pPr>
              <w:keepNext/>
              <w:keepLines/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2</w:t>
            </w:r>
            <w:r w:rsidR="00CC0368">
              <w:rPr>
                <w:szCs w:val="24"/>
              </w:rPr>
              <w:t>0</w:t>
            </w:r>
            <w:r w:rsidR="00F77B0B" w:rsidRPr="00CC0368">
              <w:rPr>
                <w:szCs w:val="24"/>
              </w:rPr>
              <w:t xml:space="preserve"> </w:t>
            </w:r>
            <w:r w:rsidR="00E1750B" w:rsidRPr="00CC0368">
              <w:rPr>
                <w:szCs w:val="24"/>
              </w:rPr>
              <w:t>мальчик</w:t>
            </w:r>
            <w:r w:rsidR="003D6779" w:rsidRPr="00CC0368">
              <w:rPr>
                <w:szCs w:val="24"/>
              </w:rPr>
              <w:t>а</w:t>
            </w:r>
            <w:r w:rsidR="00E1750B" w:rsidRPr="00CC0368">
              <w:rPr>
                <w:szCs w:val="24"/>
              </w:rPr>
              <w:t xml:space="preserve"> – </w:t>
            </w:r>
            <w:r w:rsidR="008228D2" w:rsidRPr="00CC0368">
              <w:rPr>
                <w:szCs w:val="24"/>
              </w:rPr>
              <w:t>4</w:t>
            </w:r>
            <w:r w:rsidR="00CC0368">
              <w:rPr>
                <w:szCs w:val="24"/>
              </w:rPr>
              <w:t>4</w:t>
            </w:r>
            <w:r w:rsidR="00E1750B" w:rsidRPr="00CC0368">
              <w:rPr>
                <w:szCs w:val="24"/>
              </w:rPr>
              <w:t>%</w:t>
            </w:r>
          </w:p>
        </w:tc>
      </w:tr>
      <w:tr w:rsidR="005B22B1" w:rsidRPr="00CC0368" w14:paraId="2FAB807E" w14:textId="77777777" w:rsidTr="00CC0368">
        <w:tc>
          <w:tcPr>
            <w:tcW w:w="2898" w:type="dxa"/>
            <w:vAlign w:val="center"/>
          </w:tcPr>
          <w:p w14:paraId="488F6FA4" w14:textId="77777777" w:rsidR="005B22B1" w:rsidRPr="00CC0368" w:rsidRDefault="005B22B1" w:rsidP="00CC0368">
            <w:pPr>
              <w:pStyle w:val="3"/>
              <w:keepLines/>
              <w:spacing w:line="240" w:lineRule="auto"/>
              <w:jc w:val="center"/>
              <w:outlineLvl w:val="2"/>
              <w:rPr>
                <w:b/>
                <w:bCs w:val="0"/>
                <w:szCs w:val="24"/>
              </w:rPr>
            </w:pPr>
            <w:bookmarkStart w:id="8" w:name="_Toc134737132"/>
            <w:r w:rsidRPr="00CC0368">
              <w:rPr>
                <w:b/>
                <w:bCs w:val="0"/>
                <w:szCs w:val="24"/>
              </w:rPr>
              <w:t>Срок реализации рабочей программы</w:t>
            </w:r>
            <w:bookmarkEnd w:id="8"/>
          </w:p>
        </w:tc>
        <w:tc>
          <w:tcPr>
            <w:tcW w:w="6781" w:type="dxa"/>
          </w:tcPr>
          <w:p w14:paraId="41BAB926" w14:textId="04FEF1FF" w:rsidR="005B22B1" w:rsidRPr="00CC0368" w:rsidRDefault="005B22B1" w:rsidP="00CC0368">
            <w:pPr>
              <w:keepNext/>
              <w:keepLines/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202</w:t>
            </w:r>
            <w:r w:rsidR="0074797B" w:rsidRPr="00CC0368">
              <w:rPr>
                <w:szCs w:val="24"/>
              </w:rPr>
              <w:t>5</w:t>
            </w:r>
            <w:r w:rsidRPr="00CC0368">
              <w:rPr>
                <w:szCs w:val="24"/>
              </w:rPr>
              <w:t>-202</w:t>
            </w:r>
            <w:r w:rsidR="0074797B" w:rsidRPr="00CC0368">
              <w:rPr>
                <w:szCs w:val="24"/>
              </w:rPr>
              <w:t>6</w:t>
            </w:r>
            <w:r w:rsidRPr="00CC0368">
              <w:rPr>
                <w:szCs w:val="24"/>
              </w:rPr>
              <w:t xml:space="preserve"> учебный год </w:t>
            </w:r>
          </w:p>
          <w:p w14:paraId="335DC717" w14:textId="3F7EDFB9" w:rsidR="005B22B1" w:rsidRPr="00CC0368" w:rsidRDefault="005B22B1" w:rsidP="00CC0368">
            <w:pPr>
              <w:keepNext/>
              <w:keepLines/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(1 сентября 202</w:t>
            </w:r>
            <w:r w:rsidR="0074797B" w:rsidRPr="00CC0368">
              <w:rPr>
                <w:szCs w:val="24"/>
              </w:rPr>
              <w:t>5</w:t>
            </w:r>
            <w:r w:rsidRPr="00CC0368">
              <w:rPr>
                <w:szCs w:val="24"/>
              </w:rPr>
              <w:t xml:space="preserve"> – 31 августа 202</w:t>
            </w:r>
            <w:r w:rsidR="0074797B" w:rsidRPr="00CC0368">
              <w:rPr>
                <w:szCs w:val="24"/>
              </w:rPr>
              <w:t>6</w:t>
            </w:r>
            <w:r w:rsidRPr="00CC0368">
              <w:rPr>
                <w:szCs w:val="24"/>
              </w:rPr>
              <w:t xml:space="preserve"> года)</w:t>
            </w:r>
          </w:p>
        </w:tc>
      </w:tr>
    </w:tbl>
    <w:p w14:paraId="616D3205" w14:textId="77777777" w:rsidR="00405778" w:rsidRPr="00CC0368" w:rsidRDefault="00405778" w:rsidP="00CC0368">
      <w:pPr>
        <w:spacing w:line="240" w:lineRule="auto"/>
        <w:rPr>
          <w:szCs w:val="24"/>
        </w:rPr>
      </w:pPr>
    </w:p>
    <w:p w14:paraId="3524D843" w14:textId="73E7C6D5" w:rsidR="004E0C0F" w:rsidRDefault="004E0C0F" w:rsidP="00A11601">
      <w:pPr>
        <w:pStyle w:val="2"/>
        <w:keepLines/>
        <w:numPr>
          <w:ilvl w:val="1"/>
          <w:numId w:val="1"/>
        </w:numPr>
        <w:spacing w:line="240" w:lineRule="auto"/>
        <w:ind w:left="0" w:firstLine="0"/>
        <w:jc w:val="center"/>
        <w:rPr>
          <w:sz w:val="24"/>
          <w:szCs w:val="24"/>
        </w:rPr>
      </w:pPr>
      <w:bookmarkStart w:id="9" w:name="_Toc134737133"/>
      <w:r w:rsidRPr="00CC0368">
        <w:rPr>
          <w:sz w:val="24"/>
          <w:szCs w:val="24"/>
        </w:rPr>
        <w:t>Планируемые результаты освоения рабочей программы</w:t>
      </w:r>
      <w:bookmarkEnd w:id="9"/>
    </w:p>
    <w:p w14:paraId="1DC3DD2E" w14:textId="77777777" w:rsidR="00CC0368" w:rsidRPr="00CC0368" w:rsidRDefault="00CC0368" w:rsidP="00CC0368">
      <w:pPr>
        <w:spacing w:line="240" w:lineRule="auto"/>
      </w:pPr>
    </w:p>
    <w:tbl>
      <w:tblPr>
        <w:tblStyle w:val="a5"/>
        <w:tblW w:w="10047" w:type="dxa"/>
        <w:tblLook w:val="04A0" w:firstRow="1" w:lastRow="0" w:firstColumn="1" w:lastColumn="0" w:noHBand="0" w:noVBand="1"/>
      </w:tblPr>
      <w:tblGrid>
        <w:gridCol w:w="817"/>
        <w:gridCol w:w="9230"/>
      </w:tblGrid>
      <w:tr w:rsidR="00E93E1E" w:rsidRPr="00CC0368" w14:paraId="473275A4" w14:textId="77777777" w:rsidTr="00704D50">
        <w:tc>
          <w:tcPr>
            <w:tcW w:w="817" w:type="dxa"/>
          </w:tcPr>
          <w:p w14:paraId="61895223" w14:textId="77777777" w:rsidR="00E93E1E" w:rsidRPr="00CC0368" w:rsidRDefault="00E93E1E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6C20F3B6" w14:textId="77777777" w:rsidR="00E93E1E" w:rsidRPr="00CC0368" w:rsidRDefault="00FF4D7A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ребенок демонстрирует положительное отношение к разнообразным физическим упражнениям, проявляет избирательный интерес к отдельным двигательным действиям (бросание и ловля, ходьба, бег, прыжки) и подвижным играм;</w:t>
            </w:r>
          </w:p>
        </w:tc>
      </w:tr>
      <w:tr w:rsidR="00E93E1E" w:rsidRPr="00CC0368" w14:paraId="673B782A" w14:textId="77777777" w:rsidTr="00704D50">
        <w:tc>
          <w:tcPr>
            <w:tcW w:w="817" w:type="dxa"/>
          </w:tcPr>
          <w:p w14:paraId="75D7FD66" w14:textId="77777777" w:rsidR="00E93E1E" w:rsidRPr="00CC0368" w:rsidRDefault="00E93E1E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7A2136AD" w14:textId="77777777" w:rsidR="00E93E1E" w:rsidRPr="00CC0368" w:rsidRDefault="00FF4D7A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rStyle w:val="docdata"/>
                <w:color w:val="000000"/>
                <w:szCs w:val="24"/>
              </w:rPr>
              <w:t>ребенок проя</w:t>
            </w:r>
            <w:r w:rsidRPr="00CC0368">
              <w:rPr>
                <w:color w:val="000000"/>
                <w:szCs w:val="24"/>
              </w:rPr>
              <w:t>вляет элементы самостоятельности в двигательной деятельности, с интересом включается в подвижные игры, стремится к выполнению правил и основных ролей в игре, выполняет простейшие правила построения и перестроения, выполняет ритмические движения под музыку;</w:t>
            </w:r>
          </w:p>
        </w:tc>
      </w:tr>
      <w:tr w:rsidR="00E93E1E" w:rsidRPr="00CC0368" w14:paraId="45D791CC" w14:textId="77777777" w:rsidTr="00704D50">
        <w:tc>
          <w:tcPr>
            <w:tcW w:w="817" w:type="dxa"/>
          </w:tcPr>
          <w:p w14:paraId="6F7DE40F" w14:textId="77777777" w:rsidR="00E93E1E" w:rsidRPr="00CC0368" w:rsidRDefault="00E93E1E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4BA2F681" w14:textId="77777777" w:rsidR="00E93E1E" w:rsidRPr="00CC0368" w:rsidRDefault="00FF4D7A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ребенок демонстрирует достаточную координацию движений при выполнении упражнений, сохраняет равновесие при ходьбе, беге, прыжках, способен реагировать на сигналы, переключаться с одного движения на другое, выполнять движения в общем для всех темпе;</w:t>
            </w:r>
          </w:p>
        </w:tc>
      </w:tr>
      <w:tr w:rsidR="00E93E1E" w:rsidRPr="00CC0368" w14:paraId="61F0E8FA" w14:textId="77777777" w:rsidTr="00704D50">
        <w:tc>
          <w:tcPr>
            <w:tcW w:w="817" w:type="dxa"/>
          </w:tcPr>
          <w:p w14:paraId="7A011E44" w14:textId="77777777" w:rsidR="00E93E1E" w:rsidRPr="00CC0368" w:rsidRDefault="00E93E1E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17F30AC5" w14:textId="77777777" w:rsidR="00E93E1E" w:rsidRPr="00CC0368" w:rsidRDefault="00FF4D7A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rStyle w:val="docdata"/>
                <w:color w:val="000000"/>
                <w:szCs w:val="24"/>
              </w:rPr>
              <w:t>ребенок владеет культурно-гигиенические навыки: умывание, одевание и т.п., соблюдает требования гигиены, имеет первичные представления о факторах, положительно влияющих на здоровье;</w:t>
            </w:r>
          </w:p>
        </w:tc>
      </w:tr>
      <w:tr w:rsidR="00E93E1E" w:rsidRPr="00CC0368" w14:paraId="5E85609A" w14:textId="77777777" w:rsidTr="00704D50">
        <w:trPr>
          <w:trHeight w:val="734"/>
        </w:trPr>
        <w:tc>
          <w:tcPr>
            <w:tcW w:w="817" w:type="dxa"/>
          </w:tcPr>
          <w:p w14:paraId="7226AE9C" w14:textId="77777777" w:rsidR="00E93E1E" w:rsidRPr="00CC0368" w:rsidRDefault="00E93E1E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5105972C" w14:textId="77777777" w:rsidR="00E93E1E" w:rsidRPr="00CC0368" w:rsidRDefault="00FF4D7A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ребенок проявляет доверие к миру, положительно оценивает себя, говорит о себе в первом лице;</w:t>
            </w:r>
          </w:p>
        </w:tc>
      </w:tr>
      <w:tr w:rsidR="00E93E1E" w:rsidRPr="00CC0368" w14:paraId="6F684940" w14:textId="77777777" w:rsidTr="00704D50">
        <w:tc>
          <w:tcPr>
            <w:tcW w:w="817" w:type="dxa"/>
          </w:tcPr>
          <w:p w14:paraId="3DD7EA2F" w14:textId="77777777" w:rsidR="00E93E1E" w:rsidRPr="00CC0368" w:rsidRDefault="00E93E1E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1F3FD8AE" w14:textId="77777777" w:rsidR="00E93E1E" w:rsidRPr="00CC0368" w:rsidRDefault="00FF4D7A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ребенок откликается эмоционально на ярко выраженное состояние близких и сверстников по показу и побуждению взрослых; дружелюбно настроен, спокойно играет рядом с детьми;</w:t>
            </w:r>
          </w:p>
        </w:tc>
      </w:tr>
      <w:tr w:rsidR="00E93E1E" w:rsidRPr="00CC0368" w14:paraId="304B0180" w14:textId="77777777" w:rsidTr="00704D50">
        <w:tc>
          <w:tcPr>
            <w:tcW w:w="817" w:type="dxa"/>
          </w:tcPr>
          <w:p w14:paraId="0ECF0561" w14:textId="77777777" w:rsidR="00E93E1E" w:rsidRPr="00CC0368" w:rsidRDefault="00E93E1E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370E07B8" w14:textId="77777777" w:rsidR="00E93E1E" w:rsidRPr="00CC0368" w:rsidRDefault="00FF4D7A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ребенок владеет элементарными нормами и правилами поведения, связанными с определенными разрешениями и запретами («можно», «нельзя»), демонстрирует стремление к положительным поступкам;</w:t>
            </w:r>
          </w:p>
        </w:tc>
      </w:tr>
      <w:tr w:rsidR="00E93E1E" w:rsidRPr="00CC0368" w14:paraId="626ED494" w14:textId="77777777" w:rsidTr="00704D50">
        <w:tc>
          <w:tcPr>
            <w:tcW w:w="817" w:type="dxa"/>
          </w:tcPr>
          <w:p w14:paraId="4885554E" w14:textId="77777777" w:rsidR="00E93E1E" w:rsidRPr="00CC0368" w:rsidRDefault="00E93E1E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3E2667F4" w14:textId="77777777" w:rsidR="00E93E1E" w:rsidRPr="00CC0368" w:rsidRDefault="00FF4D7A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ребенок включается охотно в совместную деятельность со взрослым, подражает его действиям, отвечает на вопросы взрослого и комментирует его действия в процессе совместной деятельности;</w:t>
            </w:r>
          </w:p>
        </w:tc>
      </w:tr>
      <w:tr w:rsidR="00FF4D7A" w:rsidRPr="00CC0368" w14:paraId="69ECBC91" w14:textId="77777777" w:rsidTr="00704D50">
        <w:tc>
          <w:tcPr>
            <w:tcW w:w="817" w:type="dxa"/>
          </w:tcPr>
          <w:p w14:paraId="50DE22E8" w14:textId="77777777" w:rsidR="00FF4D7A" w:rsidRPr="00CC0368" w:rsidRDefault="00FF4D7A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74EE02C2" w14:textId="77777777" w:rsidR="00FF4D7A" w:rsidRPr="00CC0368" w:rsidRDefault="00FF4D7A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ребенок демонстрирует интерес к сверстникам, к взаимодействию в игре, в повседневном общении и бытовой деятельности, владеет элементарными средствами общения в процессе взаимодействия со сверстниками;</w:t>
            </w:r>
          </w:p>
        </w:tc>
      </w:tr>
      <w:tr w:rsidR="00FF4D7A" w:rsidRPr="00CC0368" w14:paraId="7E07CF66" w14:textId="77777777" w:rsidTr="00704D50">
        <w:tc>
          <w:tcPr>
            <w:tcW w:w="817" w:type="dxa"/>
          </w:tcPr>
          <w:p w14:paraId="3A0AFCB0" w14:textId="77777777" w:rsidR="00FF4D7A" w:rsidRPr="00CC0368" w:rsidRDefault="00FF4D7A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528CC8FF" w14:textId="77777777" w:rsidR="00FF4D7A" w:rsidRPr="00CC0368" w:rsidRDefault="00704D50" w:rsidP="00CC0368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CC0368">
              <w:rPr>
                <w:rStyle w:val="docdata"/>
                <w:color w:val="000000"/>
              </w:rPr>
              <w:t>ребенок владеет игровыми действиями с игрушками и предметами-заместителями, разворачивает игровой сюжет из нескольких эпизодов;</w:t>
            </w:r>
          </w:p>
        </w:tc>
      </w:tr>
      <w:tr w:rsidR="00FF4D7A" w:rsidRPr="00CC0368" w14:paraId="0A390408" w14:textId="77777777" w:rsidTr="00704D50">
        <w:tc>
          <w:tcPr>
            <w:tcW w:w="817" w:type="dxa"/>
          </w:tcPr>
          <w:p w14:paraId="0CAC8A6C" w14:textId="77777777" w:rsidR="00FF4D7A" w:rsidRPr="00CC0368" w:rsidRDefault="00FF4D7A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52470934" w14:textId="77777777" w:rsidR="00FF4D7A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ребенок проявляет интерес к правилам безопасного поведения; осваивает безопасные способы обращения со знакомыми предметами ближайшего окружения;</w:t>
            </w:r>
          </w:p>
        </w:tc>
      </w:tr>
      <w:tr w:rsidR="00FF4D7A" w:rsidRPr="00CC0368" w14:paraId="6EA6DB6C" w14:textId="77777777" w:rsidTr="00704D50">
        <w:tc>
          <w:tcPr>
            <w:tcW w:w="817" w:type="dxa"/>
          </w:tcPr>
          <w:p w14:paraId="485C6F36" w14:textId="77777777" w:rsidR="00FF4D7A" w:rsidRPr="00CC0368" w:rsidRDefault="00FF4D7A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1D234F53" w14:textId="77777777" w:rsidR="00FF4D7A" w:rsidRPr="00CC0368" w:rsidRDefault="00704D50" w:rsidP="00CC0368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CC0368">
              <w:rPr>
                <w:rStyle w:val="docdata"/>
                <w:color w:val="000000"/>
              </w:rPr>
              <w:t>ребенок принимает участие в несложной совместной познавательной деятельности, принимает цель и основные задачи деятельности, образец и инструкцию взрослого, стремится завершить начатое действие;</w:t>
            </w:r>
          </w:p>
        </w:tc>
      </w:tr>
      <w:tr w:rsidR="00FF4D7A" w:rsidRPr="00CC0368" w14:paraId="1CEA0177" w14:textId="77777777" w:rsidTr="00704D50">
        <w:tc>
          <w:tcPr>
            <w:tcW w:w="817" w:type="dxa"/>
          </w:tcPr>
          <w:p w14:paraId="123CA7E3" w14:textId="77777777" w:rsidR="00FF4D7A" w:rsidRPr="00CC0368" w:rsidRDefault="00FF4D7A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3C016770" w14:textId="77777777" w:rsidR="00FF4D7A" w:rsidRPr="00CC0368" w:rsidRDefault="00704D50" w:rsidP="00CC0368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CC0368">
              <w:rPr>
                <w:rStyle w:val="docdata"/>
                <w:color w:val="000000"/>
              </w:rPr>
              <w:t>ребенок демонстрирует познавательную актив</w:t>
            </w:r>
            <w:r w:rsidRPr="00CC0368">
              <w:rPr>
                <w:color w:val="000000"/>
              </w:rPr>
              <w:t>ность в деятельности, проявляет эмоции удивления в процессе познания, отражает в общении и совместной деятельности со взрослыми и сверстниками, полученные представления о предметах и объектах ближайшего окружения, задает вопросы констатирующего характера;</w:t>
            </w:r>
          </w:p>
        </w:tc>
      </w:tr>
      <w:tr w:rsidR="00FF4D7A" w:rsidRPr="00CC0368" w14:paraId="28978698" w14:textId="77777777" w:rsidTr="00704D50">
        <w:tc>
          <w:tcPr>
            <w:tcW w:w="817" w:type="dxa"/>
          </w:tcPr>
          <w:p w14:paraId="5846FA89" w14:textId="77777777" w:rsidR="00FF4D7A" w:rsidRPr="00CC0368" w:rsidRDefault="00FF4D7A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36063E79" w14:textId="77777777" w:rsidR="00FF4D7A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ребенок проявляет интерес к миру, потребность в познавательном общении со взрослыми; демонстрирует стремление к наблюдению, сравнению, обследованию свойств и качеств предметов, к простейшему экспериментированию;</w:t>
            </w:r>
          </w:p>
        </w:tc>
      </w:tr>
      <w:tr w:rsidR="00FF4D7A" w:rsidRPr="00CC0368" w14:paraId="5CC2318F" w14:textId="77777777" w:rsidTr="00EE7129">
        <w:trPr>
          <w:trHeight w:val="1975"/>
        </w:trPr>
        <w:tc>
          <w:tcPr>
            <w:tcW w:w="817" w:type="dxa"/>
          </w:tcPr>
          <w:p w14:paraId="58133881" w14:textId="77777777" w:rsidR="00FF4D7A" w:rsidRPr="00CC0368" w:rsidRDefault="00FF4D7A" w:rsidP="00A11601">
            <w:pPr>
              <w:numPr>
                <w:ilvl w:val="0"/>
                <w:numId w:val="2"/>
              </w:numPr>
              <w:tabs>
                <w:tab w:val="left" w:pos="142"/>
              </w:tabs>
              <w:spacing w:line="240" w:lineRule="auto"/>
              <w:ind w:hanging="578"/>
              <w:jc w:val="left"/>
              <w:rPr>
                <w:szCs w:val="24"/>
              </w:rPr>
            </w:pPr>
          </w:p>
        </w:tc>
        <w:tc>
          <w:tcPr>
            <w:tcW w:w="9230" w:type="dxa"/>
          </w:tcPr>
          <w:p w14:paraId="746B8B0C" w14:textId="77777777" w:rsidR="00FF4D7A" w:rsidRPr="00CC0368" w:rsidRDefault="00704D50" w:rsidP="00CC0368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CC0368">
              <w:rPr>
                <w:rStyle w:val="docdata"/>
                <w:color w:val="000000"/>
              </w:rPr>
              <w:t>ребенок демонстрирует умения вступать в речевое общение со знакомыми взрослыми: понимает обращенную к нему речь, отвечает на вопросы, используя простые распространенные предложения; проявляет речевую активность в общении со сверст</w:t>
            </w:r>
            <w:r w:rsidRPr="00CC0368">
              <w:rPr>
                <w:color w:val="000000"/>
              </w:rPr>
              <w:t>ником; здоровается и прощается с воспитателем и детьми, благодарит за обед, выражает просьбу, узнает содержание прослушанных произведений по иллюстрациям, эмоционально откликается; совместно со взрослым пересказывает знакомые сказки, читает короткие стихи.</w:t>
            </w:r>
          </w:p>
        </w:tc>
      </w:tr>
    </w:tbl>
    <w:p w14:paraId="20F431DD" w14:textId="77777777" w:rsidR="00405778" w:rsidRPr="00CC0368" w:rsidRDefault="00405778" w:rsidP="00CC0368">
      <w:pPr>
        <w:spacing w:line="240" w:lineRule="auto"/>
        <w:rPr>
          <w:szCs w:val="24"/>
        </w:rPr>
      </w:pPr>
    </w:p>
    <w:p w14:paraId="5329A8E0" w14:textId="1D04DF74" w:rsidR="001145A5" w:rsidRDefault="001145A5" w:rsidP="00A11601">
      <w:pPr>
        <w:pStyle w:val="2"/>
        <w:keepLines/>
        <w:numPr>
          <w:ilvl w:val="1"/>
          <w:numId w:val="1"/>
        </w:numPr>
        <w:spacing w:line="240" w:lineRule="auto"/>
        <w:ind w:left="0" w:firstLine="0"/>
        <w:jc w:val="center"/>
        <w:rPr>
          <w:sz w:val="24"/>
          <w:szCs w:val="24"/>
        </w:rPr>
      </w:pPr>
      <w:bookmarkStart w:id="10" w:name="_Toc134737134"/>
      <w:r w:rsidRPr="00CC0368">
        <w:rPr>
          <w:sz w:val="24"/>
          <w:szCs w:val="24"/>
        </w:rPr>
        <w:t>Система педагогической диагностики (мониторинга) достижения детьми</w:t>
      </w:r>
      <w:bookmarkEnd w:id="10"/>
    </w:p>
    <w:p w14:paraId="5EFD170B" w14:textId="77777777" w:rsidR="00EE7129" w:rsidRPr="00EE7129" w:rsidRDefault="00EE7129" w:rsidP="00EE7129"/>
    <w:p w14:paraId="00407F0F" w14:textId="76762634" w:rsidR="00405778" w:rsidRPr="00CC0368" w:rsidRDefault="00405778" w:rsidP="00CC0368">
      <w:pPr>
        <w:keepNext/>
        <w:keepLines/>
        <w:spacing w:line="240" w:lineRule="auto"/>
        <w:rPr>
          <w:szCs w:val="24"/>
        </w:rPr>
      </w:pPr>
      <w:r w:rsidRPr="00CC0368">
        <w:rPr>
          <w:szCs w:val="24"/>
        </w:rPr>
        <w:t>Реализация программы предполагает оценку индивидуального развития детей. Педагогическая диагностика (мониторинг) проводится в ходе наблюдений детей в спонтанной и специально организованной деятельности. Результаты педагогической диагностики (мониторинга) используются для индивидуализации образования (в том числе поддержки ребенка, построения его образовательной траектории), оптимизации работы с группой детей.</w:t>
      </w:r>
    </w:p>
    <w:p w14:paraId="2DA48E01" w14:textId="77777777" w:rsidR="00F77B0B" w:rsidRPr="00CC0368" w:rsidRDefault="00F77B0B" w:rsidP="00CC0368">
      <w:pPr>
        <w:keepNext/>
        <w:keepLines/>
        <w:spacing w:line="240" w:lineRule="auto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79"/>
        <w:gridCol w:w="2216"/>
        <w:gridCol w:w="1828"/>
        <w:gridCol w:w="1828"/>
        <w:gridCol w:w="1828"/>
      </w:tblGrid>
      <w:tr w:rsidR="00F77B0B" w:rsidRPr="00CC0368" w14:paraId="69B6CA75" w14:textId="77777777" w:rsidTr="00A379BD">
        <w:tc>
          <w:tcPr>
            <w:tcW w:w="1981" w:type="dxa"/>
          </w:tcPr>
          <w:p w14:paraId="082333F6" w14:textId="77777777" w:rsidR="00F77B0B" w:rsidRPr="00CC0368" w:rsidRDefault="00F77B0B" w:rsidP="00CC0368">
            <w:pPr>
              <w:keepNext/>
              <w:keepLines/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Объект педагогической диагностики (мониторинга)</w:t>
            </w:r>
          </w:p>
        </w:tc>
        <w:tc>
          <w:tcPr>
            <w:tcW w:w="1981" w:type="dxa"/>
          </w:tcPr>
          <w:p w14:paraId="498D1751" w14:textId="77777777" w:rsidR="00F77B0B" w:rsidRPr="00CC0368" w:rsidRDefault="00F77B0B" w:rsidP="00CC0368">
            <w:pPr>
              <w:keepNext/>
              <w:keepLines/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Формы и методы педагогической диагностики</w:t>
            </w:r>
          </w:p>
        </w:tc>
        <w:tc>
          <w:tcPr>
            <w:tcW w:w="1981" w:type="dxa"/>
          </w:tcPr>
          <w:p w14:paraId="44C46C0C" w14:textId="77777777" w:rsidR="00F77B0B" w:rsidRPr="00CC0368" w:rsidRDefault="00F77B0B" w:rsidP="00CC0368">
            <w:pPr>
              <w:keepNext/>
              <w:keepLines/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Периодичность проведения педагогической диагностики</w:t>
            </w:r>
          </w:p>
        </w:tc>
        <w:tc>
          <w:tcPr>
            <w:tcW w:w="1981" w:type="dxa"/>
          </w:tcPr>
          <w:p w14:paraId="3E71D83C" w14:textId="77777777" w:rsidR="00F77B0B" w:rsidRPr="00CC0368" w:rsidRDefault="00F77B0B" w:rsidP="00CC0368">
            <w:pPr>
              <w:keepNext/>
              <w:keepLines/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Длительность проведения педагогической диагностики</w:t>
            </w:r>
          </w:p>
        </w:tc>
        <w:tc>
          <w:tcPr>
            <w:tcW w:w="1981" w:type="dxa"/>
          </w:tcPr>
          <w:p w14:paraId="30814167" w14:textId="77777777" w:rsidR="00F77B0B" w:rsidRPr="00CC0368" w:rsidRDefault="00F77B0B" w:rsidP="00CC0368">
            <w:pPr>
              <w:keepNext/>
              <w:keepLines/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Сроки проведения педагогической диагностики</w:t>
            </w:r>
          </w:p>
        </w:tc>
      </w:tr>
      <w:tr w:rsidR="00F77B0B" w:rsidRPr="00CC0368" w14:paraId="254272C5" w14:textId="77777777" w:rsidTr="00EE7129">
        <w:trPr>
          <w:trHeight w:val="1225"/>
        </w:trPr>
        <w:tc>
          <w:tcPr>
            <w:tcW w:w="1981" w:type="dxa"/>
            <w:vAlign w:val="center"/>
          </w:tcPr>
          <w:p w14:paraId="2481D3A1" w14:textId="77777777" w:rsidR="00F77B0B" w:rsidRPr="00CC0368" w:rsidRDefault="00F77B0B" w:rsidP="00EE7129">
            <w:pPr>
              <w:keepNext/>
              <w:keepLines/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образовательный процесс во всем многообразии его компонентов</w:t>
            </w:r>
          </w:p>
        </w:tc>
        <w:tc>
          <w:tcPr>
            <w:tcW w:w="1981" w:type="dxa"/>
          </w:tcPr>
          <w:p w14:paraId="636F9E9B" w14:textId="77777777" w:rsidR="00EE7129" w:rsidRDefault="00EE7129" w:rsidP="00CC0368">
            <w:pPr>
              <w:keepNext/>
              <w:keepLines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ф</w:t>
            </w:r>
            <w:r w:rsidR="00F77B0B" w:rsidRPr="00CC0368">
              <w:rPr>
                <w:szCs w:val="24"/>
              </w:rPr>
              <w:t xml:space="preserve">ормы: </w:t>
            </w:r>
          </w:p>
          <w:p w14:paraId="23A09B43" w14:textId="34D8277C" w:rsidR="00F77B0B" w:rsidRPr="00EE7129" w:rsidRDefault="00F77B0B" w:rsidP="00A11601">
            <w:pPr>
              <w:pStyle w:val="a7"/>
              <w:keepNext/>
              <w:keepLines/>
              <w:numPr>
                <w:ilvl w:val="0"/>
                <w:numId w:val="7"/>
              </w:numPr>
              <w:tabs>
                <w:tab w:val="left" w:pos="260"/>
              </w:tabs>
              <w:spacing w:line="240" w:lineRule="auto"/>
              <w:ind w:left="0" w:firstLine="0"/>
              <w:rPr>
                <w:szCs w:val="24"/>
              </w:rPr>
            </w:pPr>
            <w:r w:rsidRPr="00EE7129">
              <w:rPr>
                <w:szCs w:val="24"/>
              </w:rPr>
              <w:t>индивидуальная;</w:t>
            </w:r>
          </w:p>
          <w:p w14:paraId="63710FA9" w14:textId="77777777" w:rsidR="00F77B0B" w:rsidRPr="00EE7129" w:rsidRDefault="00F77B0B" w:rsidP="00A11601">
            <w:pPr>
              <w:pStyle w:val="a7"/>
              <w:keepNext/>
              <w:keepLines/>
              <w:numPr>
                <w:ilvl w:val="0"/>
                <w:numId w:val="7"/>
              </w:numPr>
              <w:tabs>
                <w:tab w:val="left" w:pos="260"/>
              </w:tabs>
              <w:spacing w:line="240" w:lineRule="auto"/>
              <w:ind w:left="0" w:firstLine="0"/>
              <w:rPr>
                <w:szCs w:val="24"/>
              </w:rPr>
            </w:pPr>
            <w:r w:rsidRPr="00EE7129">
              <w:rPr>
                <w:szCs w:val="24"/>
              </w:rPr>
              <w:t>групповая;</w:t>
            </w:r>
          </w:p>
          <w:p w14:paraId="0372BAB0" w14:textId="1B3A1F1B" w:rsidR="00F77B0B" w:rsidRPr="00EE7129" w:rsidRDefault="00F77B0B" w:rsidP="00A11601">
            <w:pPr>
              <w:pStyle w:val="a7"/>
              <w:keepNext/>
              <w:keepLines/>
              <w:numPr>
                <w:ilvl w:val="0"/>
                <w:numId w:val="7"/>
              </w:numPr>
              <w:tabs>
                <w:tab w:val="left" w:pos="260"/>
              </w:tabs>
              <w:spacing w:line="240" w:lineRule="auto"/>
              <w:ind w:left="0" w:firstLine="0"/>
              <w:rPr>
                <w:szCs w:val="24"/>
              </w:rPr>
            </w:pPr>
            <w:r w:rsidRPr="00EE7129">
              <w:rPr>
                <w:szCs w:val="24"/>
              </w:rPr>
              <w:t>подгрупповая</w:t>
            </w:r>
            <w:r w:rsidR="00EE7129">
              <w:rPr>
                <w:szCs w:val="24"/>
              </w:rPr>
              <w:t>;</w:t>
            </w:r>
          </w:p>
          <w:p w14:paraId="6370A1D1" w14:textId="77777777" w:rsidR="00F77B0B" w:rsidRPr="00EE7129" w:rsidRDefault="00F77B0B" w:rsidP="00A11601">
            <w:pPr>
              <w:pStyle w:val="a7"/>
              <w:keepNext/>
              <w:keepLines/>
              <w:numPr>
                <w:ilvl w:val="0"/>
                <w:numId w:val="7"/>
              </w:numPr>
              <w:tabs>
                <w:tab w:val="left" w:pos="260"/>
              </w:tabs>
              <w:spacing w:line="240" w:lineRule="auto"/>
              <w:ind w:left="0" w:firstLine="0"/>
              <w:rPr>
                <w:szCs w:val="24"/>
              </w:rPr>
            </w:pPr>
            <w:r w:rsidRPr="00EE7129">
              <w:rPr>
                <w:szCs w:val="24"/>
              </w:rPr>
              <w:t>наблюдение</w:t>
            </w:r>
          </w:p>
          <w:p w14:paraId="72FCAB62" w14:textId="58DE273D" w:rsidR="00F77B0B" w:rsidRPr="00CC0368" w:rsidRDefault="00EE7129" w:rsidP="00CC0368">
            <w:pPr>
              <w:keepNext/>
              <w:keepLines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F77B0B" w:rsidRPr="00CC0368">
              <w:rPr>
                <w:szCs w:val="24"/>
              </w:rPr>
              <w:t>етоды:</w:t>
            </w:r>
          </w:p>
          <w:p w14:paraId="6247D459" w14:textId="102F1F1D" w:rsidR="00F77B0B" w:rsidRPr="00EE7129" w:rsidRDefault="00F77B0B" w:rsidP="00A11601">
            <w:pPr>
              <w:pStyle w:val="a7"/>
              <w:keepNext/>
              <w:keepLines/>
              <w:numPr>
                <w:ilvl w:val="0"/>
                <w:numId w:val="6"/>
              </w:numPr>
              <w:tabs>
                <w:tab w:val="left" w:pos="292"/>
              </w:tabs>
              <w:spacing w:line="240" w:lineRule="auto"/>
              <w:ind w:left="9" w:hanging="9"/>
              <w:rPr>
                <w:szCs w:val="24"/>
              </w:rPr>
            </w:pPr>
            <w:r w:rsidRPr="00EE7129">
              <w:rPr>
                <w:szCs w:val="24"/>
              </w:rPr>
              <w:t>изучения продуктов деятельности детей</w:t>
            </w:r>
          </w:p>
          <w:p w14:paraId="78AA3D02" w14:textId="1978914A" w:rsidR="00F77B0B" w:rsidRPr="00EE7129" w:rsidRDefault="00F77B0B" w:rsidP="00A11601">
            <w:pPr>
              <w:pStyle w:val="a7"/>
              <w:keepNext/>
              <w:keepLines/>
              <w:numPr>
                <w:ilvl w:val="0"/>
                <w:numId w:val="6"/>
              </w:numPr>
              <w:tabs>
                <w:tab w:val="left" w:pos="292"/>
              </w:tabs>
              <w:spacing w:line="240" w:lineRule="auto"/>
              <w:ind w:left="9" w:hanging="9"/>
              <w:rPr>
                <w:szCs w:val="24"/>
              </w:rPr>
            </w:pPr>
            <w:r w:rsidRPr="00EE7129">
              <w:rPr>
                <w:szCs w:val="24"/>
              </w:rPr>
              <w:t>несложные эксперименты</w:t>
            </w:r>
          </w:p>
          <w:p w14:paraId="35F37E66" w14:textId="2EFB78DE" w:rsidR="00F77B0B" w:rsidRPr="00EE7129" w:rsidRDefault="00F77B0B" w:rsidP="00A11601">
            <w:pPr>
              <w:pStyle w:val="a7"/>
              <w:keepNext/>
              <w:keepLines/>
              <w:numPr>
                <w:ilvl w:val="0"/>
                <w:numId w:val="6"/>
              </w:numPr>
              <w:tabs>
                <w:tab w:val="left" w:pos="292"/>
              </w:tabs>
              <w:spacing w:line="240" w:lineRule="auto"/>
              <w:ind w:left="9" w:hanging="9"/>
              <w:rPr>
                <w:szCs w:val="24"/>
              </w:rPr>
            </w:pPr>
            <w:r w:rsidRPr="00EE7129">
              <w:rPr>
                <w:szCs w:val="24"/>
              </w:rPr>
              <w:t>беседы</w:t>
            </w:r>
          </w:p>
          <w:p w14:paraId="5944CE85" w14:textId="71C3E633" w:rsidR="00F77B0B" w:rsidRPr="00EE7129" w:rsidRDefault="00F77B0B" w:rsidP="00A11601">
            <w:pPr>
              <w:pStyle w:val="a7"/>
              <w:keepNext/>
              <w:keepLines/>
              <w:numPr>
                <w:ilvl w:val="0"/>
                <w:numId w:val="6"/>
              </w:numPr>
              <w:tabs>
                <w:tab w:val="left" w:pos="292"/>
              </w:tabs>
              <w:spacing w:line="240" w:lineRule="auto"/>
              <w:ind w:left="9" w:hanging="9"/>
              <w:rPr>
                <w:szCs w:val="24"/>
              </w:rPr>
            </w:pPr>
            <w:r w:rsidRPr="00EE7129">
              <w:rPr>
                <w:szCs w:val="24"/>
              </w:rPr>
              <w:t>проблемная (диагностическая) ситуация</w:t>
            </w:r>
          </w:p>
        </w:tc>
        <w:tc>
          <w:tcPr>
            <w:tcW w:w="1981" w:type="dxa"/>
            <w:vAlign w:val="center"/>
          </w:tcPr>
          <w:p w14:paraId="3FB39863" w14:textId="5D943F7A" w:rsidR="00F77B0B" w:rsidRPr="00CC0368" w:rsidRDefault="00EE7129" w:rsidP="00EE7129">
            <w:pPr>
              <w:keepNext/>
              <w:keepLines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F77B0B" w:rsidRPr="00CC0368">
              <w:rPr>
                <w:szCs w:val="24"/>
              </w:rPr>
              <w:t>ва раза в год</w:t>
            </w:r>
          </w:p>
        </w:tc>
        <w:tc>
          <w:tcPr>
            <w:tcW w:w="1981" w:type="dxa"/>
            <w:vAlign w:val="center"/>
          </w:tcPr>
          <w:p w14:paraId="67E9E029" w14:textId="296B4EF1" w:rsidR="00F77B0B" w:rsidRPr="00CC0368" w:rsidRDefault="00EE7129" w:rsidP="00EE7129">
            <w:pPr>
              <w:keepNext/>
              <w:keepLines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F77B0B" w:rsidRPr="00CC0368">
              <w:rPr>
                <w:szCs w:val="24"/>
              </w:rPr>
              <w:t>ве недели</w:t>
            </w:r>
          </w:p>
        </w:tc>
        <w:tc>
          <w:tcPr>
            <w:tcW w:w="1981" w:type="dxa"/>
            <w:vAlign w:val="center"/>
          </w:tcPr>
          <w:p w14:paraId="124968B4" w14:textId="455A3985" w:rsidR="00F77B0B" w:rsidRPr="00CC0368" w:rsidRDefault="00EE7129" w:rsidP="00EE7129">
            <w:pPr>
              <w:keepNext/>
              <w:keepLines/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F77B0B" w:rsidRPr="00CC0368">
              <w:rPr>
                <w:szCs w:val="24"/>
              </w:rPr>
              <w:t xml:space="preserve">ромежуточная диагностика во всех возрастных группах - в начале года с 1 по </w:t>
            </w:r>
            <w:r>
              <w:rPr>
                <w:szCs w:val="24"/>
              </w:rPr>
              <w:t>15</w:t>
            </w:r>
            <w:r w:rsidR="00F77B0B" w:rsidRPr="00CC0368">
              <w:rPr>
                <w:szCs w:val="24"/>
              </w:rPr>
              <w:t xml:space="preserve"> сентября и в конце учебного года с 1</w:t>
            </w:r>
            <w:r>
              <w:rPr>
                <w:szCs w:val="24"/>
              </w:rPr>
              <w:t>5</w:t>
            </w:r>
            <w:r w:rsidR="00F77B0B" w:rsidRPr="00CC0368">
              <w:rPr>
                <w:szCs w:val="24"/>
              </w:rPr>
              <w:t xml:space="preserve"> по 30 </w:t>
            </w:r>
            <w:r>
              <w:rPr>
                <w:szCs w:val="24"/>
              </w:rPr>
              <w:t>мая</w:t>
            </w:r>
          </w:p>
        </w:tc>
      </w:tr>
    </w:tbl>
    <w:p w14:paraId="62B1623A" w14:textId="77777777" w:rsidR="005E2567" w:rsidRPr="00CC0368" w:rsidRDefault="005E2567" w:rsidP="00CC0368">
      <w:pPr>
        <w:keepNext/>
        <w:keepLines/>
        <w:spacing w:line="240" w:lineRule="auto"/>
        <w:rPr>
          <w:szCs w:val="24"/>
        </w:rPr>
        <w:sectPr w:rsidR="005E2567" w:rsidRPr="00CC0368" w:rsidSect="00F77B0B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14:paraId="4A12468D" w14:textId="77777777" w:rsidR="001145A5" w:rsidRPr="00CC0368" w:rsidRDefault="001145A5" w:rsidP="00EE7129">
      <w:pPr>
        <w:pStyle w:val="1"/>
        <w:keepLines/>
        <w:spacing w:before="0" w:after="0" w:line="240" w:lineRule="auto"/>
        <w:jc w:val="center"/>
        <w:rPr>
          <w:sz w:val="24"/>
          <w:szCs w:val="24"/>
        </w:rPr>
      </w:pPr>
      <w:bookmarkStart w:id="11" w:name="_Toc134737135"/>
      <w:r w:rsidRPr="00CC0368">
        <w:rPr>
          <w:sz w:val="24"/>
          <w:szCs w:val="24"/>
        </w:rPr>
        <w:lastRenderedPageBreak/>
        <w:t>2. Содержательный раздел</w:t>
      </w:r>
      <w:bookmarkEnd w:id="11"/>
    </w:p>
    <w:p w14:paraId="3A297640" w14:textId="69D6A1DE" w:rsidR="00971606" w:rsidRDefault="001145A5" w:rsidP="00EE7129">
      <w:pPr>
        <w:pStyle w:val="2"/>
        <w:keepLines/>
        <w:spacing w:line="240" w:lineRule="auto"/>
        <w:jc w:val="center"/>
        <w:rPr>
          <w:sz w:val="24"/>
          <w:szCs w:val="24"/>
        </w:rPr>
      </w:pPr>
      <w:bookmarkStart w:id="12" w:name="_Toc134737136"/>
      <w:r w:rsidRPr="00CC0368">
        <w:rPr>
          <w:sz w:val="24"/>
          <w:szCs w:val="24"/>
        </w:rPr>
        <w:t>2.1</w:t>
      </w:r>
      <w:r w:rsidR="00EE7129">
        <w:rPr>
          <w:sz w:val="24"/>
          <w:szCs w:val="24"/>
        </w:rPr>
        <w:t>.</w:t>
      </w:r>
      <w:r w:rsidRPr="00CC0368">
        <w:rPr>
          <w:sz w:val="24"/>
          <w:szCs w:val="24"/>
        </w:rPr>
        <w:t xml:space="preserve"> </w:t>
      </w:r>
      <w:r w:rsidR="004E0C0F" w:rsidRPr="00CC0368">
        <w:rPr>
          <w:sz w:val="24"/>
          <w:szCs w:val="24"/>
        </w:rPr>
        <w:t>Содержание</w:t>
      </w:r>
      <w:r w:rsidRPr="00CC0368">
        <w:rPr>
          <w:sz w:val="24"/>
          <w:szCs w:val="24"/>
        </w:rPr>
        <w:t xml:space="preserve"> образовательной деятельности</w:t>
      </w:r>
      <w:bookmarkEnd w:id="12"/>
    </w:p>
    <w:p w14:paraId="6A0CA29A" w14:textId="77777777" w:rsidR="00EE7129" w:rsidRPr="00EE7129" w:rsidRDefault="00EE7129" w:rsidP="00EE7129"/>
    <w:tbl>
      <w:tblPr>
        <w:tblW w:w="5000" w:type="pct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2"/>
        <w:gridCol w:w="9130"/>
      </w:tblGrid>
      <w:tr w:rsidR="00971606" w:rsidRPr="00CC0368" w14:paraId="1641A732" w14:textId="77777777" w:rsidTr="00C912BC">
        <w:trPr>
          <w:trHeight w:val="267"/>
          <w:tblCellSpacing w:w="0" w:type="dxa"/>
        </w:trPr>
        <w:tc>
          <w:tcPr>
            <w:tcW w:w="5000" w:type="pct"/>
            <w:gridSpan w:val="2"/>
            <w:shd w:val="clear" w:color="auto" w:fill="auto"/>
            <w:vAlign w:val="center"/>
            <w:hideMark/>
          </w:tcPr>
          <w:p w14:paraId="63AA45B9" w14:textId="1A930037" w:rsidR="00971606" w:rsidRPr="00CC0368" w:rsidRDefault="00971606" w:rsidP="003D22FE">
            <w:pPr>
              <w:pStyle w:val="3"/>
              <w:spacing w:line="240" w:lineRule="auto"/>
              <w:jc w:val="center"/>
              <w:rPr>
                <w:b/>
                <w:bCs w:val="0"/>
                <w:szCs w:val="24"/>
              </w:rPr>
            </w:pPr>
            <w:bookmarkStart w:id="13" w:name="_Toc131894430"/>
            <w:bookmarkStart w:id="14" w:name="_Toc134737137"/>
            <w:r w:rsidRPr="00CC0368">
              <w:rPr>
                <w:b/>
                <w:bCs w:val="0"/>
                <w:szCs w:val="24"/>
              </w:rPr>
              <w:t>Социально-коммуникативное развитие</w:t>
            </w:r>
            <w:bookmarkEnd w:id="13"/>
            <w:bookmarkEnd w:id="14"/>
          </w:p>
        </w:tc>
      </w:tr>
      <w:tr w:rsidR="00971606" w:rsidRPr="00CC0368" w14:paraId="5E07F86D" w14:textId="77777777" w:rsidTr="00C912BC">
        <w:trPr>
          <w:trHeight w:val="267"/>
          <w:tblCellSpacing w:w="0" w:type="dxa"/>
        </w:trPr>
        <w:tc>
          <w:tcPr>
            <w:tcW w:w="1634" w:type="pct"/>
            <w:shd w:val="clear" w:color="auto" w:fill="auto"/>
            <w:vAlign w:val="center"/>
            <w:hideMark/>
          </w:tcPr>
          <w:p w14:paraId="6FB7EC99" w14:textId="77777777" w:rsidR="00971606" w:rsidRPr="00CC0368" w:rsidRDefault="00971606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bookmarkStart w:id="15" w:name="_Hlk131619628"/>
            <w:r w:rsidRPr="00CC0368">
              <w:rPr>
                <w:i/>
                <w:iCs/>
                <w:color w:val="000000"/>
              </w:rPr>
              <w:t>Основные задачи</w:t>
            </w:r>
            <w:bookmarkEnd w:id="15"/>
          </w:p>
        </w:tc>
        <w:tc>
          <w:tcPr>
            <w:tcW w:w="3366" w:type="pct"/>
            <w:shd w:val="clear" w:color="auto" w:fill="auto"/>
            <w:vAlign w:val="center"/>
            <w:hideMark/>
          </w:tcPr>
          <w:p w14:paraId="7DFC95B3" w14:textId="77777777" w:rsidR="00971606" w:rsidRPr="00CC0368" w:rsidRDefault="00971606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i/>
                <w:iCs/>
                <w:color w:val="000000"/>
              </w:rPr>
              <w:t>Содержание образовательной деятельности.</w:t>
            </w:r>
          </w:p>
        </w:tc>
      </w:tr>
      <w:tr w:rsidR="00704D50" w:rsidRPr="00CC0368" w14:paraId="64BBA13A" w14:textId="77777777" w:rsidTr="00C912BC">
        <w:trPr>
          <w:trHeight w:val="267"/>
          <w:tblCellSpacing w:w="0" w:type="dxa"/>
        </w:trPr>
        <w:tc>
          <w:tcPr>
            <w:tcW w:w="1634" w:type="pct"/>
            <w:shd w:val="clear" w:color="auto" w:fill="auto"/>
          </w:tcPr>
          <w:p w14:paraId="72D245E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16" w:name="_Toc131894431"/>
            <w:r w:rsidRPr="00CC0368">
              <w:rPr>
                <w:i/>
                <w:iCs/>
                <w:color w:val="000000"/>
              </w:rPr>
              <w:t>1) в сфере социальных отношений</w:t>
            </w:r>
            <w:bookmarkEnd w:id="16"/>
            <w:r w:rsidRPr="00CC0368">
              <w:rPr>
                <w:color w:val="000000"/>
              </w:rPr>
              <w:t>:</w:t>
            </w:r>
          </w:p>
          <w:p w14:paraId="07D1E7F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развивать эмоциональную отзывчивость, способность откликаться на ярко выраженные эмоции сверстников и взрослых, различать и понимать отдельные эмоциональные проявления, учить правильно их называть; </w:t>
            </w:r>
          </w:p>
          <w:p w14:paraId="1ABC0E2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обогащать представления детей о действиях, в которых проявляются доброе отношение и забота о членах семьи, близком окружении;</w:t>
            </w:r>
          </w:p>
          <w:p w14:paraId="3B779C7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поддерживать в установлении положительных контактов между детьми, основанных на общих интересах к действиям с игрушками, предметами и взаимной симпатии;</w:t>
            </w:r>
          </w:p>
          <w:p w14:paraId="76BAB18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оказывать помощь в освоении способов взаимодействия со сверстниками в игре, в повседневном общении и бытовой деятельности;</w:t>
            </w:r>
          </w:p>
          <w:p w14:paraId="7339BDF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приучать детей к выполнению элементарных правил культуры поведения в ДОО;</w:t>
            </w:r>
          </w:p>
          <w:p w14:paraId="0939ADD6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  <w:tc>
          <w:tcPr>
            <w:tcW w:w="3366" w:type="pct"/>
            <w:shd w:val="clear" w:color="auto" w:fill="auto"/>
          </w:tcPr>
          <w:p w14:paraId="04CE9D06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1) В сфере социальных отношений.</w:t>
            </w:r>
          </w:p>
          <w:p w14:paraId="056A9E1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создает условия для формирования у детей образа Я: закрепляет умение называть свое имя и возраст, говорить о себе в первом лице; проговаривает с детьми характеристики, отличающие их друг от друга (внешность, предпочтения в деятельности, личные достижения).</w:t>
            </w:r>
          </w:p>
          <w:p w14:paraId="663F809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Педагоги способствуют различению детьми основных эмоций (радость, печаль, грусть, гнев, страх, удивление) и пониманию ярко выраженных эмоциональных состояний. При общении с детьми педагог интересуется настроением детей, предоставляет возможность рассказать о своих переживаниях, демонстрирует разнообразные способы эмпатийного поведения (поддержать, пожалеть, обнадежить, отвлечь и порадовать). При чтении художественной литературы педагог обращает внимание на проявления, характеризующие настроения, эмоции и чувства героев, комментирует их отношения и поведение, поощряет подражание детей позитивному опыту персонажей художественных произведений и мультипликации.</w:t>
            </w:r>
          </w:p>
          <w:p w14:paraId="2D350F7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обогащает представления детей о действиях и поступках людей, в которых проявляются доброе отношение и забота о членах семьи, близком окружении, о животных, растениях; знакомит с произведениями, отражающими отношения между членами семьи.</w:t>
            </w:r>
          </w:p>
          <w:p w14:paraId="679E8C8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создает в группе положительный эмоциональный фон для объединения детей, проводит игры и упражнения в кругу, где дети видят и слышат друг друга. Педагог поощряет позитивный опыт взаимодействия детей, создает условия для совместных игр, демонстрирует позитивный настрой и удовольствие, которое можно испытывать от общения и совместной игры. Помогает детям обращаться друг к другу, распознавать проявление основных эмоций и реагировать на них. Способствует освоению детьми простых способов общения и взаимодействия: обращаться к детям по именам, договариваться о совместных действиях, вступать в парное общение (спокойно играть рядом, обмениваться игрушками, объединяться в парной игре, вместе рассматривать картинки, наблюдать и прочее). В совместных игровых и бытовых действиях педагог </w:t>
            </w:r>
            <w:r w:rsidRPr="00CC0368">
              <w:rPr>
                <w:color w:val="000000"/>
              </w:rPr>
              <w:lastRenderedPageBreak/>
              <w:t>демонстрирует готовность действовать согласованно, создает условия для возникновения между детьми договоренности.</w:t>
            </w:r>
          </w:p>
          <w:p w14:paraId="48816058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Знакомит детей с элементарными правилами культуры поведения, упражняет в их выполнении (здороваться, прощаться, благодарить), демонстрирует одобрение при самостоятельном выполнении детьми правил поведения. </w:t>
            </w:r>
          </w:p>
          <w:p w14:paraId="2659F93F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</w:tr>
      <w:tr w:rsidR="00704D50" w:rsidRPr="00CC0368" w14:paraId="243A20CA" w14:textId="77777777" w:rsidTr="00C912BC">
        <w:trPr>
          <w:trHeight w:val="267"/>
          <w:tblCellSpacing w:w="0" w:type="dxa"/>
        </w:trPr>
        <w:tc>
          <w:tcPr>
            <w:tcW w:w="1634" w:type="pct"/>
            <w:shd w:val="clear" w:color="auto" w:fill="auto"/>
          </w:tcPr>
          <w:p w14:paraId="0D2528E2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17" w:name="_Toc131894432"/>
            <w:r w:rsidRPr="00CC0368">
              <w:rPr>
                <w:i/>
                <w:iCs/>
                <w:color w:val="000000"/>
              </w:rPr>
              <w:lastRenderedPageBreak/>
              <w:t>2) в области формирования основ гражданственности и патриотизма</w:t>
            </w:r>
            <w:bookmarkEnd w:id="17"/>
            <w:r w:rsidRPr="00CC0368">
              <w:rPr>
                <w:color w:val="000000"/>
              </w:rPr>
              <w:t>:</w:t>
            </w:r>
          </w:p>
          <w:p w14:paraId="659E0E6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обогащать представления детей о малой родине и поддерживать их отражения в различных видах деятельности;</w:t>
            </w:r>
          </w:p>
          <w:p w14:paraId="7B9BC7B4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 </w:t>
            </w:r>
          </w:p>
          <w:p w14:paraId="2249445F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  <w:tc>
          <w:tcPr>
            <w:tcW w:w="3366" w:type="pct"/>
            <w:shd w:val="clear" w:color="auto" w:fill="auto"/>
          </w:tcPr>
          <w:p w14:paraId="6FD0AD4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2) В области формирования основ гражданственности и патриотизма.</w:t>
            </w:r>
          </w:p>
          <w:p w14:paraId="3394628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обогащает представления детей о малой родине: регулярно напоминает название населенного пункта, в котором они живут; знакомит с близлежащим окружением ДОО (зданиями, природными объектами), доступными для рассматривания с территории. Обсуждает с детьми их любимые места времяпрепровождения в населенном пункте. Демонстрирует эмоциональную отзывчивость на красоту родного края, восхищается природными явлениями.</w:t>
            </w:r>
          </w:p>
          <w:p w14:paraId="5E95621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Поддерживает отражение детьми своих впечатлений о малой родине в различных видах деятельности (рассказывает, изображает, воплощает образы в играх, разворачивает сюжет и так далее).</w:t>
            </w:r>
          </w:p>
          <w:p w14:paraId="23E1B06E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</w:tr>
      <w:tr w:rsidR="00704D50" w:rsidRPr="00CC0368" w14:paraId="74579D7C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65089B08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18" w:name="_Toc131894433"/>
            <w:r w:rsidRPr="00CC0368">
              <w:rPr>
                <w:i/>
                <w:iCs/>
                <w:color w:val="000000"/>
              </w:rPr>
              <w:t>3) в сфере трудового воспитания</w:t>
            </w:r>
            <w:bookmarkEnd w:id="18"/>
            <w:r w:rsidRPr="00CC0368">
              <w:rPr>
                <w:color w:val="000000"/>
              </w:rPr>
              <w:t>:</w:t>
            </w:r>
          </w:p>
          <w:p w14:paraId="16305DD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развивать интерес к труду взрослых в ДОО и в семье, формировать представления о конкретных видах хозяйственно-бытового труда, направленных на заботу о детях (мытье посуды, уборка помещений группы и участка и прочее) и трудовые навыки; воспитывать бережное отношение к предметам и игрушкам как результатам труда взрослых;</w:t>
            </w:r>
          </w:p>
          <w:p w14:paraId="588CFC7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приобщать детей к самообслуживанию (одевание, раздевание, умывание), развивать самостоятельность, уверенность, положительную самооценку;</w:t>
            </w:r>
          </w:p>
          <w:p w14:paraId="33BD2DC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  <w:tc>
          <w:tcPr>
            <w:tcW w:w="3366" w:type="pct"/>
            <w:shd w:val="clear" w:color="auto" w:fill="auto"/>
          </w:tcPr>
          <w:p w14:paraId="7B920401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3) В сфере трудового воспитания.</w:t>
            </w:r>
          </w:p>
          <w:p w14:paraId="2BB09CF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формирует первоначальные представления о том, что предметы делаются людьми, например, демонстрирует процессы изготовления атрибутов для игр. В процессе взаимодействия с детьми выделяет особенности строения предметов и знакомит с назначением их частей (например: ручка на входной двери нужна для того, чтобы удобнее было открыть дверь и прочее). Знакомит детей с основными свойствами и качествами материалов, из которых изготовлены предметы, знакомые ребеёнку (картон, бумага, дерево, ткань), создает игровые ситуации, вызывающие необходимость в создании предметов из разных материалов, использует дидактические игры с предметами и картинками на группировку по схожим признакам, моделирует ситуации для активизации желания детей включиться в выполнение простейших действий бытового труда.</w:t>
            </w:r>
          </w:p>
          <w:p w14:paraId="31827A4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формирует первоначальные представления о хозяйственно-бытовом труде взрослых дома и в группе ДОО, поощряет желание детей соблюдать порядок при раздевании на дневной сон (аккуратное складывание одежды), уборке рабочего места после продуктивных видов деятельности (лепки, рисования, аппликации) и тому подобное. Использует приемы одобрения и поощрения ребёнка при правильном </w:t>
            </w:r>
            <w:r w:rsidRPr="00CC0368">
              <w:rPr>
                <w:color w:val="000000"/>
              </w:rPr>
              <w:lastRenderedPageBreak/>
              <w:t>выполнении элементарных трудовых действий (убирает за собой посуду на раздаточный стол, убирает рабочее место после занятий, собирает игрушки, помогает раздать наглядный материал на занятие и тому подобное).</w:t>
            </w:r>
          </w:p>
          <w:p w14:paraId="759A121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поддерживает стремления ребёнка самостоятельно выполнять отдельные действия самообслуживания: одевание на прогулку, умывание после сна или перед приемом пищи, элементарный уход за собой (расчесывание волос, поддержание опрятности одежды, пользование носовым платком и тому подобное). Педагог создает условия для приучения детей к соблюдению порядка, используя приемы напоминания, упражнения, личного примера, поощрения и одобрения при самостоятельном и правильном выполнении действий по самообслуживанию.</w:t>
            </w:r>
          </w:p>
          <w:p w14:paraId="32B4F8D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самообслуживанию.</w:t>
            </w:r>
          </w:p>
          <w:p w14:paraId="63BA122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</w:tr>
      <w:tr w:rsidR="00704D50" w:rsidRPr="00CC0368" w14:paraId="3A86501B" w14:textId="77777777" w:rsidTr="00C912BC">
        <w:trPr>
          <w:trHeight w:val="267"/>
          <w:tblCellSpacing w:w="0" w:type="dxa"/>
        </w:trPr>
        <w:tc>
          <w:tcPr>
            <w:tcW w:w="1634" w:type="pct"/>
            <w:shd w:val="clear" w:color="auto" w:fill="auto"/>
          </w:tcPr>
          <w:p w14:paraId="6041A22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19" w:name="_Toc131894434"/>
            <w:r w:rsidRPr="00CC0368">
              <w:rPr>
                <w:i/>
                <w:iCs/>
                <w:color w:val="000000"/>
              </w:rPr>
              <w:lastRenderedPageBreak/>
              <w:t>4) в области формирования основ безопасного поведения</w:t>
            </w:r>
            <w:bookmarkEnd w:id="19"/>
            <w:r w:rsidRPr="00CC0368">
              <w:rPr>
                <w:color w:val="000000"/>
              </w:rPr>
              <w:t>:</w:t>
            </w:r>
          </w:p>
          <w:p w14:paraId="50F6484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развивать интерес к правилам безопасного поведения;</w:t>
            </w:r>
          </w:p>
          <w:p w14:paraId="133F6F5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обогащать представления о правилах безопасного поведения в быту, безопасного использования бытовых предметов и гаджетов, исключая практическое использование электронных средств обучения.</w:t>
            </w:r>
          </w:p>
          <w:p w14:paraId="039E074A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  <w:tc>
          <w:tcPr>
            <w:tcW w:w="3366" w:type="pct"/>
            <w:shd w:val="clear" w:color="auto" w:fill="auto"/>
          </w:tcPr>
          <w:p w14:paraId="608A5056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4) В области формирования основ безопасного поведения.</w:t>
            </w:r>
          </w:p>
          <w:p w14:paraId="3538E4C2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поддерживает интерес детей к бытовым предметам, объясняет их назначение и правила использования, доброжелательно и корректно обращает внимание, что несоблюдение правил использования бытовых предметов позволяет создать ситуации, небезопасные для здоровья.</w:t>
            </w:r>
          </w:p>
          <w:p w14:paraId="62ACC76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использует игровые ситуации, создавая условия для демонстрации и формирования умений ребёнка пользоваться простыми бытовыми приборами, обсуждает с детьми какими предметами быта детям можно пользоваться только вместе со взрослыми: ножи, иголки, ножницы, лекарства, спички и так далее.</w:t>
            </w:r>
          </w:p>
          <w:p w14:paraId="196BC8D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обсуждает с детьми правила безопасного поведения в группе, рассказывает, почему игрушки нужно убирать на свои места, демонстрирует детям, как безопасно вести себя за столом, во время одевания на прогулку, во время совместных игр.</w:t>
            </w:r>
          </w:p>
          <w:p w14:paraId="5703A51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рассказывает детям о том, как себя вести на площадке ДОО, игровой площадке рядом с домом. Обращает внимание детей на необходимость оповещать взрослых (педагога, родителей (законных представителей)), если ребёнок хочет покинуть игровую площадку, уйти с участка ДОО. Обсуждает вместе с детьми их действия, дает возможность ребёнку рассказать о своем опыте, как себя вести безопасно: рядом с бездомными животными (не нужно подходить близко, пугать животных), рядом с незнакомыми растениями (без разрешения взрослых не пробовать незнакомые ягоды, листья растений, если у ребёнка появляется желание их попробовать, обязательно сначала спросить у взрослого, можно ли их есть).</w:t>
            </w:r>
          </w:p>
          <w:p w14:paraId="41E10872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>Педагог поддерживает интерес детей к вопросам безопасного поведения, поощряет вопросы детей дошкольного возраста, с готовностью на них отвечает, привлекая к обсуждению всех детей. Использует приемы упражнения, напоминания, личного примера для закрепления формируемых представлений.</w:t>
            </w:r>
          </w:p>
          <w:p w14:paraId="710DD3E1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</w:tr>
      <w:tr w:rsidR="00657C29" w:rsidRPr="00CC0368" w14:paraId="62DCC00C" w14:textId="77777777" w:rsidTr="00C912BC">
        <w:trPr>
          <w:trHeight w:val="244"/>
          <w:tblCellSpacing w:w="0" w:type="dxa"/>
        </w:trPr>
        <w:tc>
          <w:tcPr>
            <w:tcW w:w="1634" w:type="pct"/>
            <w:shd w:val="clear" w:color="auto" w:fill="auto"/>
          </w:tcPr>
          <w:p w14:paraId="4DBBEEE7" w14:textId="77777777" w:rsidR="00657C29" w:rsidRPr="00CC0368" w:rsidRDefault="00657C29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i/>
                <w:iCs/>
                <w:color w:val="000000"/>
              </w:rPr>
              <w:lastRenderedPageBreak/>
              <w:t>Ценности</w:t>
            </w:r>
          </w:p>
        </w:tc>
        <w:tc>
          <w:tcPr>
            <w:tcW w:w="3366" w:type="pct"/>
            <w:shd w:val="clear" w:color="auto" w:fill="auto"/>
          </w:tcPr>
          <w:p w14:paraId="3DC8FE9E" w14:textId="77777777" w:rsidR="00657C29" w:rsidRPr="00CC0368" w:rsidRDefault="00657C29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«Родина», «Природа», «Семья», «Человек», «Жизнь», «Милосердие», «Добро», «Дружба», «Сотрудничество», «Труд».</w:t>
            </w:r>
          </w:p>
        </w:tc>
      </w:tr>
      <w:tr w:rsidR="00657C29" w:rsidRPr="00CC0368" w14:paraId="03EF2EC7" w14:textId="77777777" w:rsidTr="00C912BC">
        <w:trPr>
          <w:trHeight w:val="244"/>
          <w:tblCellSpacing w:w="0" w:type="dxa"/>
        </w:trPr>
        <w:tc>
          <w:tcPr>
            <w:tcW w:w="1634" w:type="pct"/>
            <w:shd w:val="clear" w:color="auto" w:fill="auto"/>
          </w:tcPr>
          <w:p w14:paraId="49C08598" w14:textId="77777777" w:rsidR="00657C29" w:rsidRPr="00CC0368" w:rsidRDefault="00657C29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t>Задачи воспитания</w:t>
            </w:r>
          </w:p>
        </w:tc>
        <w:tc>
          <w:tcPr>
            <w:tcW w:w="3366" w:type="pct"/>
            <w:shd w:val="clear" w:color="auto" w:fill="auto"/>
          </w:tcPr>
          <w:p w14:paraId="79D1EE02" w14:textId="4196DAED" w:rsidR="00657C29" w:rsidRPr="00CC0368" w:rsidRDefault="003D22FE" w:rsidP="00A11601">
            <w:pPr>
              <w:pStyle w:val="a6"/>
              <w:numPr>
                <w:ilvl w:val="0"/>
                <w:numId w:val="8"/>
              </w:numPr>
              <w:tabs>
                <w:tab w:val="left" w:pos="260"/>
              </w:tabs>
              <w:spacing w:before="0" w:beforeAutospacing="0" w:after="0" w:afterAutospacing="0"/>
              <w:ind w:left="0" w:hanging="18"/>
              <w:jc w:val="both"/>
            </w:pPr>
            <w:r>
              <w:t>в</w:t>
            </w:r>
            <w:r w:rsidR="00657C29" w:rsidRPr="00CC0368">
              <w:t>оспитание уважения к своей семье, своему населенному пункту, родному краю, своей стране</w:t>
            </w:r>
            <w:r>
              <w:t>;</w:t>
            </w:r>
          </w:p>
          <w:p w14:paraId="05A4C21C" w14:textId="0589E60F" w:rsidR="00657C29" w:rsidRPr="00CC0368" w:rsidRDefault="003D22FE" w:rsidP="00A11601">
            <w:pPr>
              <w:pStyle w:val="a6"/>
              <w:numPr>
                <w:ilvl w:val="0"/>
                <w:numId w:val="8"/>
              </w:numPr>
              <w:tabs>
                <w:tab w:val="left" w:pos="260"/>
              </w:tabs>
              <w:spacing w:before="0" w:beforeAutospacing="0" w:after="0" w:afterAutospacing="0"/>
              <w:ind w:left="0" w:hanging="18"/>
              <w:jc w:val="both"/>
            </w:pPr>
            <w:r>
              <w:t>в</w:t>
            </w:r>
            <w:r w:rsidR="00657C29" w:rsidRPr="00CC0368">
              <w:t>оспитание уважительного отношения к другим людям – детям и взрослым (родителям (законным представителям), педагогам, соседям и другим), вне зависимости от их этнической и национальной принадлежности</w:t>
            </w:r>
            <w:r>
              <w:t>;</w:t>
            </w:r>
          </w:p>
          <w:p w14:paraId="1CB7578F" w14:textId="6FC935F1" w:rsidR="00657C29" w:rsidRPr="00CC0368" w:rsidRDefault="003D22FE" w:rsidP="00A11601">
            <w:pPr>
              <w:pStyle w:val="a6"/>
              <w:numPr>
                <w:ilvl w:val="0"/>
                <w:numId w:val="8"/>
              </w:numPr>
              <w:tabs>
                <w:tab w:val="left" w:pos="260"/>
              </w:tabs>
              <w:spacing w:before="0" w:beforeAutospacing="0" w:after="0" w:afterAutospacing="0"/>
              <w:ind w:left="0" w:hanging="18"/>
              <w:jc w:val="both"/>
            </w:pPr>
            <w:r>
              <w:t>в</w:t>
            </w:r>
            <w:r w:rsidR="00657C29" w:rsidRPr="00CC0368">
              <w:t>оспитание ценностного отношения к культурному наследию своего народа, к нравственным и культурным традициям России</w:t>
            </w:r>
            <w:r>
              <w:t>;</w:t>
            </w:r>
          </w:p>
          <w:p w14:paraId="40A6C2F2" w14:textId="1D81C8D0" w:rsidR="00657C29" w:rsidRPr="00CC0368" w:rsidRDefault="003D22FE" w:rsidP="00A11601">
            <w:pPr>
              <w:pStyle w:val="a6"/>
              <w:numPr>
                <w:ilvl w:val="0"/>
                <w:numId w:val="8"/>
              </w:numPr>
              <w:tabs>
                <w:tab w:val="left" w:pos="260"/>
              </w:tabs>
              <w:spacing w:before="0" w:beforeAutospacing="0" w:after="0" w:afterAutospacing="0"/>
              <w:ind w:left="0" w:hanging="18"/>
              <w:jc w:val="both"/>
            </w:pPr>
            <w:r>
              <w:t>с</w:t>
            </w:r>
            <w:r w:rsidR="00657C29" w:rsidRPr="00CC0368">
              <w:t>одействие становлению целостной картины мира, основанной на представлениях о добре и зле, красоте и уродстве, правде и лжи</w:t>
            </w:r>
            <w:r>
              <w:t>;</w:t>
            </w:r>
          </w:p>
          <w:p w14:paraId="58918804" w14:textId="32213614" w:rsidR="00657C29" w:rsidRPr="00CC0368" w:rsidRDefault="003D22FE" w:rsidP="00A11601">
            <w:pPr>
              <w:pStyle w:val="a6"/>
              <w:numPr>
                <w:ilvl w:val="0"/>
                <w:numId w:val="8"/>
              </w:numPr>
              <w:tabs>
                <w:tab w:val="left" w:pos="260"/>
              </w:tabs>
              <w:spacing w:before="0" w:beforeAutospacing="0" w:after="0" w:afterAutospacing="0"/>
              <w:ind w:left="0" w:hanging="18"/>
              <w:jc w:val="both"/>
            </w:pPr>
            <w:r>
              <w:t>в</w:t>
            </w:r>
            <w:r w:rsidR="00657C29" w:rsidRPr="00CC0368">
              <w:t>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</w:t>
            </w:r>
            <w:r>
              <w:t>;</w:t>
            </w:r>
          </w:p>
          <w:p w14:paraId="621BF3F1" w14:textId="3C669BD0" w:rsidR="00657C29" w:rsidRPr="00CC0368" w:rsidRDefault="003D22FE" w:rsidP="00A11601">
            <w:pPr>
              <w:pStyle w:val="a6"/>
              <w:numPr>
                <w:ilvl w:val="0"/>
                <w:numId w:val="8"/>
              </w:numPr>
              <w:tabs>
                <w:tab w:val="left" w:pos="260"/>
              </w:tabs>
              <w:spacing w:before="0" w:beforeAutospacing="0" w:after="0" w:afterAutospacing="0"/>
              <w:ind w:left="0" w:hanging="18"/>
              <w:jc w:val="both"/>
            </w:pPr>
            <w:r>
              <w:t>с</w:t>
            </w:r>
            <w:r w:rsidR="00657C29" w:rsidRPr="00CC0368">
              <w:t>оздание условий для возникновения у ребёнка нравственного, социально значимого поступка, приобретения ребёнком опыта милосердия и заботы</w:t>
            </w:r>
            <w:r>
              <w:t>;</w:t>
            </w:r>
          </w:p>
          <w:p w14:paraId="656A535E" w14:textId="70B59171" w:rsidR="00657C29" w:rsidRPr="00CC0368" w:rsidRDefault="003D22FE" w:rsidP="00A11601">
            <w:pPr>
              <w:pStyle w:val="a6"/>
              <w:numPr>
                <w:ilvl w:val="0"/>
                <w:numId w:val="8"/>
              </w:numPr>
              <w:tabs>
                <w:tab w:val="left" w:pos="260"/>
              </w:tabs>
              <w:spacing w:before="0" w:beforeAutospacing="0" w:after="0" w:afterAutospacing="0"/>
              <w:ind w:left="0" w:hanging="18"/>
              <w:jc w:val="both"/>
            </w:pPr>
            <w:r>
              <w:t>п</w:t>
            </w:r>
            <w:r w:rsidR="00657C29" w:rsidRPr="00CC0368">
              <w:t>оддержка трудового усилия, привычки к доступному дошкольнику напряжению физических, умственных и нравственных сил для решения трудовой задачи</w:t>
            </w:r>
            <w:r>
              <w:t>;</w:t>
            </w:r>
          </w:p>
          <w:p w14:paraId="3B0D2FCA" w14:textId="08A38CC1" w:rsidR="00657C29" w:rsidRPr="00CC0368" w:rsidRDefault="003D22FE" w:rsidP="00A11601">
            <w:pPr>
              <w:pStyle w:val="a6"/>
              <w:numPr>
                <w:ilvl w:val="0"/>
                <w:numId w:val="8"/>
              </w:numPr>
              <w:tabs>
                <w:tab w:val="left" w:pos="260"/>
                <w:tab w:val="left" w:pos="1461"/>
              </w:tabs>
              <w:spacing w:before="0" w:beforeAutospacing="0" w:after="0" w:afterAutospacing="0"/>
              <w:ind w:left="0" w:hanging="18"/>
              <w:jc w:val="both"/>
            </w:pPr>
            <w:r>
              <w:t>ф</w:t>
            </w:r>
            <w:r w:rsidR="00657C29" w:rsidRPr="00CC0368">
              <w:t>ормирование способности бережно и уважительно относиться к результатам своего труда и труда других людей.</w:t>
            </w:r>
          </w:p>
        </w:tc>
      </w:tr>
      <w:tr w:rsidR="00971606" w:rsidRPr="00CC0368" w14:paraId="499709A8" w14:textId="77777777" w:rsidTr="00C912BC">
        <w:trPr>
          <w:trHeight w:val="289"/>
          <w:tblCellSpacing w:w="0" w:type="dxa"/>
        </w:trPr>
        <w:tc>
          <w:tcPr>
            <w:tcW w:w="5000" w:type="pct"/>
            <w:gridSpan w:val="2"/>
            <w:shd w:val="clear" w:color="auto" w:fill="auto"/>
            <w:hideMark/>
          </w:tcPr>
          <w:p w14:paraId="09E24C55" w14:textId="055B7EF7" w:rsidR="00971606" w:rsidRPr="00CC0368" w:rsidRDefault="00971606" w:rsidP="003D22FE">
            <w:pPr>
              <w:pStyle w:val="3"/>
              <w:spacing w:line="240" w:lineRule="auto"/>
              <w:jc w:val="center"/>
              <w:rPr>
                <w:b/>
                <w:bCs w:val="0"/>
                <w:szCs w:val="24"/>
              </w:rPr>
            </w:pPr>
            <w:bookmarkStart w:id="20" w:name="_Toc131894435"/>
            <w:bookmarkStart w:id="21" w:name="_Toc134737138"/>
            <w:r w:rsidRPr="00CC0368">
              <w:rPr>
                <w:b/>
                <w:bCs w:val="0"/>
                <w:szCs w:val="24"/>
              </w:rPr>
              <w:t>Познавательное развитие</w:t>
            </w:r>
            <w:bookmarkEnd w:id="20"/>
            <w:bookmarkEnd w:id="21"/>
          </w:p>
        </w:tc>
      </w:tr>
      <w:tr w:rsidR="00971606" w:rsidRPr="00CC0368" w14:paraId="440D4A14" w14:textId="77777777" w:rsidTr="00C912BC">
        <w:trPr>
          <w:trHeight w:val="267"/>
          <w:tblCellSpacing w:w="0" w:type="dxa"/>
        </w:trPr>
        <w:tc>
          <w:tcPr>
            <w:tcW w:w="1634" w:type="pct"/>
            <w:shd w:val="clear" w:color="auto" w:fill="auto"/>
            <w:hideMark/>
          </w:tcPr>
          <w:p w14:paraId="425A5563" w14:textId="77777777" w:rsidR="00971606" w:rsidRPr="00CC0368" w:rsidRDefault="00971606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bookmarkStart w:id="22" w:name="_Hlk131619807"/>
            <w:r w:rsidRPr="00CC0368">
              <w:rPr>
                <w:i/>
                <w:iCs/>
                <w:color w:val="000000"/>
              </w:rPr>
              <w:t>Основные задачи</w:t>
            </w:r>
            <w:bookmarkEnd w:id="22"/>
          </w:p>
        </w:tc>
        <w:tc>
          <w:tcPr>
            <w:tcW w:w="3366" w:type="pct"/>
            <w:shd w:val="clear" w:color="auto" w:fill="auto"/>
            <w:hideMark/>
          </w:tcPr>
          <w:p w14:paraId="1E8A8B43" w14:textId="77777777" w:rsidR="00971606" w:rsidRPr="00CC0368" w:rsidRDefault="00971606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i/>
                <w:iCs/>
                <w:color w:val="000000"/>
              </w:rPr>
              <w:t>Содержание образовательной деятельности.</w:t>
            </w:r>
          </w:p>
        </w:tc>
      </w:tr>
      <w:tr w:rsidR="00704D50" w:rsidRPr="00CC0368" w14:paraId="746429A5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4CDFB8B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1) формировать представления детей о сенсорных эталонах цвета и формы, их использовании в самостоятельной деятельности; </w:t>
            </w:r>
          </w:p>
          <w:p w14:paraId="3DBDD09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2) развивать умение непосредственного попарного сравнения предметов по форме, величине и количеству, </w:t>
            </w:r>
            <w:r w:rsidRPr="00CC0368">
              <w:rPr>
                <w:color w:val="000000"/>
              </w:rPr>
              <w:lastRenderedPageBreak/>
              <w:t xml:space="preserve">определяя их соотношение между собой; помогать осваивать чувственные способы ориентировки в пространстве и времени; развивать исследовательские умения; </w:t>
            </w:r>
          </w:p>
          <w:p w14:paraId="35F92793" w14:textId="77777777" w:rsidR="00704D50" w:rsidRPr="00CC0368" w:rsidRDefault="00704D50" w:rsidP="00CC0368">
            <w:pPr>
              <w:pStyle w:val="a6"/>
              <w:tabs>
                <w:tab w:val="left" w:pos="1666"/>
              </w:tabs>
              <w:spacing w:before="0" w:beforeAutospacing="0" w:after="0" w:afterAutospacing="0"/>
              <w:ind w:right="210"/>
              <w:jc w:val="both"/>
            </w:pPr>
            <w:r w:rsidRPr="00CC0368">
              <w:rPr>
                <w:color w:val="000000"/>
              </w:rPr>
              <w:t>3) обогащать представления ребёнка о себе, окружающих людях, эмоционально-положительного отношения к членам семьи, к другим взрослым и сверстникам;</w:t>
            </w:r>
          </w:p>
          <w:p w14:paraId="326FF4A4" w14:textId="77777777" w:rsidR="00704D50" w:rsidRPr="00CC0368" w:rsidRDefault="00704D50" w:rsidP="00CC0368">
            <w:pPr>
              <w:pStyle w:val="a6"/>
              <w:tabs>
                <w:tab w:val="left" w:pos="1666"/>
              </w:tabs>
              <w:spacing w:before="0" w:beforeAutospacing="0" w:after="0" w:afterAutospacing="0"/>
              <w:ind w:right="210"/>
              <w:jc w:val="both"/>
            </w:pPr>
            <w:r w:rsidRPr="00CC0368">
              <w:rPr>
                <w:color w:val="000000"/>
              </w:rPr>
              <w:t xml:space="preserve">4) конкретизировать представления детей об объектах ближайшего окружения: о родном населенном пункте, его названии, достопримечательностях и традициях, накапливать эмоциональный опыт участия в праздниках;  </w:t>
            </w:r>
          </w:p>
          <w:p w14:paraId="0C0900F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5) расширять представления детей о многообразии и особенностях растений, животных ближайшего окружения, их существенных отличительных признаках, неживой природе, явлениях природы и деятельности человека в природе в разные сезоны года, знакомить с правилами поведения по отношению к живым объектам природы. </w:t>
            </w:r>
          </w:p>
        </w:tc>
        <w:tc>
          <w:tcPr>
            <w:tcW w:w="3366" w:type="pct"/>
            <w:shd w:val="clear" w:color="auto" w:fill="auto"/>
          </w:tcPr>
          <w:p w14:paraId="5075A3FE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23" w:name="_Toc131894436"/>
            <w:r w:rsidRPr="00CC0368">
              <w:rPr>
                <w:i/>
                <w:iCs/>
                <w:color w:val="000000"/>
              </w:rPr>
              <w:lastRenderedPageBreak/>
              <w:t>1) Сенсорные эталоны и познавательные действия</w:t>
            </w:r>
            <w:bookmarkEnd w:id="23"/>
            <w:r w:rsidRPr="00CC0368">
              <w:rPr>
                <w:color w:val="000000"/>
              </w:rPr>
              <w:t xml:space="preserve">: </w:t>
            </w:r>
          </w:p>
          <w:p w14:paraId="4C2138F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развивает у детей осязательно-двигательные действия: рассматривание, поглаживание, ощупывание ладонью, пальцами по контуру, прокатывание, бросание и тому подобное, расширяет содержание представлений ребёнка о различных цветах (красный, желтый, зеленый, синий, черный, белый), знакомит с оттенками (розовый, голубой, серый) и закрепляет слова, обозначающие цвет. Организуя поисковую деятельность, конкретизирует и обогащает познавательные действия детей, задает </w:t>
            </w:r>
            <w:r w:rsidRPr="00CC0368">
              <w:rPr>
                <w:color w:val="000000"/>
              </w:rPr>
              <w:lastRenderedPageBreak/>
              <w:t>детям вопросы, обращает внимание на постановку цели, определение задач деятельности, развивает умения принимать образец, инструкцию взрослого, поощряет стремление самостоятельно завершить начатое действие. Организует и поддерживает совместные действия ребёнка со взрослым и сверстниками; </w:t>
            </w:r>
          </w:p>
          <w:p w14:paraId="31923E1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при сравнении двух предметов по одному признаку педагог направляет внимание детей на выделение сходства, на овладение действием соединения в пары предметов с ярко выраженными признаками сходства, группировкой по заданному предметному образцу и по слову. </w:t>
            </w:r>
          </w:p>
          <w:p w14:paraId="52647EE0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</w:tr>
      <w:tr w:rsidR="00704D50" w:rsidRPr="00CC0368" w14:paraId="0F97D394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419E89B7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lastRenderedPageBreak/>
              <w:t> </w:t>
            </w:r>
          </w:p>
        </w:tc>
        <w:tc>
          <w:tcPr>
            <w:tcW w:w="3366" w:type="pct"/>
            <w:shd w:val="clear" w:color="auto" w:fill="auto"/>
          </w:tcPr>
          <w:p w14:paraId="7A16052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24" w:name="_Toc131894437"/>
            <w:r w:rsidRPr="00CC0368">
              <w:rPr>
                <w:i/>
                <w:iCs/>
                <w:color w:val="000000"/>
              </w:rPr>
              <w:t>2) Математические представления</w:t>
            </w:r>
            <w:bookmarkEnd w:id="24"/>
            <w:r w:rsidRPr="00CC0368">
              <w:rPr>
                <w:color w:val="000000"/>
              </w:rPr>
              <w:t xml:space="preserve">: </w:t>
            </w:r>
          </w:p>
          <w:p w14:paraId="39D16511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продолжает работу по освоению детьми практического установления простейших пространственно-количественных связей и отношений между предметами: больше-меньше, короче-длиннее, шире-уже, выше-ниже, такие же по размеру; больше-меньше, столько же, поровну, не поровну по количеству, используя приемы наложения и приложения; организует овладение уравниванием неравных групп предметов путем добавления одного предмета к меньшей группе или удаления </w:t>
            </w:r>
            <w:r w:rsidRPr="00CC0368">
              <w:rPr>
                <w:color w:val="000000"/>
              </w:rPr>
              <w:lastRenderedPageBreak/>
              <w:t>одного предмета из большей группы; расширяет диапазон слов, обозначающих свойства, качества предметов и отношений между ними;</w:t>
            </w:r>
          </w:p>
          <w:p w14:paraId="311F0F3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знакомит детей с некоторыми фигурами: шар, куб, круг, квадрат, треугольник, активизируя в их речи данные названия; обращает внимание на использование в быту характеристик: ближе (дальше), раньше (позже); помогает на чувственном уровне ориентироваться в пространстве от себя: впереди (сзади), сверху (снизу), справа (слева) и времени (понимать контрастные особенности утра и вечера, дня и ночи).</w:t>
            </w:r>
          </w:p>
        </w:tc>
      </w:tr>
      <w:tr w:rsidR="00704D50" w:rsidRPr="00CC0368" w14:paraId="6B380570" w14:textId="77777777" w:rsidTr="00C912BC">
        <w:trPr>
          <w:trHeight w:val="289"/>
          <w:tblCellSpacing w:w="0" w:type="dxa"/>
        </w:trPr>
        <w:tc>
          <w:tcPr>
            <w:tcW w:w="1634" w:type="pct"/>
            <w:shd w:val="clear" w:color="auto" w:fill="auto"/>
          </w:tcPr>
          <w:p w14:paraId="4E9C8E63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lastRenderedPageBreak/>
              <w:t> </w:t>
            </w:r>
          </w:p>
        </w:tc>
        <w:tc>
          <w:tcPr>
            <w:tcW w:w="3366" w:type="pct"/>
            <w:shd w:val="clear" w:color="auto" w:fill="auto"/>
          </w:tcPr>
          <w:p w14:paraId="670F3997" w14:textId="77777777" w:rsidR="00704D50" w:rsidRPr="00CC0368" w:rsidRDefault="00704D50" w:rsidP="00CC0368">
            <w:pPr>
              <w:pStyle w:val="a6"/>
              <w:tabs>
                <w:tab w:val="left" w:pos="1666"/>
                <w:tab w:val="left" w:pos="9356"/>
              </w:tabs>
              <w:spacing w:before="0" w:beforeAutospacing="0" w:after="0" w:afterAutospacing="0"/>
              <w:ind w:right="-1"/>
              <w:jc w:val="both"/>
            </w:pPr>
            <w:bookmarkStart w:id="25" w:name="_Toc131894438"/>
            <w:r w:rsidRPr="00CC0368">
              <w:rPr>
                <w:i/>
                <w:iCs/>
                <w:color w:val="000000"/>
              </w:rPr>
              <w:t>3) Окружающий мир</w:t>
            </w:r>
            <w:bookmarkEnd w:id="25"/>
            <w:r w:rsidRPr="00CC0368">
              <w:rPr>
                <w:color w:val="000000"/>
              </w:rPr>
              <w:t xml:space="preserve">: </w:t>
            </w:r>
          </w:p>
          <w:p w14:paraId="4E213696" w14:textId="77777777" w:rsidR="00704D50" w:rsidRPr="00CC0368" w:rsidRDefault="00704D50" w:rsidP="00CC0368">
            <w:pPr>
              <w:pStyle w:val="a6"/>
              <w:tabs>
                <w:tab w:val="left" w:pos="1666"/>
                <w:tab w:val="left" w:pos="9356"/>
              </w:tabs>
              <w:spacing w:before="0" w:beforeAutospacing="0" w:after="0" w:afterAutospacing="0"/>
              <w:ind w:right="-1"/>
              <w:jc w:val="both"/>
            </w:pPr>
            <w:r w:rsidRPr="00CC0368">
              <w:rPr>
                <w:color w:val="000000"/>
              </w:rPr>
              <w:t xml:space="preserve">педагог формирует у детей начальные представления и эмоционально-положительное отношение к родителям (законным представителям) и другим членам семьи, людям ближайшего окружения, поощряет стремление детей называть их по имени, включаться в диалог, в общение и игры с ними; побуждает ребёнка благодарить за подарки, оказывать посильную помощь родным, приобщаться к традициям семьи.  Знакомит с населенным пунктом, в котором живет ребёнок, дает начальные представления о родной стране, о некоторых наиболее важных праздниках и событиях. Включая детей в отдельные бытовые ситуации, знакомит с трудом людей близкого окружения, (ходят в магазин, убирают квартиру, двор, готовят еду, водят транспорт и другое). Знакомит с трудом работников ДОО (помощника воспитателя, повара, дворника, водителя). Демонстрирует некоторые инструменты труда, воспитывает бережное отношение к предметам, сделанным руками человека. Поощряет детей за проявление аккуратности (не сорить, убирать за собой, не расходовать лишние материалы зря и так далее). Дает первые представления о разнообразии вещей: игрушек, видов транспорта (машина, автобус, корабль и другие), книг (большие, маленькие, толстые, тонкие, книжки-игрушки, книжки-картинки и другие). В ходе практического обследования знакомит с некоторыми овощами и фруктами (морковка, репка, яблоко, банан, апельсин и другие), их вкусовыми качествами (кислый, сладкий, соленый).  </w:t>
            </w:r>
          </w:p>
        </w:tc>
      </w:tr>
      <w:tr w:rsidR="00704D50" w:rsidRPr="00CC0368" w14:paraId="211E4A14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5F357792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  <w:tc>
          <w:tcPr>
            <w:tcW w:w="3366" w:type="pct"/>
            <w:shd w:val="clear" w:color="auto" w:fill="auto"/>
          </w:tcPr>
          <w:p w14:paraId="21390CC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26" w:name="_Toc131894439"/>
            <w:r w:rsidRPr="00CC0368">
              <w:rPr>
                <w:i/>
                <w:iCs/>
                <w:color w:val="000000"/>
              </w:rPr>
              <w:t>4) Природа</w:t>
            </w:r>
            <w:bookmarkEnd w:id="26"/>
            <w:r w:rsidRPr="00CC0368">
              <w:rPr>
                <w:color w:val="000000"/>
              </w:rPr>
              <w:t xml:space="preserve">: </w:t>
            </w:r>
          </w:p>
          <w:p w14:paraId="24AD22D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расширяет представления о диких и домашних животных, деревьях, кустарниках, цветковых, травянистых растениях, овощах и фруктах, ягодах данной местности, помогает их различать и группировать на основе существенных признаков: внешний вид, питание; польза для человека; знакомит с объектами неживой природы и некоторыми свойствами воды, песка, глины, камней. Продолжает развивать способность наблюдать за явлениями природы в разные сезоны года и изменениями в </w:t>
            </w:r>
            <w:r w:rsidRPr="00CC0368">
              <w:rPr>
                <w:color w:val="000000"/>
              </w:rPr>
              <w:lastRenderedPageBreak/>
              <w:t>жизни животных, растений и человека (выделять признаки времен года по состоянию листвы на деревьях, почвенному покрову). Способствует усвоению правил поведения в природе (не ломать ветки, не рвать растения, осторожно обращаться с животными, заботиться о них), развивает умение видеть красоту природы и замечать изменения в ней в связи со сменой времен года.</w:t>
            </w:r>
          </w:p>
        </w:tc>
      </w:tr>
      <w:tr w:rsidR="00657C29" w:rsidRPr="00CC0368" w14:paraId="3DD2CBAD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220CAF0B" w14:textId="77777777" w:rsidR="00657C29" w:rsidRPr="00CC0368" w:rsidRDefault="00657C29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i/>
                <w:iCs/>
                <w:color w:val="000000"/>
              </w:rPr>
              <w:lastRenderedPageBreak/>
              <w:t>Ценности</w:t>
            </w:r>
          </w:p>
        </w:tc>
        <w:tc>
          <w:tcPr>
            <w:tcW w:w="3366" w:type="pct"/>
            <w:shd w:val="clear" w:color="auto" w:fill="auto"/>
          </w:tcPr>
          <w:p w14:paraId="5BA4014D" w14:textId="77777777" w:rsidR="00657C29" w:rsidRPr="00CC0368" w:rsidRDefault="00657C29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«Человек», «Семья», «Познание», «Родина» и «Природа»,</w:t>
            </w:r>
          </w:p>
        </w:tc>
      </w:tr>
      <w:tr w:rsidR="00657C29" w:rsidRPr="00CC0368" w14:paraId="319B2052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5ADC8A7B" w14:textId="77777777" w:rsidR="00657C29" w:rsidRPr="00CC0368" w:rsidRDefault="00657C29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i/>
                <w:iCs/>
                <w:color w:val="000000"/>
              </w:rPr>
              <w:t>Задачи воспитания</w:t>
            </w:r>
          </w:p>
        </w:tc>
        <w:tc>
          <w:tcPr>
            <w:tcW w:w="3366" w:type="pct"/>
            <w:shd w:val="clear" w:color="auto" w:fill="auto"/>
          </w:tcPr>
          <w:p w14:paraId="59B97A55" w14:textId="77777777" w:rsidR="00657C29" w:rsidRPr="00CC0368" w:rsidRDefault="00657C29" w:rsidP="00A11601">
            <w:pPr>
              <w:pStyle w:val="a6"/>
              <w:numPr>
                <w:ilvl w:val="0"/>
                <w:numId w:val="9"/>
              </w:numPr>
              <w:tabs>
                <w:tab w:val="left" w:pos="271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CC0368">
              <w:rPr>
                <w:color w:val="000000"/>
              </w:rPr>
              <w:t>воспитание отношения к знанию как ценности, понимание значения образования для человека, общества, страны</w:t>
            </w:r>
          </w:p>
          <w:p w14:paraId="3B96ED10" w14:textId="77777777" w:rsidR="00657C29" w:rsidRPr="00CC0368" w:rsidRDefault="00657C29" w:rsidP="00A11601">
            <w:pPr>
              <w:pStyle w:val="a6"/>
              <w:numPr>
                <w:ilvl w:val="0"/>
                <w:numId w:val="9"/>
              </w:numPr>
              <w:tabs>
                <w:tab w:val="left" w:pos="271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CC0368">
              <w:rPr>
                <w:color w:val="000000"/>
              </w:rPr>
              <w:t>приобщение к отечественным традициям и праздникам, к истории и достижениям родной страны, к культурному наследию народов России</w:t>
            </w:r>
          </w:p>
          <w:p w14:paraId="28116504" w14:textId="77777777" w:rsidR="00657C29" w:rsidRPr="00CC0368" w:rsidRDefault="00657C29" w:rsidP="00A11601">
            <w:pPr>
              <w:pStyle w:val="a6"/>
              <w:numPr>
                <w:ilvl w:val="0"/>
                <w:numId w:val="9"/>
              </w:numPr>
              <w:tabs>
                <w:tab w:val="left" w:pos="271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CC0368">
              <w:rPr>
                <w:color w:val="000000"/>
              </w:rPr>
              <w:t>воспитание уважения к людям ‒ представителям разных народов России независимо от их этнической принадлежности</w:t>
            </w:r>
          </w:p>
          <w:p w14:paraId="3E5D1B00" w14:textId="77777777" w:rsidR="00657C29" w:rsidRPr="00CC0368" w:rsidRDefault="00657C29" w:rsidP="00A11601">
            <w:pPr>
              <w:pStyle w:val="a6"/>
              <w:numPr>
                <w:ilvl w:val="0"/>
                <w:numId w:val="9"/>
              </w:numPr>
              <w:tabs>
                <w:tab w:val="left" w:pos="271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CC0368">
              <w:rPr>
                <w:color w:val="000000"/>
              </w:rPr>
              <w:t>воспитание уважительного отношения к государственным символам страны (флагу, гербу, гимну)</w:t>
            </w:r>
          </w:p>
          <w:p w14:paraId="14E1B2F5" w14:textId="77777777" w:rsidR="00657C29" w:rsidRPr="00CC0368" w:rsidRDefault="00657C29" w:rsidP="00A11601">
            <w:pPr>
              <w:pStyle w:val="a6"/>
              <w:numPr>
                <w:ilvl w:val="0"/>
                <w:numId w:val="9"/>
              </w:numPr>
              <w:tabs>
                <w:tab w:val="left" w:pos="271"/>
              </w:tabs>
              <w:spacing w:before="0" w:beforeAutospacing="0" w:after="0" w:afterAutospacing="0"/>
              <w:ind w:left="0" w:firstLine="0"/>
              <w:jc w:val="both"/>
            </w:pPr>
            <w:r w:rsidRPr="00CC0368">
              <w:rPr>
                <w:color w:val="000000"/>
              </w:rPr>
              <w:t>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      </w:r>
          </w:p>
        </w:tc>
      </w:tr>
      <w:tr w:rsidR="00971606" w:rsidRPr="00CC0368" w14:paraId="04F0CB2D" w14:textId="77777777" w:rsidTr="00C912BC">
        <w:trPr>
          <w:trHeight w:val="267"/>
          <w:tblCellSpacing w:w="0" w:type="dxa"/>
        </w:trPr>
        <w:tc>
          <w:tcPr>
            <w:tcW w:w="5000" w:type="pct"/>
            <w:gridSpan w:val="2"/>
            <w:shd w:val="clear" w:color="auto" w:fill="auto"/>
            <w:hideMark/>
          </w:tcPr>
          <w:p w14:paraId="2733AFEC" w14:textId="1BBF9391" w:rsidR="00971606" w:rsidRPr="00CC0368" w:rsidRDefault="00971606" w:rsidP="003D22FE">
            <w:pPr>
              <w:pStyle w:val="3"/>
              <w:spacing w:line="240" w:lineRule="auto"/>
              <w:jc w:val="center"/>
              <w:rPr>
                <w:b/>
                <w:bCs w:val="0"/>
                <w:szCs w:val="24"/>
              </w:rPr>
            </w:pPr>
            <w:bookmarkStart w:id="27" w:name="_Toc131894440"/>
            <w:bookmarkStart w:id="28" w:name="_Toc134737139"/>
            <w:r w:rsidRPr="00CC0368">
              <w:rPr>
                <w:b/>
                <w:bCs w:val="0"/>
                <w:szCs w:val="24"/>
              </w:rPr>
              <w:t>Речевое развитие</w:t>
            </w:r>
            <w:bookmarkEnd w:id="27"/>
            <w:bookmarkEnd w:id="28"/>
          </w:p>
        </w:tc>
      </w:tr>
      <w:tr w:rsidR="00971606" w:rsidRPr="00CC0368" w14:paraId="02AF8A19" w14:textId="77777777" w:rsidTr="00C912BC">
        <w:trPr>
          <w:trHeight w:val="267"/>
          <w:tblCellSpacing w:w="0" w:type="dxa"/>
        </w:trPr>
        <w:tc>
          <w:tcPr>
            <w:tcW w:w="1634" w:type="pct"/>
            <w:shd w:val="clear" w:color="auto" w:fill="auto"/>
            <w:hideMark/>
          </w:tcPr>
          <w:p w14:paraId="24AF3A0B" w14:textId="77777777" w:rsidR="00971606" w:rsidRPr="00CC0368" w:rsidRDefault="00971606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i/>
                <w:iCs/>
                <w:color w:val="000000"/>
              </w:rPr>
              <w:t>Основные задачи</w:t>
            </w:r>
          </w:p>
        </w:tc>
        <w:tc>
          <w:tcPr>
            <w:tcW w:w="3366" w:type="pct"/>
            <w:shd w:val="clear" w:color="auto" w:fill="auto"/>
            <w:hideMark/>
          </w:tcPr>
          <w:p w14:paraId="7152706A" w14:textId="77777777" w:rsidR="00971606" w:rsidRPr="00CC0368" w:rsidRDefault="00971606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i/>
                <w:iCs/>
                <w:color w:val="000000"/>
              </w:rPr>
              <w:t>Содержание образовательной деятельности.</w:t>
            </w:r>
          </w:p>
        </w:tc>
      </w:tr>
      <w:tr w:rsidR="00704D50" w:rsidRPr="00CC0368" w14:paraId="2E6F7A49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235190AA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29" w:name="_Toc131894441"/>
            <w:r w:rsidRPr="00CC0368">
              <w:rPr>
                <w:i/>
                <w:iCs/>
                <w:color w:val="000000"/>
              </w:rPr>
              <w:t>1) Формирование словаря</w:t>
            </w:r>
            <w:bookmarkEnd w:id="29"/>
            <w:r w:rsidRPr="00CC0368">
              <w:rPr>
                <w:color w:val="000000"/>
              </w:rPr>
              <w:t>:</w:t>
            </w:r>
          </w:p>
          <w:p w14:paraId="0B278A5A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обогащение словаря: закреплять у детей умение различать и называть части предметов, качества предметов, сходные по назначению предметы, понимать обобщающие слова;</w:t>
            </w:r>
          </w:p>
          <w:p w14:paraId="06F358D8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активизация словаря: активизировать в речи слова, обозначающие названия предметов ближайшего окружения.</w:t>
            </w:r>
          </w:p>
          <w:p w14:paraId="40A40826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  <w:tc>
          <w:tcPr>
            <w:tcW w:w="3366" w:type="pct"/>
            <w:shd w:val="clear" w:color="auto" w:fill="auto"/>
          </w:tcPr>
          <w:p w14:paraId="6FD95DB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1) Формирование словаря:</w:t>
            </w:r>
          </w:p>
          <w:p w14:paraId="00EC188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обогащение словаря: педагог обогащает словарь детей за счет расширения представлений о людях, предметах, частях предметов (у рубашки – рукава, воротник, пуговица), качеств предметов (величина, цвет, форма, материал), некоторых сходных по назначению предметов (стул – табурет), объектах природы ближайшего окружения, их действиях, ярко выраженных особенностях, формирует у детей умение понимать обобщающие слова (мебель, одежда);</w:t>
            </w:r>
          </w:p>
          <w:p w14:paraId="7C74F888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активизация словаря: педагог формирует у детей умение использовать в речи названия предметов и объектов ближайшего окружения, знать их назначение, части и свойства, действия с ними; названия действий гигиенических процессов умывания, одевания, купания, еды, ухода за внешним видом и поддержания порядка; названия некоторых качеств и свойств предметов; материалов; объектов и явлений природы</w:t>
            </w:r>
          </w:p>
        </w:tc>
      </w:tr>
      <w:tr w:rsidR="00704D50" w:rsidRPr="00CC0368" w14:paraId="0440036A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05B311B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30" w:name="_Toc131894442"/>
            <w:r w:rsidRPr="00CC0368">
              <w:rPr>
                <w:i/>
                <w:iCs/>
                <w:color w:val="000000"/>
              </w:rPr>
              <w:t>2) Звуковая культура речи</w:t>
            </w:r>
            <w:bookmarkEnd w:id="30"/>
            <w:r w:rsidRPr="00CC0368">
              <w:rPr>
                <w:color w:val="000000"/>
              </w:rPr>
              <w:t>:</w:t>
            </w:r>
          </w:p>
          <w:p w14:paraId="41BB997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продолжать закреплять у детей умение внятно произносить в словах все гласные и согласные звуки, кроме шипящих и </w:t>
            </w:r>
            <w:r w:rsidRPr="00CC0368">
              <w:rPr>
                <w:color w:val="000000"/>
              </w:rPr>
              <w:lastRenderedPageBreak/>
              <w:t>сонорных. Вырабатывать правильный темп речи, интонационную выразительность; отчетливо произносить слова и короткие фразы.</w:t>
            </w:r>
          </w:p>
        </w:tc>
        <w:tc>
          <w:tcPr>
            <w:tcW w:w="3366" w:type="pct"/>
            <w:shd w:val="clear" w:color="auto" w:fill="auto"/>
          </w:tcPr>
          <w:p w14:paraId="54FB00A2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>2) Звуковая культура речи:</w:t>
            </w:r>
          </w:p>
          <w:p w14:paraId="3C542C9B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продолжает развивать у детей звуковую и интонационную культуру речи, фонематический слух, умение правильно произносить гласные звуки; твердые и мягкие согласные звуки ([м], [б], [п], [т], [д], [н], [к], [г], [х], [ф], [в], [л], [с], [ц]); слышать </w:t>
            </w:r>
            <w:r w:rsidRPr="00CC0368">
              <w:rPr>
                <w:color w:val="000000"/>
              </w:rPr>
              <w:lastRenderedPageBreak/>
              <w:t>специально интонируемый в речи педагога звук, формирует правильное речевое дыхание, слуховое внимание, моторику речевого аппарата, совершенствует умение детей воспроизводить ритм стихотворения.</w:t>
            </w:r>
          </w:p>
        </w:tc>
      </w:tr>
      <w:tr w:rsidR="00704D50" w:rsidRPr="00CC0368" w14:paraId="1329E1B4" w14:textId="77777777" w:rsidTr="00C912BC">
        <w:trPr>
          <w:trHeight w:val="289"/>
          <w:tblCellSpacing w:w="0" w:type="dxa"/>
        </w:trPr>
        <w:tc>
          <w:tcPr>
            <w:tcW w:w="1634" w:type="pct"/>
            <w:shd w:val="clear" w:color="auto" w:fill="auto"/>
          </w:tcPr>
          <w:p w14:paraId="26CFA97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31" w:name="_Toc131894443"/>
            <w:r w:rsidRPr="00CC0368">
              <w:rPr>
                <w:i/>
                <w:iCs/>
                <w:color w:val="000000"/>
              </w:rPr>
              <w:lastRenderedPageBreak/>
              <w:t>3) Грамматический строй речи</w:t>
            </w:r>
            <w:bookmarkEnd w:id="31"/>
            <w:r w:rsidRPr="00CC0368">
              <w:rPr>
                <w:color w:val="000000"/>
              </w:rPr>
              <w:t>:</w:t>
            </w:r>
          </w:p>
          <w:p w14:paraId="07A4F74D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продолжать формировать у детей умения согласовывать слова в роде, числе, падеже; употреблять существительные с предлогами, использовать в речи имена существительные в форме единственного и множественного числа, обозначающие животных и их детенышей; существительных в форме множественного числа в родительном падеже; составлять предложения с однородными членами. Закреплять у детей умения образовывать повелительную форму глаголов, использовать приставочный способ для образования глаголов, знакомить детей с образованием звукоподражательных глаголов. Совершенствовать у детей умение пользоваться в речи разными способами словообразования. </w:t>
            </w:r>
          </w:p>
        </w:tc>
        <w:tc>
          <w:tcPr>
            <w:tcW w:w="3366" w:type="pct"/>
            <w:shd w:val="clear" w:color="auto" w:fill="auto"/>
          </w:tcPr>
          <w:p w14:paraId="5EAFF9D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3) Грамматический строй речи:</w:t>
            </w:r>
          </w:p>
          <w:p w14:paraId="2011C2F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формирует у детей умения использовать в речи и правильно согласовывать прилагательные и существительные в роде, падеже, употреблять существительные с предлогами (в, на, под, за), использовать в речи названия животных и их детенышей в единственном и множественном числе (кошка ‒ котенок, котята); составлять простое распространенное предложение и с помощью педагога строить сложные предложения;</w:t>
            </w:r>
          </w:p>
          <w:p w14:paraId="64726216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закрепляет овладение детьми разными способами словообразования (наименования предметов посуды с помощью суффиксов), формирует умение образовывать повелительную форму глаголов (беги, лови), использовать приставочный способ для образования глаголов (вошел – вышел), образовывать звукоподражательные глаголы (чирикает). </w:t>
            </w:r>
          </w:p>
        </w:tc>
      </w:tr>
      <w:tr w:rsidR="00704D50" w:rsidRPr="00CC0368" w14:paraId="353ADE00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48C46598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32" w:name="_Toc131894444"/>
            <w:r w:rsidRPr="00CC0368">
              <w:rPr>
                <w:i/>
                <w:iCs/>
                <w:color w:val="000000"/>
              </w:rPr>
              <w:t>4) Связная речь</w:t>
            </w:r>
            <w:bookmarkEnd w:id="32"/>
            <w:r w:rsidRPr="00CC0368">
              <w:rPr>
                <w:color w:val="000000"/>
              </w:rPr>
              <w:t>:</w:t>
            </w:r>
          </w:p>
          <w:p w14:paraId="317A62B1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продолжать закреплять у детей умение отвечать на вопросы педагога при рассматривании предметов, картин, иллюстраций; свободно вступать в общение со взрослыми и детьми, пользоваться простыми формулами речевого этикета. Воспитывать умение повторять за педагогом рассказ из 3-4 предложений об игрушке или по </w:t>
            </w:r>
            <w:r w:rsidRPr="00CC0368">
              <w:rPr>
                <w:color w:val="000000"/>
              </w:rPr>
              <w:lastRenderedPageBreak/>
              <w:t xml:space="preserve">содержанию картины, побуждать участвовать в драматизации отрывков из знакомых сказок. Подводить детей к пересказыванию литературных произведений, формировать умение воспроизводить текст знакомой сказки или короткого рассказа сначала по вопросам педагога, а затем совместно с ним. </w:t>
            </w:r>
          </w:p>
          <w:p w14:paraId="3F28FE6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  <w:tc>
          <w:tcPr>
            <w:tcW w:w="3366" w:type="pct"/>
            <w:shd w:val="clear" w:color="auto" w:fill="auto"/>
          </w:tcPr>
          <w:p w14:paraId="22B4E161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>4) Связная речь:</w:t>
            </w:r>
          </w:p>
          <w:p w14:paraId="10371AE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развивает у детей следующие умения: по инициативе взрослого называть членов своей семьи, знакомых литературных героев и их действия на картинках, разговаривать о любимых игрушках; элементарно договариваться со сверстником о совместных действиях в игровом общении; с помощью педагога определять и называть ярко выраженные эмоциональные состояния детей, учитывать их при общении: пожалеть, развеселить, использовать ласковые слова. Педагог закрепляет у детей умения использовать основные формы речевого этикета в разных ситуациях общения;</w:t>
            </w:r>
          </w:p>
          <w:p w14:paraId="2D1019DD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способствует освоению умений диалогической речи: отвечать на вопросы и обращения педагога; сообщать о своих впечатлениях, желаниях; задавать вопросы в </w:t>
            </w:r>
            <w:r w:rsidRPr="00CC0368">
              <w:rPr>
                <w:color w:val="000000"/>
              </w:rPr>
              <w:lastRenderedPageBreak/>
              <w:t>условиях наглядно представленной ситуации общения. Педагог формирует умения у детей использовать дружелюбный, спокойный тон, речевые формы вежливого общения со взрослыми и сверстниками: здороваться, прощаться, благодарить, выражать просьбу, знакомиться, развивает у детей умения отвечать на вопросы, используя форму простого предложения или высказывания из 2-3 простых фраз;</w:t>
            </w:r>
          </w:p>
          <w:p w14:paraId="5DBCF61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способствует освоению умений монологической речи: по вопросам составлять рассказ по картинке из 3-4 предложений; совместно с педагогом пересказывать хорошо знакомые сказки; читать наизусть короткие стихотворения, слушать чтение детских книг и рассматривать иллюстрации. </w:t>
            </w:r>
          </w:p>
        </w:tc>
      </w:tr>
      <w:tr w:rsidR="00704D50" w:rsidRPr="00CC0368" w14:paraId="0DB5A183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2E637E91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33" w:name="_Toc131894445"/>
            <w:r w:rsidRPr="00CC0368">
              <w:rPr>
                <w:i/>
                <w:iCs/>
                <w:color w:val="000000"/>
              </w:rPr>
              <w:lastRenderedPageBreak/>
              <w:t>5) Подготовка детей к обучению грамоте</w:t>
            </w:r>
            <w:bookmarkEnd w:id="33"/>
            <w:r w:rsidRPr="00CC0368">
              <w:rPr>
                <w:color w:val="000000"/>
              </w:rPr>
              <w:t>:</w:t>
            </w:r>
          </w:p>
          <w:p w14:paraId="39FB4EFA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умение вслушиваться в звучание слова, знакомить детей с терминами «слово», «звук» в практическом плане.</w:t>
            </w:r>
          </w:p>
        </w:tc>
        <w:tc>
          <w:tcPr>
            <w:tcW w:w="3366" w:type="pct"/>
            <w:shd w:val="clear" w:color="auto" w:fill="auto"/>
          </w:tcPr>
          <w:p w14:paraId="79119F8A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5) Подготовка детей к обучению грамоте:</w:t>
            </w:r>
          </w:p>
          <w:p w14:paraId="34225F5A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формирует у детей умение вслушиваться в звучание слова, закрепляет в речи детей термины «слово», «звук» в практическом плане.</w:t>
            </w:r>
          </w:p>
          <w:p w14:paraId="25B0E10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</w:tr>
      <w:tr w:rsidR="00704D50" w:rsidRPr="00CC0368" w14:paraId="26520262" w14:textId="77777777" w:rsidTr="00C912BC">
        <w:trPr>
          <w:trHeight w:val="289"/>
          <w:tblCellSpacing w:w="0" w:type="dxa"/>
        </w:trPr>
        <w:tc>
          <w:tcPr>
            <w:tcW w:w="1634" w:type="pct"/>
            <w:shd w:val="clear" w:color="auto" w:fill="auto"/>
          </w:tcPr>
          <w:p w14:paraId="0C01DB8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34" w:name="_Toc131894446"/>
            <w:r w:rsidRPr="00CC0368">
              <w:rPr>
                <w:i/>
                <w:iCs/>
                <w:color w:val="000000"/>
              </w:rPr>
              <w:t>6) Интерес к художественной литературе</w:t>
            </w:r>
            <w:bookmarkEnd w:id="34"/>
            <w:r w:rsidRPr="00CC0368">
              <w:rPr>
                <w:color w:val="000000"/>
              </w:rPr>
              <w:t>:</w:t>
            </w:r>
          </w:p>
          <w:p w14:paraId="3E4ED78E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обогащать опыт восприятия жанров фольклора (потешки, песенки, прибаутки, сказки о животных) и художественной литературы (небольшие авторские сказки, рассказы, стихотворения);</w:t>
            </w:r>
          </w:p>
          <w:p w14:paraId="71B02771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навык совместного слушания выразительного чтения и рассказывания (с наглядным сопровождением и без него);</w:t>
            </w:r>
          </w:p>
          <w:p w14:paraId="0DE6177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способствовать восприятию и пониманию содержания и композиции текста (поступки персонажей, последовательность событий в сказках, рассказах);</w:t>
            </w:r>
          </w:p>
          <w:p w14:paraId="4F1FA638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>формировать умение внятно, не спеша произносить небольшие потешки и стихотворения, воспроизводить короткие ролевые диалоги из сказок и прибауток в играх-драматизациях, повторять за педагогом знакомые строчки и рифмы из стихов, песенок, пальчиковых игр;</w:t>
            </w:r>
          </w:p>
          <w:p w14:paraId="0C3898B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поддерживать общение детей друг с другом и с педагогом в процессе совместного рассматривания книжек-картинок, иллюстраций;</w:t>
            </w:r>
          </w:p>
          <w:p w14:paraId="7246C32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поддерживать положительные эмоциональные проявления (улыбки, смех, жесты) детей в процессе совместного слушания художественных произведений.</w:t>
            </w:r>
          </w:p>
        </w:tc>
        <w:tc>
          <w:tcPr>
            <w:tcW w:w="3366" w:type="pct"/>
            <w:shd w:val="clear" w:color="auto" w:fill="auto"/>
          </w:tcPr>
          <w:p w14:paraId="1FB96485" w14:textId="77777777" w:rsidR="00704D50" w:rsidRPr="00CC0368" w:rsidRDefault="00704D50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t> Приложение № «Перечень художественной литературы»</w:t>
            </w:r>
          </w:p>
        </w:tc>
      </w:tr>
      <w:tr w:rsidR="00657C29" w:rsidRPr="00CC0368" w14:paraId="623342A1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333228B1" w14:textId="77777777" w:rsidR="00657C29" w:rsidRPr="00CC0368" w:rsidRDefault="00657C29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i/>
                <w:iCs/>
                <w:color w:val="000000"/>
              </w:rPr>
              <w:t>Ценности</w:t>
            </w:r>
          </w:p>
        </w:tc>
        <w:tc>
          <w:tcPr>
            <w:tcW w:w="3366" w:type="pct"/>
            <w:shd w:val="clear" w:color="auto" w:fill="auto"/>
          </w:tcPr>
          <w:p w14:paraId="264FE5E5" w14:textId="77777777" w:rsidR="00657C29" w:rsidRPr="00CC0368" w:rsidRDefault="00657C29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«Человек», «Семья», «Познание», «Родина» и «Природа»,</w:t>
            </w:r>
          </w:p>
        </w:tc>
      </w:tr>
      <w:tr w:rsidR="00E93E1E" w:rsidRPr="00CC0368" w14:paraId="744C7723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638FFC6B" w14:textId="77777777" w:rsidR="00E93E1E" w:rsidRPr="00CC0368" w:rsidRDefault="00E93E1E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Задачи воспитания</w:t>
            </w:r>
          </w:p>
        </w:tc>
        <w:tc>
          <w:tcPr>
            <w:tcW w:w="3366" w:type="pct"/>
            <w:shd w:val="clear" w:color="auto" w:fill="auto"/>
          </w:tcPr>
          <w:p w14:paraId="25D37E39" w14:textId="77777777" w:rsidR="00657C29" w:rsidRPr="00CC0368" w:rsidRDefault="00657C29" w:rsidP="00A11601">
            <w:pPr>
              <w:pStyle w:val="a6"/>
              <w:numPr>
                <w:ilvl w:val="0"/>
                <w:numId w:val="10"/>
              </w:numPr>
              <w:tabs>
                <w:tab w:val="left" w:pos="250"/>
              </w:tabs>
              <w:spacing w:before="0" w:beforeAutospacing="0" w:after="0" w:afterAutospacing="0"/>
              <w:ind w:left="0" w:firstLine="0"/>
              <w:jc w:val="both"/>
            </w:pPr>
            <w:r w:rsidRPr="00CC0368">
              <w:t>владение формами речевого этикета, отражающими принятые в обществе правила и нормы культурного поведения</w:t>
            </w:r>
          </w:p>
          <w:p w14:paraId="3D9E1305" w14:textId="77777777" w:rsidR="00E93E1E" w:rsidRPr="00CC0368" w:rsidRDefault="00657C29" w:rsidP="00A11601">
            <w:pPr>
              <w:pStyle w:val="a6"/>
              <w:numPr>
                <w:ilvl w:val="0"/>
                <w:numId w:val="10"/>
              </w:numPr>
              <w:tabs>
                <w:tab w:val="left" w:pos="250"/>
              </w:tabs>
              <w:spacing w:before="0" w:beforeAutospacing="0" w:after="0" w:afterAutospacing="0"/>
              <w:ind w:left="0" w:firstLine="0"/>
              <w:jc w:val="both"/>
            </w:pPr>
            <w:r w:rsidRPr="00CC0368">
              <w:t>воспитание отношения к родному языку как ценности, умения чувствовать красоту языка, стремления говорить красиво (на правильном, богатом, образном языке).</w:t>
            </w:r>
          </w:p>
        </w:tc>
      </w:tr>
      <w:tr w:rsidR="00971606" w:rsidRPr="00CC0368" w14:paraId="314B10BE" w14:textId="77777777" w:rsidTr="00C912BC">
        <w:trPr>
          <w:trHeight w:val="289"/>
          <w:tblCellSpacing w:w="0" w:type="dxa"/>
        </w:trPr>
        <w:tc>
          <w:tcPr>
            <w:tcW w:w="5000" w:type="pct"/>
            <w:gridSpan w:val="2"/>
            <w:shd w:val="clear" w:color="auto" w:fill="auto"/>
            <w:hideMark/>
          </w:tcPr>
          <w:p w14:paraId="34836F21" w14:textId="1F8CF287" w:rsidR="00971606" w:rsidRPr="00CC0368" w:rsidRDefault="00971606" w:rsidP="003D22FE">
            <w:pPr>
              <w:pStyle w:val="3"/>
              <w:spacing w:line="240" w:lineRule="auto"/>
              <w:jc w:val="center"/>
              <w:rPr>
                <w:b/>
                <w:bCs w:val="0"/>
                <w:szCs w:val="24"/>
              </w:rPr>
            </w:pPr>
            <w:bookmarkStart w:id="35" w:name="_Toc131894447"/>
            <w:bookmarkStart w:id="36" w:name="_Toc134737140"/>
            <w:r w:rsidRPr="00CC0368">
              <w:rPr>
                <w:b/>
                <w:bCs w:val="0"/>
                <w:szCs w:val="24"/>
              </w:rPr>
              <w:t>Художественно-эстетическое развитие</w:t>
            </w:r>
            <w:bookmarkEnd w:id="35"/>
            <w:bookmarkEnd w:id="36"/>
          </w:p>
        </w:tc>
      </w:tr>
      <w:tr w:rsidR="00971606" w:rsidRPr="00CC0368" w14:paraId="696B8F9E" w14:textId="77777777" w:rsidTr="00C912BC">
        <w:trPr>
          <w:trHeight w:val="267"/>
          <w:tblCellSpacing w:w="0" w:type="dxa"/>
        </w:trPr>
        <w:tc>
          <w:tcPr>
            <w:tcW w:w="1634" w:type="pct"/>
            <w:shd w:val="clear" w:color="auto" w:fill="auto"/>
            <w:hideMark/>
          </w:tcPr>
          <w:p w14:paraId="27CE1501" w14:textId="77777777" w:rsidR="00971606" w:rsidRPr="00CC0368" w:rsidRDefault="00971606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i/>
                <w:iCs/>
                <w:color w:val="000000"/>
              </w:rPr>
              <w:t>Основные задачи</w:t>
            </w:r>
          </w:p>
        </w:tc>
        <w:tc>
          <w:tcPr>
            <w:tcW w:w="3366" w:type="pct"/>
            <w:shd w:val="clear" w:color="auto" w:fill="auto"/>
            <w:hideMark/>
          </w:tcPr>
          <w:p w14:paraId="280881E2" w14:textId="77777777" w:rsidR="00971606" w:rsidRPr="00CC0368" w:rsidRDefault="00971606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i/>
                <w:iCs/>
                <w:color w:val="000000"/>
              </w:rPr>
              <w:t>Содержание образовательной деятельности.</w:t>
            </w:r>
          </w:p>
        </w:tc>
      </w:tr>
      <w:tr w:rsidR="00704D50" w:rsidRPr="00CC0368" w14:paraId="1CE3B680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5E719C6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37" w:name="_Toc131894448"/>
            <w:r w:rsidRPr="00CC0368">
              <w:rPr>
                <w:i/>
                <w:iCs/>
                <w:color w:val="000000"/>
              </w:rPr>
              <w:t>1) приобщение к искусству</w:t>
            </w:r>
            <w:bookmarkEnd w:id="37"/>
            <w:r w:rsidRPr="00CC0368">
              <w:rPr>
                <w:color w:val="000000"/>
              </w:rPr>
              <w:t>:</w:t>
            </w:r>
          </w:p>
          <w:p w14:paraId="478A0CD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продолжать развивать художественное восприятие, подводить детей к восприятию произведений искусства (разглядывать и чувствовать);</w:t>
            </w:r>
          </w:p>
          <w:p w14:paraId="161C2DEA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воспитывать интерес к искусству;</w:t>
            </w:r>
          </w:p>
          <w:p w14:paraId="521A2341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понимание красоты произведений искусства, потребность общения с искусством;</w:t>
            </w:r>
          </w:p>
          <w:p w14:paraId="4FC745C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 xml:space="preserve">развивать у детей эстетические чувства при восприятии музыки, изобразительного, народного декоративно-прикладного искусства; содействовать возникновению положительного эмоционального отклика на красоту окружающего мира, выраженного в произведениях искусства; </w:t>
            </w:r>
          </w:p>
          <w:p w14:paraId="2ACC18D1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патриотическое отношение и чувство сопричастности к природе родного края, к семье в процессе музыкальной, изобразительной, театрализованной деятельности;</w:t>
            </w:r>
          </w:p>
          <w:p w14:paraId="72E0CEA2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знакомить детей с элементарными средствами выразительности в разных видах искусства (музыке, изобразительном искусстве, театрализованной деятельности);</w:t>
            </w:r>
          </w:p>
          <w:p w14:paraId="35640C5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готовить детей к посещению кукольного театра, выставки детских работ и так далее;</w:t>
            </w:r>
          </w:p>
          <w:p w14:paraId="5A3A709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приобщать детей к участию в концертах, праздниках в семье и ДОО: исполнение танца, песни, чтение стихов;</w:t>
            </w:r>
          </w:p>
          <w:p w14:paraId="0EFE754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  <w:tc>
          <w:tcPr>
            <w:tcW w:w="3366" w:type="pct"/>
            <w:shd w:val="clear" w:color="auto" w:fill="auto"/>
          </w:tcPr>
          <w:p w14:paraId="52E4DFA8" w14:textId="56C2E993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>Приобщение к искусству.</w:t>
            </w:r>
          </w:p>
          <w:p w14:paraId="31650DD8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1) Педагог подводит детей к восприятию произведений искусства, содействует возникновению эмоционального отклика на музыкальные произведения, произведения народного и профессионального изобразительного искусства. Знакомит детей с элементарными средствами выразительности в разных видах искусства (цвет, звук, форма, движение, жесты, интонация), подводит к различению видов искусства через художественный образ. Педагог формирует у детей умение сосредотачивать внимание на эстетическую сторону предметно-пространственной среды, природных явлений.</w:t>
            </w:r>
          </w:p>
          <w:p w14:paraId="0CD0DAD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>2) Педагог формирует у детей патриотическое отношение и чувства сопричастности к природе родного края, к семье в процессе музыкальной, изобразительной, театрализованной деятельности.</w:t>
            </w:r>
          </w:p>
          <w:p w14:paraId="4367DC2B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3) Педагог в процессе ознакомления с народным искусством: глиняными игрушками, игрушками из соломы и дерева, предметами быта и одежды; скульптурой малых форм; репродукциями картин русских художников, с детскими книгами (иллюстрации художников Ю. Васнецова, В. Сутеева, Е. Чарушина), с близкими детскому опыту живописными образами, формирует у ребёнка эстетическое и эмоционально-нравственное отношение к отражению окружающей действительности в изобразительном  искусстве и художественных произведениях.</w:t>
            </w:r>
          </w:p>
          <w:p w14:paraId="02763FB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4) Педагог развивает у детей эстетическое восприятие, умение видеть красоту и своеобразие окружающего мира, вызывать у детей положительный эмоциональный отклик на красоту природы, поддерживать желание отображать полученные впечатления в продуктивных видах художественно-эстетической деятельности. </w:t>
            </w:r>
          </w:p>
          <w:p w14:paraId="0D76AD51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5) Педагог начинает приобщать детей к посещению кукольного театра, различных детских художественных выставок.</w:t>
            </w:r>
          </w:p>
        </w:tc>
      </w:tr>
      <w:tr w:rsidR="00704D50" w:rsidRPr="00CC0368" w14:paraId="415ECE7C" w14:textId="77777777" w:rsidTr="00C912BC">
        <w:trPr>
          <w:trHeight w:val="289"/>
          <w:tblCellSpacing w:w="0" w:type="dxa"/>
        </w:trPr>
        <w:tc>
          <w:tcPr>
            <w:tcW w:w="1634" w:type="pct"/>
            <w:shd w:val="clear" w:color="auto" w:fill="auto"/>
          </w:tcPr>
          <w:p w14:paraId="66DD0E36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38" w:name="_Toc131894449"/>
            <w:r w:rsidRPr="00CC0368">
              <w:rPr>
                <w:i/>
                <w:iCs/>
                <w:color w:val="000000"/>
              </w:rPr>
              <w:lastRenderedPageBreak/>
              <w:t>2) изобразительная деятельность</w:t>
            </w:r>
            <w:bookmarkEnd w:id="38"/>
            <w:r w:rsidRPr="00CC0368">
              <w:rPr>
                <w:color w:val="000000"/>
              </w:rPr>
              <w:t>:</w:t>
            </w:r>
          </w:p>
          <w:p w14:paraId="497712E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у детей интерес к занятиям изобразительной деятельностью;</w:t>
            </w:r>
          </w:p>
          <w:p w14:paraId="781DB16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у детей знания в области изобразительной деятельности;</w:t>
            </w:r>
          </w:p>
          <w:p w14:paraId="262B120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развивать у детей эстетическое восприятие; </w:t>
            </w:r>
          </w:p>
          <w:p w14:paraId="5D5EB80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 xml:space="preserve">формировать умение у детей видеть цельный художественный образ </w:t>
            </w:r>
            <w:r w:rsidRPr="00CC0368">
              <w:rPr>
                <w:color w:val="000000"/>
              </w:rPr>
              <w:br/>
              <w:t> в единстве изобразительно-выразительных средств колористической, композиционной и смысловой трактовки;</w:t>
            </w:r>
          </w:p>
          <w:p w14:paraId="15C7EF6B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формировать умение у детей в рисовании, лепке, аппликации изображать простые предметы и явления, передавая их образную выразительность; </w:t>
            </w:r>
          </w:p>
          <w:p w14:paraId="323898CA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находить связь между предметами и явлениями окружающего мира и их изображениями (в рисунке, лепке, аппликации);</w:t>
            </w:r>
          </w:p>
          <w:p w14:paraId="404A4AB6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развивать положительный эмоциональный отклик детей на эстетические свойства и качества предметов, на эстетическую сторону явлений природы и окружающего мира; отображать свои представления и впечатления об окружающем мире доступными графическими и живописными средствами;</w:t>
            </w:r>
          </w:p>
          <w:p w14:paraId="7D20ECF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у детей способы зрительного и тактильного обследования различных объектов для обогащения и уточнения восприятия особенностей их формы, пропорций, цвета, фактуры;</w:t>
            </w:r>
          </w:p>
          <w:p w14:paraId="733009E2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вызывать у детей положительный эмоциональный отклик на красоту природы, произведения искусства (книжные иллюстрации, изделия </w:t>
            </w:r>
            <w:r w:rsidRPr="00CC0368">
              <w:rPr>
                <w:color w:val="000000"/>
              </w:rPr>
              <w:lastRenderedPageBreak/>
              <w:t>народных промыслов, предметы быта и другое);</w:t>
            </w:r>
          </w:p>
          <w:p w14:paraId="14F82601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умение у детей создавать как индивидуальные, так и коллективные композиции в рисунках, лепке, аппликации;</w:t>
            </w:r>
          </w:p>
          <w:p w14:paraId="0ED6B46E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знакомить детей с народной игрушкой (филимоновской, дымковской, семеновской, богородской) для обогащения зрительных впечатлений и показа условно-обобщенной трактовки художественных образов;</w:t>
            </w:r>
          </w:p>
          <w:p w14:paraId="5DD49F0D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переводить детей от рисования-подражания к самостоятельному творчеству;</w:t>
            </w:r>
          </w:p>
          <w:p w14:paraId="40E68D5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  <w:tc>
          <w:tcPr>
            <w:tcW w:w="3366" w:type="pct"/>
            <w:shd w:val="clear" w:color="auto" w:fill="auto"/>
          </w:tcPr>
          <w:p w14:paraId="67C81CDD" w14:textId="0E87902C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 xml:space="preserve">Изобразительная деятельность. </w:t>
            </w:r>
          </w:p>
          <w:p w14:paraId="03082C38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формирует у детей интерес к занятиям изобразительной деятельностью; воспитывает у детей художественный вкус и чувство гармонии; продолжает развивать у детей художественное восприятие, закрепляет у детей  умение выделять цвет, форму, величину как особые свойства предметов, группировать однородные предметы по нескольким сенсорным признакам: величине, форме, цвету, активно включая все органы чувств; учит детей видеть и восхищаться красотой изображенных предметов </w:t>
            </w:r>
            <w:r w:rsidRPr="00CC0368">
              <w:rPr>
                <w:color w:val="000000"/>
              </w:rPr>
              <w:lastRenderedPageBreak/>
              <w:t xml:space="preserve">(формой, цветом) на картинах и при рассматривании народных игрушек, декоративно-прикладных изделий. </w:t>
            </w:r>
          </w:p>
          <w:p w14:paraId="6B952354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1) Рисование: </w:t>
            </w:r>
          </w:p>
          <w:p w14:paraId="53793631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формирует у детей интерес к рисованию; умение передавать в рисунках красоту окружающих предметов и природы (голубое небо с белыми облаками; кружащиеся на ветру и падающие на землю разноцветные листья; снежинки и тому подобное);</w:t>
            </w:r>
          </w:p>
          <w:p w14:paraId="6C20DD2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продолжает учить правильно держать карандаш, фломастер, кисть, не напрягая мышц и не сжимая сильно пальцы; формирует навык свободного движения руки с карандашом и кистью во время рисования; учит детей набирать краску на кисть: аккуратно обмакивать её всем ворсом в баночку с краской, снимать лишнюю краску о край баночки легким прикосновением ворса, хорошо промывать кисть, прежде чем набрать краску другого цвета; приучает детей осушать промытую кисть о мягкую тряпочку или бумажную салфетку; закрепляет знание названий цветов (красный, синий, зеленый, желтый, белый, черный); знакомит детей с оттенками (розовый, голубой, серый); педагог обращает внимание детей на подбор цвета, соответствующего изображаемому предмету; учит детей ритмичному нанесению линий, штрихов, пятен, мазков (опадают с деревьев листочки, идет дождь, «снег, снег кружится, белая вся улица», «дождик, дождик, кап, кап, кап...»); </w:t>
            </w:r>
          </w:p>
          <w:p w14:paraId="43D000F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формирует у детей умение изображать простые предметы, рисовать прямые линии (короткие, длинные) в разных направлениях, перекрещивать их (полоски, ленточки, дорожки, заборчик, клетчатый платочек и другое); подводит детей к изображению предметов разной формы (округлая, прямоугольная) и предметов, состоящих из комбинаций разных форм и линий (неваляшка, снеговик, цыпленок, тележка, вагончик и другое); формирует у детей умение создавать несложные сюжетные композиции, повторяя изображение одного предмета (елочки на нашем участке, неваляшки гуляют) или изображая разнообразные предметы, насекомых и тому подобное (в траве ползают жучки и червячки; колобок катится по дорожке и другое); учит детей располагать изображения по всему листу. </w:t>
            </w:r>
          </w:p>
          <w:p w14:paraId="1DC21D1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2) Лепка: </w:t>
            </w:r>
          </w:p>
          <w:p w14:paraId="3AE38E0B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формирует у детей интерес к лепке; закрепляет представления детей о свойствах глины, пластилина, пластической массы и способах лепки; учит детей раскатывать комочки прямыми и круговыми движениями, соединять концы получившейся палочки, сплющивать шар, сминая его ладонями обеих рук; педагог </w:t>
            </w:r>
            <w:r w:rsidRPr="00CC0368">
              <w:rPr>
                <w:color w:val="000000"/>
              </w:rPr>
              <w:lastRenderedPageBreak/>
              <w:t>побуждает детей украшать вылепленные предметы, используя палочку с заточенным концом; учит детей создавать предметы, состоящие из 2-3 частей, соединяя их путем прижимания друг к другу; закрепляет у детей умение аккуратно пользоваться глиной, класть комочки и вылепленные предметы на дощечку; учит детей лепить несложные предметы, состоящие из нескольких частей (неваляшка, цыпленок, пирамидка и другие); педагог предлагает объединять вылепленные фигурки в коллективную композицию (неваляшки водят хоровод, яблоки лежат на тарелке и так далее); педагог воспитывает у детей способность радоваться от восприятия результата общей работы.</w:t>
            </w:r>
          </w:p>
          <w:p w14:paraId="46CD11CA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3) Аппликация: </w:t>
            </w:r>
          </w:p>
          <w:p w14:paraId="44304B66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приобщает детей к искусству аппликации, формирует интерес к этому виду деятельности; учит детей предварительно выкладывать (в определенной последовательности) на листе бумаги готовые детали разной формы, величины, цвета, составляя изображение (задуманное ребёнком или заданное педагогом), и наклеивать их; педагог учит детей аккуратно пользоваться клеем: намазывать его кисточкой тонким слоем на обратную сторону наклеиваемой фигуры (на специально приготовленной клеенке); прикладывать стороной, намазанной клеем, к листу бумаги и плотно прижимать салфеткой; педагог формирует у детей навык аккуратной работы; учит детей создавать в аппликации на бумаге разной формы (квадрат, розетта и другое) предметные и декоративные композиции из геометрических форм и природных материалов, повторяя и чередуя их по форме и цвету; развивает у детей чувство ритма; педагог закрепляет у детей знание формы предметов и их цвета; </w:t>
            </w:r>
          </w:p>
          <w:p w14:paraId="0BC959CE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4) Народное декоративно-прикладное искусство: </w:t>
            </w:r>
          </w:p>
          <w:p w14:paraId="4686EDD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приобщает детей к декоративной деятельности: учит украшать дымковскими узорами силуэты игрушек, вырезанных педагогом (птичка, козлик, конь и другие), и разных предметов (блюдечко, рукавички).</w:t>
            </w:r>
          </w:p>
        </w:tc>
      </w:tr>
      <w:tr w:rsidR="00704D50" w:rsidRPr="00CC0368" w14:paraId="6BDD8701" w14:textId="77777777" w:rsidTr="00C912BC">
        <w:trPr>
          <w:trHeight w:val="289"/>
          <w:tblCellSpacing w:w="0" w:type="dxa"/>
        </w:trPr>
        <w:tc>
          <w:tcPr>
            <w:tcW w:w="1634" w:type="pct"/>
            <w:shd w:val="clear" w:color="auto" w:fill="auto"/>
          </w:tcPr>
          <w:p w14:paraId="6D24372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39" w:name="_Toc131894450"/>
            <w:r w:rsidRPr="00CC0368">
              <w:rPr>
                <w:i/>
                <w:iCs/>
                <w:color w:val="000000"/>
              </w:rPr>
              <w:lastRenderedPageBreak/>
              <w:t>3) конструктивная деятельность</w:t>
            </w:r>
            <w:bookmarkEnd w:id="39"/>
            <w:r w:rsidRPr="00CC0368">
              <w:rPr>
                <w:color w:val="000000"/>
              </w:rPr>
              <w:t>:</w:t>
            </w:r>
          </w:p>
          <w:p w14:paraId="216581CE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совершенствовать у детей конструктивные умения;</w:t>
            </w:r>
          </w:p>
          <w:p w14:paraId="4E31883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формировать умение у детей различать, называть и использовать основные строительные детали (кубики, кирпичики, пластины, цилиндры, трехгранные призмы); сооружать новые постройки, используя полученные ранее </w:t>
            </w:r>
            <w:r w:rsidRPr="00CC0368">
              <w:rPr>
                <w:color w:val="000000"/>
              </w:rPr>
              <w:lastRenderedPageBreak/>
              <w:t>умения (накладывание, приставление, прикладывание);</w:t>
            </w:r>
          </w:p>
          <w:p w14:paraId="5D4276C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умение у детей использовать в постройках детали разного цвета;</w:t>
            </w:r>
          </w:p>
          <w:p w14:paraId="59D45663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  <w:tc>
          <w:tcPr>
            <w:tcW w:w="3366" w:type="pct"/>
            <w:shd w:val="clear" w:color="auto" w:fill="auto"/>
          </w:tcPr>
          <w:p w14:paraId="4202EB7B" w14:textId="01B2A90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>Конструктивная деятельность.</w:t>
            </w:r>
          </w:p>
          <w:p w14:paraId="0510AD8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учит детей простейшему анализу созданных построек; вызывает чувство радости при удавшейся постройке. Учит детей располагать кирпичики, пластины вертикально (в ряд, по кругу, по периметру четырехугольника), ставить их плотно друг к другу, на определенном расстоянии (заборчик, ворота). Педагог побуждает детей к созданию вариантов конструкций, добавляя другие детали (на столбики ворот ставить трехгранные призмы, рядом со столбами ‒ кубики и другое). Учит детей изменять постройки двумя способами: заменяя одни детали другими или надстраивая их в высоту, длину (низкая и высокая башенка, короткий и длинный поезд). Развивает у </w:t>
            </w:r>
            <w:r w:rsidRPr="00CC0368">
              <w:rPr>
                <w:color w:val="000000"/>
              </w:rPr>
              <w:lastRenderedPageBreak/>
              <w:t>детей желание сооружать постройки по собственному замыслу. Продолжает формировать умение у детей обыгрывать постройки, объединять их по сюжету: дорожка и дома ‒ улица; стол, стул, диван ‒ мебель для кукол. Педагог приучает детей после игры аккуратно складывать детали в коробки. Педагог знакомит детей со свойствами песка, снега, сооружая из них постройки.</w:t>
            </w:r>
          </w:p>
        </w:tc>
      </w:tr>
      <w:tr w:rsidR="00704D50" w:rsidRPr="00CC0368" w14:paraId="45DBD81E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2C911A5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40" w:name="_Toc131894451"/>
            <w:r w:rsidRPr="00CC0368">
              <w:rPr>
                <w:i/>
                <w:iCs/>
                <w:color w:val="000000"/>
              </w:rPr>
              <w:lastRenderedPageBreak/>
              <w:t>4) музыкальная деятельность</w:t>
            </w:r>
            <w:bookmarkEnd w:id="40"/>
            <w:r w:rsidRPr="00CC0368">
              <w:rPr>
                <w:color w:val="000000"/>
              </w:rPr>
              <w:t>:</w:t>
            </w:r>
          </w:p>
          <w:p w14:paraId="55AC418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развивать у детей эмоциональную отзывчивость на музыку;</w:t>
            </w:r>
          </w:p>
          <w:p w14:paraId="4C5A2A7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знакомить детей с тремя жанрами музыкальных произведений: песней, танцем, маршем;</w:t>
            </w:r>
          </w:p>
          <w:p w14:paraId="3A1CC677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у детей умение узнавать знакомые песни, пьесы; чувствовать характер музыки (веселый, бодрый, спокойный), эмоционально на нее реагировать; выражать свое настроение в движении под музыку;</w:t>
            </w:r>
          </w:p>
          <w:p w14:paraId="7CF6A0E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учить детей петь простые народные песни, попевки, прибаутки, передавая их настроение и характер;</w:t>
            </w:r>
          </w:p>
          <w:p w14:paraId="1C87269E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поддерживать детское экспериментирование с немузыкальными (шумовыми, природными) и музыкальными звуками и исследования качеств музыкального звука: высоты, длительности, динамики, тембра;</w:t>
            </w:r>
          </w:p>
          <w:p w14:paraId="07E14282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  <w:tc>
          <w:tcPr>
            <w:tcW w:w="3366" w:type="pct"/>
            <w:shd w:val="clear" w:color="auto" w:fill="auto"/>
          </w:tcPr>
          <w:p w14:paraId="67C13729" w14:textId="3E0B1822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Музыкальная деятельность.</w:t>
            </w:r>
          </w:p>
          <w:p w14:paraId="7A6E1A1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1) Слушание: педагог учит детей слушать музыкальное произведение до конца, понимать характер музыки, узнавать и определять, сколько частей в произведении; выражать свои впечатления после прослушивания словом, мимикой, жестом. Развивает у детей способность различать звуки по высоте в пределах октавы ‒ септимы, замечать изменение в силе звучания мелодии (громко, тихо). Совершенствует у детей умение различать звучание музыкальных игрушек, детских музыкальных инструментов (музыкальный молоточек, шарманка, погремушка, барабан, бубен, металлофон и другие). </w:t>
            </w:r>
          </w:p>
          <w:p w14:paraId="6CEC3B1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2) Пение: педагог способствует развитию у детей певческих навыков: петь без напряжения в диапазоне ре (ми) ‒ ля (си), в одном темпе со всеми, чисто и ясно произносить слова, передавать характер песни (весело, протяжно, ласково, напевно). </w:t>
            </w:r>
          </w:p>
          <w:p w14:paraId="3DA41E66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3) Песенное творчество: педагог учит детей допевать мелодии колыбельных песен на слог «баю-баю» и веселых мелодий на слог «ля-ля». Способствует у детей формированию навыка сочинительства веселых и грустных мелодий по образцу.</w:t>
            </w:r>
          </w:p>
          <w:p w14:paraId="5C2F13A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4) Музыкально-ритмические движения: </w:t>
            </w:r>
          </w:p>
          <w:p w14:paraId="1512F83E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учит детей двигаться в соответствии с двухчастной формой музыки и силой её звучания (громко, тихо); реагировать на начало звучания музыки и её окончание. Совершенствует у детей навыки основных движений (ходьба и бег). Учит детей маршировать вместе со всеми и индивидуально, бегать легко, в умеренном и быстром темпе под музыку. Педагог улучшает качество исполнения танцевальных движений: притопывания попеременно двумя ногами и одной ногой. Развивает у детей умение кружиться в парах, выполнять прямой галоп, двигаться под музыку ритмично и согласно темпу и характеру музыкального произведения с предметами, игрушками и без них. Педагог способствует у детей развитию навыков выразительной и эмоциональной передачи игровых и сказочных образов: идет медведь, крадется кошка, бегают мышата, скачет зайка, ходит петушок, клюют зернышки цыплята, летают птички и так далее;</w:t>
            </w:r>
          </w:p>
          <w:p w14:paraId="13CA29E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>педагог активизирует танцевально-игровое творчество детей; поддерживает у детей самостоятельность в выполнение танцевальных движений под плясовые мелодии; учит детей точности выполнения движений, передающих характер изображаемых животных;</w:t>
            </w:r>
          </w:p>
          <w:p w14:paraId="4DB76D4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поощряет детей в использовании песен, музыкально-ритмических движений, музыкальных игр в повседневной жизни и различных видах досуговой деятельности (праздниках, развлечениях и других видах досуговой деятельности);</w:t>
            </w:r>
          </w:p>
          <w:p w14:paraId="10E7D9CB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5) Игра на детских музыкальных инструментах: </w:t>
            </w:r>
          </w:p>
          <w:p w14:paraId="299AFF8A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знакомит детей с некоторыми детскими музыкальными инструментами: дудочкой, металлофоном, колокольчиком, бубном, погремушкой, барабаном, а также их звучанием; учит детей подыгрывать на детских ударных музыкальных инструментах. Формирует умение у детей сравнивать разные по звучанию детские музыкальные инструменты (предметы) в процессе манипулирования, звукоизвлечения;</w:t>
            </w:r>
          </w:p>
          <w:p w14:paraId="3A4A0CDA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поощряет детей в самостоятельном экспериментировании со звуками в разных видах деятельности, исследовании качества музыкального звука: высоты, длительности, тембра.</w:t>
            </w:r>
          </w:p>
        </w:tc>
      </w:tr>
      <w:tr w:rsidR="00704D50" w:rsidRPr="00CC0368" w14:paraId="595FCA3A" w14:textId="77777777" w:rsidTr="00C912BC">
        <w:trPr>
          <w:trHeight w:val="289"/>
          <w:tblCellSpacing w:w="0" w:type="dxa"/>
        </w:trPr>
        <w:tc>
          <w:tcPr>
            <w:tcW w:w="1634" w:type="pct"/>
            <w:shd w:val="clear" w:color="auto" w:fill="auto"/>
          </w:tcPr>
          <w:p w14:paraId="1DFED75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41" w:name="_Toc131894452"/>
            <w:r w:rsidRPr="00CC0368">
              <w:rPr>
                <w:i/>
                <w:iCs/>
                <w:color w:val="000000"/>
              </w:rPr>
              <w:lastRenderedPageBreak/>
              <w:t>5) театрализованная деятельность</w:t>
            </w:r>
            <w:bookmarkEnd w:id="41"/>
            <w:r w:rsidRPr="00CC0368">
              <w:rPr>
                <w:color w:val="000000"/>
              </w:rPr>
              <w:t>:</w:t>
            </w:r>
          </w:p>
          <w:p w14:paraId="5497A8F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воспитывать у детей устойчивый интерес детей к театрализованной игре, создавать условия для её проведения;</w:t>
            </w:r>
          </w:p>
          <w:p w14:paraId="593960A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положительные, доброжелательные, коллективные взаимоотношения;</w:t>
            </w:r>
          </w:p>
          <w:p w14:paraId="093D892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умение следить за развитием действия в играх-драматизациях и кукольных спектаклях, созданных силами взрослых и старших детей;</w:t>
            </w:r>
          </w:p>
          <w:p w14:paraId="18C2CC7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умение у детей имитировать характерные действия персонажей (птички летают, козленок скачет), передавать эмоциональное состояние человека (мимикой, позой, жестом, движением).</w:t>
            </w:r>
          </w:p>
          <w:p w14:paraId="042AFFC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>познакомить детей с различными видами театра (кукольным, настольным, пальчиковым, театром теней, театром на фланелеграфе);</w:t>
            </w:r>
          </w:p>
          <w:p w14:paraId="00A2084D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знакомить детей с приемами вождения настольных кукол;</w:t>
            </w:r>
          </w:p>
          <w:p w14:paraId="63251124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у детей умение сопровождать движения простой песенкой;</w:t>
            </w:r>
          </w:p>
          <w:p w14:paraId="200F818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вызывать желание действовать с элементами костюмов (шапочки, воротнички и так далее) и атрибутами как внешними символами роли;</w:t>
            </w:r>
          </w:p>
          <w:p w14:paraId="0DE7CE44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у детей интонационную выразительность речи в процессе театрально-игровой деятельности;</w:t>
            </w:r>
          </w:p>
          <w:p w14:paraId="10E0B41D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развивать у детей диалогическую речь в процессе театрально-игровой деятельности;</w:t>
            </w:r>
          </w:p>
          <w:p w14:paraId="176A72D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у детей умение следить за развитием действия в драматизациях и кукольных спектаклях;</w:t>
            </w:r>
          </w:p>
          <w:p w14:paraId="69C52FD8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формировать у детей умение использовать импровизационные формы диалогов действующих лиц в хорошо знакомых сказках;</w:t>
            </w:r>
          </w:p>
        </w:tc>
        <w:tc>
          <w:tcPr>
            <w:tcW w:w="3366" w:type="pct"/>
            <w:shd w:val="clear" w:color="auto" w:fill="auto"/>
          </w:tcPr>
          <w:p w14:paraId="4CC96E13" w14:textId="4AA998BC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 xml:space="preserve">Театрализованная деятельность. </w:t>
            </w:r>
          </w:p>
          <w:p w14:paraId="6690AB5D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формирует у детей интерес к театрализованной деятельности, знакомит детей с различными видами театра (настольный, плоскостной, театр игрушек) и умением использовать их в самостоятельной игровой деятельности. Учит передавать песенные, танцевальные характеристики персонажей (ласковая кошечка, мишка косолапый, маленькая птичка и так далее). Формирует умение использовать в игре различные шапочки, воротники, атрибуты. Педагог поощряет участие детей в играх-драматизациях, формирует умение следить за сюжетом.</w:t>
            </w:r>
          </w:p>
          <w:p w14:paraId="570AEE2B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</w:tr>
      <w:tr w:rsidR="00657C29" w:rsidRPr="00CC0368" w14:paraId="6252DAA0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4ADDEE68" w14:textId="77777777" w:rsidR="00657C29" w:rsidRPr="00CC0368" w:rsidRDefault="00657C29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i/>
                <w:iCs/>
                <w:color w:val="000000"/>
              </w:rPr>
              <w:t>Ценности</w:t>
            </w:r>
          </w:p>
        </w:tc>
        <w:tc>
          <w:tcPr>
            <w:tcW w:w="3366" w:type="pct"/>
            <w:shd w:val="clear" w:color="auto" w:fill="auto"/>
          </w:tcPr>
          <w:p w14:paraId="3F0FF5BB" w14:textId="77777777" w:rsidR="00657C29" w:rsidRPr="00CC0368" w:rsidRDefault="00657C29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«Культура» и «Красота»</w:t>
            </w:r>
          </w:p>
        </w:tc>
      </w:tr>
      <w:tr w:rsidR="00971606" w:rsidRPr="00CC0368" w14:paraId="13739478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1F9A2835" w14:textId="77777777" w:rsidR="00971606" w:rsidRPr="00CC0368" w:rsidRDefault="00E93E1E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Задачи воспитания</w:t>
            </w:r>
          </w:p>
        </w:tc>
        <w:tc>
          <w:tcPr>
            <w:tcW w:w="3366" w:type="pct"/>
            <w:shd w:val="clear" w:color="auto" w:fill="auto"/>
          </w:tcPr>
          <w:p w14:paraId="78054B4C" w14:textId="5A28D2B5" w:rsidR="00657C29" w:rsidRPr="00CC0368" w:rsidRDefault="003D22FE" w:rsidP="00A11601">
            <w:pPr>
              <w:pStyle w:val="a6"/>
              <w:numPr>
                <w:ilvl w:val="0"/>
                <w:numId w:val="11"/>
              </w:numPr>
              <w:tabs>
                <w:tab w:val="left" w:pos="228"/>
              </w:tabs>
              <w:spacing w:before="0" w:beforeAutospacing="0" w:after="0" w:afterAutospacing="0"/>
              <w:ind w:left="-18" w:firstLine="0"/>
              <w:jc w:val="both"/>
            </w:pPr>
            <w:r>
              <w:t>в</w:t>
            </w:r>
            <w:r w:rsidR="00657C29" w:rsidRPr="00CC0368">
              <w:t>оспитание эстетических чувств (удивления, радости, восхищения) к различным объектам и явлениям окружающего мира (природного, бытового, социального), к произведениям разных видов, жанров и стилей искусства (в соответствии с возрастными особенностями)</w:t>
            </w:r>
            <w:r>
              <w:t>;</w:t>
            </w:r>
          </w:p>
          <w:p w14:paraId="7E269ED6" w14:textId="2408BC48" w:rsidR="00657C29" w:rsidRPr="00CC0368" w:rsidRDefault="003D22FE" w:rsidP="00A11601">
            <w:pPr>
              <w:pStyle w:val="a6"/>
              <w:numPr>
                <w:ilvl w:val="0"/>
                <w:numId w:val="11"/>
              </w:numPr>
              <w:tabs>
                <w:tab w:val="left" w:pos="228"/>
              </w:tabs>
              <w:spacing w:before="0" w:beforeAutospacing="0" w:after="0" w:afterAutospacing="0"/>
              <w:ind w:left="-18" w:firstLine="0"/>
              <w:jc w:val="both"/>
            </w:pPr>
            <w:r>
              <w:t>п</w:t>
            </w:r>
            <w:r w:rsidR="00657C29" w:rsidRPr="00CC0368">
              <w:t>риобщение к традициям и великому культурному наследию российского народа, шедеврам мировой художественной культуры</w:t>
            </w:r>
            <w:r>
              <w:t>;</w:t>
            </w:r>
          </w:p>
          <w:p w14:paraId="2AA87E3D" w14:textId="19487758" w:rsidR="00657C29" w:rsidRPr="00CC0368" w:rsidRDefault="003D22FE" w:rsidP="00A11601">
            <w:pPr>
              <w:pStyle w:val="a6"/>
              <w:numPr>
                <w:ilvl w:val="0"/>
                <w:numId w:val="11"/>
              </w:numPr>
              <w:tabs>
                <w:tab w:val="left" w:pos="228"/>
              </w:tabs>
              <w:spacing w:before="0" w:beforeAutospacing="0" w:after="0" w:afterAutospacing="0"/>
              <w:ind w:left="-18" w:firstLine="0"/>
              <w:jc w:val="both"/>
            </w:pPr>
            <w:r>
              <w:lastRenderedPageBreak/>
              <w:t>с</w:t>
            </w:r>
            <w:r w:rsidR="00657C29" w:rsidRPr="00CC0368">
              <w:t>тановление эстетического, эмоционально-ценностного отношения к окружающему миру для гармонизации внешнего и внутреннего мира ребёнка</w:t>
            </w:r>
            <w:r>
              <w:t>;</w:t>
            </w:r>
          </w:p>
          <w:p w14:paraId="1CFFC5CD" w14:textId="45D7428B" w:rsidR="00657C29" w:rsidRPr="00CC0368" w:rsidRDefault="003D22FE" w:rsidP="00A11601">
            <w:pPr>
              <w:pStyle w:val="a6"/>
              <w:numPr>
                <w:ilvl w:val="0"/>
                <w:numId w:val="11"/>
              </w:numPr>
              <w:tabs>
                <w:tab w:val="left" w:pos="228"/>
              </w:tabs>
              <w:spacing w:before="0" w:beforeAutospacing="0" w:after="0" w:afterAutospacing="0"/>
              <w:ind w:left="-18" w:firstLine="0"/>
              <w:jc w:val="both"/>
            </w:pPr>
            <w:r>
              <w:t>с</w:t>
            </w:r>
            <w:r w:rsidR="00657C29" w:rsidRPr="00CC0368">
              <w:t>оздание условий для раскрытия детьми базовых ценностей и их проживания в разных видах художественно-творческой деятельности</w:t>
            </w:r>
            <w:r>
              <w:t>;</w:t>
            </w:r>
          </w:p>
          <w:p w14:paraId="1B540292" w14:textId="5921CEB8" w:rsidR="00657C29" w:rsidRPr="00CC0368" w:rsidRDefault="003D22FE" w:rsidP="00A11601">
            <w:pPr>
              <w:pStyle w:val="a6"/>
              <w:numPr>
                <w:ilvl w:val="0"/>
                <w:numId w:val="11"/>
              </w:numPr>
              <w:tabs>
                <w:tab w:val="left" w:pos="228"/>
              </w:tabs>
              <w:spacing w:before="0" w:beforeAutospacing="0" w:after="0" w:afterAutospacing="0"/>
              <w:ind w:left="-18" w:firstLine="0"/>
              <w:jc w:val="both"/>
            </w:pPr>
            <w:r>
              <w:t>ф</w:t>
            </w:r>
            <w:r w:rsidR="00657C29" w:rsidRPr="00CC0368">
              <w:t>ормирование целостной картины мира на основе интеграции интеллектуального и эмоционально-образного способов его освоения детьми</w:t>
            </w:r>
            <w:r>
              <w:t>;</w:t>
            </w:r>
          </w:p>
          <w:p w14:paraId="00F35E41" w14:textId="1AE6AC1A" w:rsidR="00971606" w:rsidRPr="00CC0368" w:rsidRDefault="003D22FE" w:rsidP="00A11601">
            <w:pPr>
              <w:pStyle w:val="a6"/>
              <w:numPr>
                <w:ilvl w:val="0"/>
                <w:numId w:val="11"/>
              </w:numPr>
              <w:tabs>
                <w:tab w:val="left" w:pos="228"/>
              </w:tabs>
              <w:spacing w:before="0" w:beforeAutospacing="0" w:after="0" w:afterAutospacing="0"/>
              <w:ind w:left="-18" w:firstLine="0"/>
              <w:jc w:val="both"/>
            </w:pPr>
            <w:r>
              <w:t>с</w:t>
            </w:r>
            <w:r w:rsidR="00657C29" w:rsidRPr="00CC0368">
              <w:t xml:space="preserve">оздание условий для выявления, развития и реализации творческого потенциала каждого ребёнка с учётом его индивидуальности, поддержка его готовности к творческой самореализации и сотворчеству с другими людьми (детьми и взрослыми).  </w:t>
            </w:r>
          </w:p>
        </w:tc>
      </w:tr>
      <w:tr w:rsidR="00971606" w:rsidRPr="00CC0368" w14:paraId="0BAABA44" w14:textId="77777777" w:rsidTr="00C912BC">
        <w:trPr>
          <w:trHeight w:val="289"/>
          <w:tblCellSpacing w:w="0" w:type="dxa"/>
        </w:trPr>
        <w:tc>
          <w:tcPr>
            <w:tcW w:w="5000" w:type="pct"/>
            <w:gridSpan w:val="2"/>
            <w:shd w:val="clear" w:color="auto" w:fill="auto"/>
            <w:hideMark/>
          </w:tcPr>
          <w:p w14:paraId="5413838E" w14:textId="1E652F13" w:rsidR="00971606" w:rsidRPr="00CC0368" w:rsidRDefault="00971606" w:rsidP="003D22FE">
            <w:pPr>
              <w:pStyle w:val="3"/>
              <w:spacing w:line="240" w:lineRule="auto"/>
              <w:jc w:val="center"/>
              <w:rPr>
                <w:b/>
                <w:bCs w:val="0"/>
                <w:szCs w:val="24"/>
              </w:rPr>
            </w:pPr>
            <w:bookmarkStart w:id="42" w:name="_Toc131894454"/>
            <w:bookmarkStart w:id="43" w:name="_Toc134737141"/>
            <w:r w:rsidRPr="00CC0368">
              <w:rPr>
                <w:b/>
                <w:bCs w:val="0"/>
                <w:szCs w:val="24"/>
              </w:rPr>
              <w:lastRenderedPageBreak/>
              <w:t>Физическое развитие</w:t>
            </w:r>
            <w:bookmarkEnd w:id="42"/>
            <w:bookmarkEnd w:id="43"/>
          </w:p>
        </w:tc>
      </w:tr>
      <w:tr w:rsidR="00971606" w:rsidRPr="00CC0368" w14:paraId="681975C0" w14:textId="77777777" w:rsidTr="00C912BC">
        <w:trPr>
          <w:trHeight w:val="267"/>
          <w:tblCellSpacing w:w="0" w:type="dxa"/>
        </w:trPr>
        <w:tc>
          <w:tcPr>
            <w:tcW w:w="1634" w:type="pct"/>
            <w:shd w:val="clear" w:color="auto" w:fill="auto"/>
            <w:hideMark/>
          </w:tcPr>
          <w:p w14:paraId="2FB86C11" w14:textId="77777777" w:rsidR="00971606" w:rsidRPr="00CC0368" w:rsidRDefault="00971606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i/>
                <w:iCs/>
                <w:color w:val="000000"/>
              </w:rPr>
              <w:t>Основные задачи</w:t>
            </w:r>
          </w:p>
        </w:tc>
        <w:tc>
          <w:tcPr>
            <w:tcW w:w="3366" w:type="pct"/>
            <w:shd w:val="clear" w:color="auto" w:fill="auto"/>
            <w:hideMark/>
          </w:tcPr>
          <w:p w14:paraId="511685D7" w14:textId="77777777" w:rsidR="00971606" w:rsidRPr="00CC0368" w:rsidRDefault="00971606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rPr>
                <w:i/>
                <w:iCs/>
                <w:color w:val="000000"/>
              </w:rPr>
              <w:t>Содержание образовательной деятельности.</w:t>
            </w:r>
          </w:p>
        </w:tc>
      </w:tr>
      <w:tr w:rsidR="00704D50" w:rsidRPr="00CC0368" w14:paraId="16F741F7" w14:textId="77777777" w:rsidTr="00C912BC">
        <w:trPr>
          <w:trHeight w:val="312"/>
          <w:tblCellSpacing w:w="0" w:type="dxa"/>
        </w:trPr>
        <w:tc>
          <w:tcPr>
            <w:tcW w:w="1634" w:type="pct"/>
            <w:vMerge w:val="restart"/>
            <w:shd w:val="clear" w:color="auto" w:fill="auto"/>
          </w:tcPr>
          <w:p w14:paraId="33C72F2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обогащать двигательный опыт детей, используя упражнения основной гимнастики (строевые упражнения,</w:t>
            </w:r>
            <w:r w:rsidRPr="00CC0368">
              <w:rPr>
                <w:b/>
                <w:bCs/>
                <w:color w:val="000000"/>
              </w:rPr>
              <w:t> </w:t>
            </w:r>
            <w:r w:rsidRPr="00CC0368">
              <w:rPr>
                <w:color w:val="000000"/>
              </w:rPr>
              <w:t>основные движения, общеразвивающие, в том числе музыкально-ритмические упражнения), спортивные упражнения, подвижные игры, помогая согласовывать свои действия с действиями других детей, соблюдать правила в игре;</w:t>
            </w:r>
          </w:p>
          <w:p w14:paraId="7B67B96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развивать психофизические качества, ориентировку в пространстве, координацию, равновесие, способность быстро реагировать на сигнал; </w:t>
            </w:r>
          </w:p>
          <w:p w14:paraId="5541DD38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формировать интерес и положительное отношение к занятиям физической культурой и активному отдыху, воспитывать самостоятельность; </w:t>
            </w:r>
          </w:p>
          <w:p w14:paraId="5AD09DF6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укреплять здоровье детей средствами физического воспитания, создавать условия для формирования правильной осанки, способствовать усвоению </w:t>
            </w:r>
            <w:r w:rsidRPr="00CC0368">
              <w:rPr>
                <w:color w:val="000000"/>
              </w:rPr>
              <w:lastRenderedPageBreak/>
              <w:t xml:space="preserve">правил безопасного поведения в двигательной деятельности; </w:t>
            </w:r>
          </w:p>
          <w:p w14:paraId="1048C06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закреплять культурно-гигиенические навыки и навыки самообслуживания, формируя полезные привычки, приобщая к здоровому образу жизни.</w:t>
            </w:r>
          </w:p>
          <w:p w14:paraId="520B2289" w14:textId="77777777" w:rsidR="00704D50" w:rsidRPr="00CC0368" w:rsidRDefault="00704D50" w:rsidP="00CC036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  <w:tc>
          <w:tcPr>
            <w:tcW w:w="3366" w:type="pct"/>
            <w:shd w:val="clear" w:color="auto" w:fill="auto"/>
          </w:tcPr>
          <w:p w14:paraId="1038D52A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lastRenderedPageBreak/>
              <w:t xml:space="preserve">Педагог формирует умение организованно выполнять строевые упражнения, находить свое место при совместных построениях, передвижениях. Выполнять общеразвивающие, музыкально-ритмические упражнения по показу; создает условия для активной двигательной деятельности и положительного эмоционального состояния детей. Педагог воспитывает умение слушать и следить за показом, выполнять предложенные задания сообща, действуя в общем для всех темпе. Организует подвижные игры, помогая детям выполнять движения с эмоциональным отражением замысла, соблюдать правила в подвижной игре. </w:t>
            </w:r>
          </w:p>
          <w:p w14:paraId="6F56553E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продумывает и организует активный отдых, приобщает детей к здоровому образу жизни, к овладению элементарными нормами и правилами поведения в двигательной деятельности, формирует умения и навыки личной гигиены, воспитывает полезные для здоровья привычки. </w:t>
            </w:r>
          </w:p>
          <w:p w14:paraId="5E11131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44" w:name="_Toc131894455"/>
            <w:r w:rsidRPr="00CC0368">
              <w:rPr>
                <w:i/>
                <w:iCs/>
                <w:color w:val="000000"/>
              </w:rPr>
              <w:t>1) Основная гимнастика</w:t>
            </w:r>
            <w:bookmarkEnd w:id="44"/>
            <w:r w:rsidRPr="00CC0368">
              <w:rPr>
                <w:color w:val="000000"/>
              </w:rPr>
              <w:t xml:space="preserve"> (основные движения, общеразвивающие и строевые упражнения).</w:t>
            </w:r>
          </w:p>
          <w:p w14:paraId="50159AF1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Основные движения:</w:t>
            </w:r>
          </w:p>
          <w:p w14:paraId="67E5DDA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бросание, катание, ловля, метание: прокатывание двумя руками большого мяча вокруг предмета, подталкивая его сверху или сзади; скатывание мяча по наклонной доске; катание мяча друг другу, сидя парами ноги врозь, стоя на коленях; прокатывание мяча в воротца, под дугу, стоя парами; ходьба вдоль скамейки, прокатывая по ней мяч двумя и одной рукой; произвольное прокатывание обруча, ловля обруча, катящегося от педагога;  бросание мешочка в горизонтальную цель (корзину) двумя и одной рукой; подбрасывание мяча вверх и ловля его;  бросание мяча о землю и ловля его; бросание </w:t>
            </w:r>
            <w:r w:rsidRPr="00CC0368">
              <w:rPr>
                <w:color w:val="000000"/>
              </w:rPr>
              <w:lastRenderedPageBreak/>
              <w:t>и ловля мяча в парах; бросание, одной рукой мяча в обруч, расположенный на уровне глаз ребёнка, с расстояния 1,5 м; метание вдаль; перебрасывание мяча через сетку;</w:t>
            </w:r>
          </w:p>
          <w:p w14:paraId="7874274D" w14:textId="636FCE29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ползание, лазанье:</w:t>
            </w:r>
            <w:r w:rsidRPr="00CC0368">
              <w:rPr>
                <w:b/>
                <w:bCs/>
                <w:color w:val="000000"/>
              </w:rPr>
              <w:t> </w:t>
            </w:r>
            <w:r w:rsidRPr="00CC0368">
              <w:rPr>
                <w:color w:val="000000"/>
              </w:rPr>
              <w:t>ползание на четвереньках на расстояние 4-5-6 м до кегли (взять её, встать, выпрямиться, поднять двумя руками над головой); по гимнастической скамейке, за катящимся мячом; проползание на четвереньках под 3-4 дугами (высота 50 см,  расстояние 1 м); ползание на четвереньках с опорой на ладони и ступни по доске; влезание на лесенку-стремянку или гимнастическую стенку произвольным способом (не пропуская реек) и спуск с нее; подлезание под дугу, не касаясь руками пола;</w:t>
            </w:r>
          </w:p>
          <w:p w14:paraId="1B14AF8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ходьба:</w:t>
            </w:r>
            <w:r w:rsidRPr="00CC0368">
              <w:rPr>
                <w:b/>
                <w:bCs/>
                <w:color w:val="000000"/>
              </w:rPr>
              <w:t> </w:t>
            </w:r>
            <w:r w:rsidRPr="00CC0368">
              <w:rPr>
                <w:color w:val="000000"/>
              </w:rPr>
              <w:t>ходьба</w:t>
            </w:r>
            <w:r w:rsidRPr="00CC0368">
              <w:rPr>
                <w:b/>
                <w:bCs/>
                <w:color w:val="000000"/>
              </w:rPr>
              <w:t> </w:t>
            </w:r>
            <w:r w:rsidRPr="00CC0368">
              <w:rPr>
                <w:color w:val="000000"/>
              </w:rPr>
              <w:t xml:space="preserve">в заданном направлении, небольшими группами, друг за другом по ориентирам (по прямой, по кругу, обходя предметы, врассыпную, «змейкой», с поворотом и сменой направления); на носках; высоко поднимая колени, перешагивая предметы, с остановкой по сигналу; парами друг за другом, в разных направлениях; с выполнением заданий (присесть, встать, идти дальше); по наклонной доске; в чередовании с бегом; </w:t>
            </w:r>
          </w:p>
          <w:p w14:paraId="039FBAB9" w14:textId="1F0C1C49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бег: бег</w:t>
            </w:r>
            <w:r w:rsidRPr="00CC0368">
              <w:rPr>
                <w:b/>
                <w:bCs/>
                <w:color w:val="000000"/>
              </w:rPr>
              <w:t> </w:t>
            </w:r>
            <w:r w:rsidRPr="00CC0368">
              <w:rPr>
                <w:color w:val="000000"/>
              </w:rPr>
              <w:t xml:space="preserve">группами и по одному за направляющим, врассыпную, со сменой темпа; по кругу, обегая предметы, между двух или вдоль одной линии; со сменой направления, с остановками, мелким шагом, на носках; в чередовании с ходьбой; убегание от ловящего, ловля убегающего; бег в течение 50–60 сек; быстрый бег 10-15 м; медленный бег 120-150 м;  </w:t>
            </w:r>
          </w:p>
          <w:p w14:paraId="21CB0069" w14:textId="0D916CEB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прыжки: прыжки на двух и на одной ноге; на месте, продвигаясь вперед на 2-3 м; через линию, (вперед и, развернувшись, в обратную сторону); в длину с места (не менее 40 см); через 2 линии (расстояние 25-30 см), из обруча в обруч (плоский) по прямой; через 4-6 параллельных линий (расстояние 15-20 см); спрыгивание (высота 10-15 см), перепрыгивание через веревку (высота 2-5 см);</w:t>
            </w:r>
          </w:p>
          <w:p w14:paraId="03DB6E47" w14:textId="55EAB5D4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упражнения в равновесии: ходьба по прямой и извилистой дорожке (ширина 15-20 см, длина 2-2,5 м), обычным и приставным шагом; по гимнастической скамье, по ребристой доске, наклонной доске; перешагивая рейки лестницы, лежащей на полу; по шнуру, плоскому обучу, лежащему на полу, приставным шагом; с выполнением заданий (присесть, встать и продолжить движение); на носках, с остановкой. </w:t>
            </w:r>
          </w:p>
          <w:p w14:paraId="14223AC4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Общеразвивающие упражнения: </w:t>
            </w:r>
          </w:p>
          <w:p w14:paraId="003521B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упражнения для кистей рук, развития и укрепления мышц плечевого пояса: поднимание и опускание прямых рук вперед, отведение их в стороны, вверх, на пояс, </w:t>
            </w:r>
            <w:r w:rsidRPr="00CC0368">
              <w:rPr>
                <w:color w:val="000000"/>
              </w:rPr>
              <w:lastRenderedPageBreak/>
              <w:t>за спину (одновременно, поочередно); перекладывание предмета из одной руки в другую; хлопки над головой и перед собой; махи руками; упражнения для кистей рук;</w:t>
            </w:r>
          </w:p>
          <w:p w14:paraId="1159FE0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упражнения для развития и укрепления мышц спины и гибкости позвоночника: потягивание, приседание, обхватив руками колени; наклоны вперед и в стороны; сгибание и разгибание ног из положения сидя; поднимание и опускание ног из положения лежа; повороты со спины на живот и обратно; </w:t>
            </w:r>
          </w:p>
          <w:p w14:paraId="447443DE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упражнения для развития и укрепления мышц ног и брюшного пресса: поднимание и опускание ног, согнутых в коленях; приседание с предметами, поднимание на носки; выставление ноги вперед, в сторону, назад; </w:t>
            </w:r>
          </w:p>
          <w:p w14:paraId="3B5C6942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музыкально-ритмические упражнения, разученные на музыкальных занятиях, педагог включает в содержание физкультурных занятий, различные формы активного отдыха и подвижные игры: ритмичная ходьба и бег под музыку по прямой и по кругу, держась за руки, на носках, топающим шагом, вперед, приставным шагом; поочередное выставление ноги вперед, на пятку, притопывание, приседания «пружинки», кружение; имитационные движения – разнообразные упражнения, раскрывающие понятный детям образ, настроение или состояние (веселый котенок, хитрая лиса, шустрый зайчик и так далее).</w:t>
            </w:r>
          </w:p>
          <w:p w14:paraId="633ECB36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Строевые упражнения</w:t>
            </w:r>
            <w:r w:rsidRPr="00CC0368">
              <w:rPr>
                <w:b/>
                <w:bCs/>
                <w:color w:val="000000"/>
              </w:rPr>
              <w:t xml:space="preserve">: </w:t>
            </w:r>
          </w:p>
          <w:p w14:paraId="7B06C655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педагог предлагает детям следующие строевые упражнения: построение в колонну по одному, в шеренгу, в круг по ориентирам; перестроение в колонну по два, врассыпную, смыкание и размыкание обычным шагом, повороты направо и налево переступанием.  </w:t>
            </w:r>
          </w:p>
          <w:p w14:paraId="4DF3A469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Педагог выполняет вместе с детьми упражнения из разных исходных положений (стоя, ноги слегка расставлены, ноги врозь, сидя, лежа на спине, животе, с заданным положением рук), с предметами (кубики двух цветов, флажки, кегли и другое).</w:t>
            </w:r>
          </w:p>
        </w:tc>
      </w:tr>
      <w:tr w:rsidR="00704D50" w:rsidRPr="00CC0368" w14:paraId="6BE62E68" w14:textId="77777777" w:rsidTr="00C912BC">
        <w:trPr>
          <w:trHeight w:val="312"/>
          <w:tblCellSpacing w:w="0" w:type="dxa"/>
        </w:trPr>
        <w:tc>
          <w:tcPr>
            <w:tcW w:w="1634" w:type="pct"/>
            <w:vMerge/>
            <w:shd w:val="clear" w:color="auto" w:fill="auto"/>
          </w:tcPr>
          <w:p w14:paraId="26AA50D6" w14:textId="77777777" w:rsidR="00704D50" w:rsidRPr="00CC0368" w:rsidRDefault="00704D50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366" w:type="pct"/>
            <w:shd w:val="clear" w:color="auto" w:fill="auto"/>
          </w:tcPr>
          <w:p w14:paraId="6EEBECBE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45" w:name="_Toc131894456"/>
            <w:r w:rsidRPr="00CC0368">
              <w:rPr>
                <w:i/>
                <w:iCs/>
                <w:color w:val="000000"/>
              </w:rPr>
              <w:t>2) Подвижные игры</w:t>
            </w:r>
            <w:bookmarkEnd w:id="45"/>
            <w:r w:rsidRPr="00CC0368">
              <w:rPr>
                <w:color w:val="000000"/>
              </w:rPr>
              <w:t xml:space="preserve">: педагог поддерживает активность детей в процессе двигательной деятельности, организуя сюжетные и несюжетные подвижные игры. Воспитывает умение действовать сообща, соблюдать правила, начинать и заканчивать действия по указанию и в соответствии с сюжетом игры, двигаться определенным способом и в заданном направлении, придавать своим движениям выразительность (кошка просыпается, потягивается, мяукает). </w:t>
            </w:r>
          </w:p>
        </w:tc>
      </w:tr>
      <w:tr w:rsidR="00704D50" w:rsidRPr="00CC0368" w14:paraId="45B41370" w14:textId="77777777" w:rsidTr="00C912BC">
        <w:trPr>
          <w:trHeight w:val="312"/>
          <w:tblCellSpacing w:w="0" w:type="dxa"/>
        </w:trPr>
        <w:tc>
          <w:tcPr>
            <w:tcW w:w="1634" w:type="pct"/>
            <w:vMerge/>
            <w:shd w:val="clear" w:color="auto" w:fill="auto"/>
          </w:tcPr>
          <w:p w14:paraId="788F2F82" w14:textId="77777777" w:rsidR="00704D50" w:rsidRPr="00CC0368" w:rsidRDefault="00704D50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366" w:type="pct"/>
            <w:shd w:val="clear" w:color="auto" w:fill="auto"/>
          </w:tcPr>
          <w:p w14:paraId="281E857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46" w:name="_Toc131894457"/>
            <w:r w:rsidRPr="00CC0368">
              <w:rPr>
                <w:i/>
                <w:iCs/>
                <w:color w:val="000000"/>
              </w:rPr>
              <w:t>3) Спортивные упражнения</w:t>
            </w:r>
            <w:bookmarkEnd w:id="46"/>
            <w:r w:rsidRPr="00CC0368">
              <w:rPr>
                <w:color w:val="000000"/>
              </w:rPr>
              <w:t xml:space="preserve">: педагог обучает детей спортивным упражнениям на прогулке или во время физкультурных занятий на свежем воздухе. Катание на санках, лыжах, велосипеде может быть организовано в самостоятельной двигательной </w:t>
            </w:r>
            <w:r w:rsidRPr="00CC0368">
              <w:rPr>
                <w:color w:val="000000"/>
              </w:rPr>
              <w:lastRenderedPageBreak/>
              <w:t>деятельности в зависимости от имеющихся условий, а также региональных и климатических особенностей.</w:t>
            </w:r>
          </w:p>
          <w:p w14:paraId="35F1F33A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Катание на санках: по прямой, перевозя игрушки или друг друга, и самостоятельно с невысокой горки.  </w:t>
            </w:r>
          </w:p>
          <w:p w14:paraId="1E0CD43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Ходьба на лыжах: по прямой, ровной лыжне ступающим и скользящим шагом, с поворотами переступанием. </w:t>
            </w:r>
          </w:p>
          <w:p w14:paraId="6D36C54E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Катание на трехколесном велосипеде: по прямой, по кругу, с поворотами направо, налево.  </w:t>
            </w:r>
          </w:p>
          <w:p w14:paraId="693C346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Плавание: погружение в воду, ходьба и бег в воде прямо и по кругу, игры с плавающими игрушками в воде.</w:t>
            </w:r>
          </w:p>
        </w:tc>
      </w:tr>
      <w:tr w:rsidR="00704D50" w:rsidRPr="00CC0368" w14:paraId="27311CCA" w14:textId="77777777" w:rsidTr="00C912BC">
        <w:trPr>
          <w:trHeight w:val="312"/>
          <w:tblCellSpacing w:w="0" w:type="dxa"/>
        </w:trPr>
        <w:tc>
          <w:tcPr>
            <w:tcW w:w="1634" w:type="pct"/>
            <w:shd w:val="clear" w:color="auto" w:fill="auto"/>
          </w:tcPr>
          <w:p w14:paraId="285A815C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lastRenderedPageBreak/>
              <w:t> </w:t>
            </w:r>
          </w:p>
        </w:tc>
        <w:tc>
          <w:tcPr>
            <w:tcW w:w="3366" w:type="pct"/>
            <w:shd w:val="clear" w:color="auto" w:fill="auto"/>
          </w:tcPr>
          <w:p w14:paraId="33217FD0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bookmarkStart w:id="47" w:name="_Toc131894458"/>
            <w:r w:rsidRPr="00CC0368">
              <w:rPr>
                <w:i/>
                <w:iCs/>
                <w:color w:val="000000"/>
              </w:rPr>
              <w:t>4) Формирование основ здорового образа жизни</w:t>
            </w:r>
            <w:bookmarkEnd w:id="47"/>
            <w:r w:rsidRPr="00CC0368">
              <w:rPr>
                <w:color w:val="000000"/>
              </w:rPr>
              <w:t>:</w:t>
            </w:r>
            <w:r w:rsidRPr="00CC0368">
              <w:rPr>
                <w:b/>
                <w:bCs/>
                <w:color w:val="000000"/>
              </w:rPr>
              <w:t> </w:t>
            </w:r>
            <w:r w:rsidRPr="00CC0368">
              <w:rPr>
                <w:color w:val="000000"/>
              </w:rPr>
              <w:t>педагог поддерживает стремление ребёнка самостоятельно ухаживать за собой, соблюдать порядок и чистоту, ухаживать за своими вещами и игрушками; формирует первичные представления о роли чистоты, аккуратности для сохранения здоровья, напоминает о необходимости соблюдения правил безопасности в двигательной деятельности (бегать, не наталкиваясь друг на друга, не толкать товарища, не нарушать правила).</w:t>
            </w:r>
          </w:p>
        </w:tc>
      </w:tr>
      <w:tr w:rsidR="00704D50" w:rsidRPr="00CC0368" w14:paraId="06A17DDE" w14:textId="77777777" w:rsidTr="00C912BC">
        <w:trPr>
          <w:trHeight w:val="289"/>
          <w:tblCellSpacing w:w="0" w:type="dxa"/>
        </w:trPr>
        <w:tc>
          <w:tcPr>
            <w:tcW w:w="1634" w:type="pct"/>
            <w:shd w:val="clear" w:color="auto" w:fill="auto"/>
          </w:tcPr>
          <w:p w14:paraId="222A3D23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 </w:t>
            </w:r>
          </w:p>
        </w:tc>
        <w:tc>
          <w:tcPr>
            <w:tcW w:w="3366" w:type="pct"/>
            <w:shd w:val="clear" w:color="auto" w:fill="auto"/>
          </w:tcPr>
          <w:p w14:paraId="497833B1" w14:textId="77777777" w:rsidR="00704D50" w:rsidRPr="00CC0368" w:rsidRDefault="00704D50" w:rsidP="00CC0368">
            <w:pPr>
              <w:spacing w:line="240" w:lineRule="auto"/>
              <w:rPr>
                <w:i/>
                <w:iCs/>
                <w:szCs w:val="24"/>
              </w:rPr>
            </w:pPr>
            <w:bookmarkStart w:id="48" w:name="_Toc131894459"/>
            <w:r w:rsidRPr="00CC0368">
              <w:rPr>
                <w:i/>
                <w:iCs/>
                <w:szCs w:val="24"/>
              </w:rPr>
              <w:t>5) Активный отдых.</w:t>
            </w:r>
            <w:bookmarkEnd w:id="48"/>
          </w:p>
          <w:p w14:paraId="2363EE2F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 xml:space="preserve">Физкультурные досуги: досуг проводится 1-2 раза в месяц во второй половине дня на свежем воздухе, продолжительностью 20-25 минут. Содержание составляют подвижные игры и игровые упражнения, игры-забавы, аттракционы, хороводы, игры с пением, музыкально-ритмические упражнения. </w:t>
            </w:r>
          </w:p>
          <w:p w14:paraId="4BB55598" w14:textId="77777777" w:rsidR="00704D50" w:rsidRPr="00CC0368" w:rsidRDefault="00704D50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rPr>
                <w:color w:val="000000"/>
              </w:rPr>
              <w:t>Дни здоровья: в этот день проводятся подвижные игры на свежем воздухе, физкультурный досуг, спортивные упражнения, возможен выход за пределы участка ДОО (прогулка-экскурсия). День здоровья проводится один раз в квартал.</w:t>
            </w:r>
          </w:p>
        </w:tc>
      </w:tr>
      <w:tr w:rsidR="00657C29" w:rsidRPr="00CC0368" w14:paraId="529BF29D" w14:textId="77777777" w:rsidTr="00C912BC">
        <w:trPr>
          <w:trHeight w:val="289"/>
          <w:tblCellSpacing w:w="0" w:type="dxa"/>
        </w:trPr>
        <w:tc>
          <w:tcPr>
            <w:tcW w:w="1634" w:type="pct"/>
            <w:shd w:val="clear" w:color="auto" w:fill="auto"/>
          </w:tcPr>
          <w:p w14:paraId="7C66525C" w14:textId="77777777" w:rsidR="00657C29" w:rsidRPr="00CC0368" w:rsidRDefault="00657C29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Ценности</w:t>
            </w:r>
          </w:p>
        </w:tc>
        <w:tc>
          <w:tcPr>
            <w:tcW w:w="3366" w:type="pct"/>
            <w:shd w:val="clear" w:color="auto" w:fill="auto"/>
          </w:tcPr>
          <w:p w14:paraId="7C7293C5" w14:textId="77777777" w:rsidR="00657C29" w:rsidRPr="00CC0368" w:rsidRDefault="00657C29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«Жизнь», «Здоровье»</w:t>
            </w:r>
          </w:p>
        </w:tc>
      </w:tr>
      <w:tr w:rsidR="00E93E1E" w:rsidRPr="00CC0368" w14:paraId="54BB9579" w14:textId="77777777" w:rsidTr="00C912BC">
        <w:trPr>
          <w:trHeight w:val="289"/>
          <w:tblCellSpacing w:w="0" w:type="dxa"/>
        </w:trPr>
        <w:tc>
          <w:tcPr>
            <w:tcW w:w="1634" w:type="pct"/>
            <w:shd w:val="clear" w:color="auto" w:fill="auto"/>
          </w:tcPr>
          <w:p w14:paraId="43B7493A" w14:textId="77777777" w:rsidR="00E93E1E" w:rsidRPr="00CC0368" w:rsidRDefault="00E93E1E" w:rsidP="00CC0368">
            <w:pPr>
              <w:pStyle w:val="a6"/>
              <w:spacing w:before="0" w:beforeAutospacing="0" w:after="0" w:afterAutospacing="0"/>
              <w:jc w:val="both"/>
            </w:pPr>
            <w:r w:rsidRPr="00CC0368">
              <w:t>Задачи воспитания</w:t>
            </w:r>
          </w:p>
        </w:tc>
        <w:tc>
          <w:tcPr>
            <w:tcW w:w="3366" w:type="pct"/>
            <w:shd w:val="clear" w:color="auto" w:fill="auto"/>
          </w:tcPr>
          <w:p w14:paraId="698107E4" w14:textId="0CD19752" w:rsidR="00657C29" w:rsidRPr="00CC0368" w:rsidRDefault="00C912BC" w:rsidP="00A11601">
            <w:pPr>
              <w:pStyle w:val="a6"/>
              <w:numPr>
                <w:ilvl w:val="0"/>
                <w:numId w:val="12"/>
              </w:numPr>
              <w:tabs>
                <w:tab w:val="left" w:pos="266"/>
              </w:tabs>
              <w:spacing w:before="0" w:beforeAutospacing="0" w:after="0" w:afterAutospacing="0"/>
              <w:ind w:left="0" w:firstLine="0"/>
              <w:jc w:val="both"/>
            </w:pPr>
            <w:r>
              <w:t>в</w:t>
            </w:r>
            <w:r w:rsidR="00657C29" w:rsidRPr="00CC0368">
              <w:t>оспитание осознанного отношения к жизни как основоположной ценности и здоровью как совокупности физического, духовного и социального благополучия человека</w:t>
            </w:r>
            <w:r>
              <w:t>;</w:t>
            </w:r>
          </w:p>
          <w:p w14:paraId="16189D28" w14:textId="1A736A08" w:rsidR="00657C29" w:rsidRPr="00CC0368" w:rsidRDefault="00C912BC" w:rsidP="00A11601">
            <w:pPr>
              <w:pStyle w:val="a6"/>
              <w:numPr>
                <w:ilvl w:val="0"/>
                <w:numId w:val="12"/>
              </w:numPr>
              <w:tabs>
                <w:tab w:val="left" w:pos="266"/>
              </w:tabs>
              <w:spacing w:before="0" w:beforeAutospacing="0" w:after="0" w:afterAutospacing="0"/>
              <w:ind w:left="0" w:firstLine="0"/>
              <w:jc w:val="both"/>
            </w:pPr>
            <w:r>
              <w:t>ф</w:t>
            </w:r>
            <w:r w:rsidR="00657C29" w:rsidRPr="00CC0368">
              <w:t>ормирование у ребёнка возрастосообразных представлений и знаний в области физической культуры, здоровья и безопасного образа жизни</w:t>
            </w:r>
            <w:r>
              <w:t>;</w:t>
            </w:r>
          </w:p>
          <w:p w14:paraId="4951CD84" w14:textId="1C194E4F" w:rsidR="00657C29" w:rsidRPr="00CC0368" w:rsidRDefault="00C912BC" w:rsidP="00A11601">
            <w:pPr>
              <w:pStyle w:val="a6"/>
              <w:numPr>
                <w:ilvl w:val="0"/>
                <w:numId w:val="12"/>
              </w:numPr>
              <w:tabs>
                <w:tab w:val="left" w:pos="266"/>
              </w:tabs>
              <w:spacing w:before="0" w:beforeAutospacing="0" w:after="0" w:afterAutospacing="0"/>
              <w:ind w:left="0" w:firstLine="0"/>
              <w:jc w:val="both"/>
            </w:pPr>
            <w:r>
              <w:t>с</w:t>
            </w:r>
            <w:r w:rsidR="00657C29" w:rsidRPr="00CC0368">
              <w:t>тановление эмоционально-ценностного отношения к здоровому образу жизни, физическим упражнениям, подвижным играм, закаливанию организма, гигиеническим нормам и правилам</w:t>
            </w:r>
            <w:r>
              <w:t>;</w:t>
            </w:r>
          </w:p>
          <w:p w14:paraId="62460D74" w14:textId="602D7AD6" w:rsidR="00657C29" w:rsidRPr="00CC0368" w:rsidRDefault="00C912BC" w:rsidP="00A11601">
            <w:pPr>
              <w:pStyle w:val="a6"/>
              <w:numPr>
                <w:ilvl w:val="0"/>
                <w:numId w:val="12"/>
              </w:numPr>
              <w:tabs>
                <w:tab w:val="left" w:pos="266"/>
              </w:tabs>
              <w:spacing w:before="0" w:beforeAutospacing="0" w:after="0" w:afterAutospacing="0"/>
              <w:ind w:left="0" w:firstLine="0"/>
              <w:jc w:val="both"/>
            </w:pPr>
            <w:r>
              <w:lastRenderedPageBreak/>
              <w:t>в</w:t>
            </w:r>
            <w:r w:rsidR="00657C29" w:rsidRPr="00CC0368">
              <w:t>оспитание активности, самостоятельности, самоуважения, коммуникабельности, уверенности и других личностных качеств</w:t>
            </w:r>
            <w:r>
              <w:t>;</w:t>
            </w:r>
          </w:p>
          <w:p w14:paraId="347F0670" w14:textId="5923F23C" w:rsidR="00657C29" w:rsidRPr="00CC0368" w:rsidRDefault="00C912BC" w:rsidP="00A11601">
            <w:pPr>
              <w:pStyle w:val="a6"/>
              <w:numPr>
                <w:ilvl w:val="0"/>
                <w:numId w:val="12"/>
              </w:numPr>
              <w:tabs>
                <w:tab w:val="left" w:pos="266"/>
              </w:tabs>
              <w:spacing w:before="0" w:beforeAutospacing="0" w:after="0" w:afterAutospacing="0"/>
              <w:ind w:left="0" w:firstLine="0"/>
              <w:jc w:val="both"/>
            </w:pPr>
            <w:r>
              <w:t>п</w:t>
            </w:r>
            <w:r w:rsidR="00657C29" w:rsidRPr="00CC0368">
              <w:t>риобщение детей к ценностям, нормам и знаниям физической культуры в целях их физического развития и саморазвития</w:t>
            </w:r>
            <w:r>
              <w:t>;</w:t>
            </w:r>
          </w:p>
          <w:p w14:paraId="0826D4BA" w14:textId="484B3492" w:rsidR="00E93E1E" w:rsidRPr="00CC0368" w:rsidRDefault="00C912BC" w:rsidP="00A11601">
            <w:pPr>
              <w:pStyle w:val="a6"/>
              <w:numPr>
                <w:ilvl w:val="0"/>
                <w:numId w:val="12"/>
              </w:numPr>
              <w:tabs>
                <w:tab w:val="left" w:pos="266"/>
              </w:tabs>
              <w:spacing w:before="0" w:beforeAutospacing="0" w:after="0" w:afterAutospacing="0"/>
              <w:ind w:left="0" w:firstLine="0"/>
              <w:jc w:val="both"/>
            </w:pPr>
            <w:r>
              <w:t>ф</w:t>
            </w:r>
            <w:r w:rsidR="00657C29" w:rsidRPr="00CC0368">
              <w:t>ормирование у ребёнка основных гигиенических навыков, представлений о здоровом образе жизни.</w:t>
            </w:r>
          </w:p>
        </w:tc>
      </w:tr>
    </w:tbl>
    <w:p w14:paraId="3B621BBF" w14:textId="77777777" w:rsidR="006564AB" w:rsidRPr="00CC0368" w:rsidRDefault="006564AB" w:rsidP="00CC0368">
      <w:pPr>
        <w:pStyle w:val="3"/>
        <w:keepLines/>
        <w:spacing w:line="240" w:lineRule="auto"/>
        <w:rPr>
          <w:szCs w:val="24"/>
        </w:rPr>
      </w:pPr>
    </w:p>
    <w:p w14:paraId="3DCF5198" w14:textId="77777777" w:rsidR="005E2567" w:rsidRPr="00CC0368" w:rsidRDefault="005E2567" w:rsidP="00CC0368">
      <w:pPr>
        <w:pStyle w:val="3"/>
        <w:keepLines/>
        <w:spacing w:line="240" w:lineRule="auto"/>
        <w:rPr>
          <w:szCs w:val="24"/>
        </w:rPr>
        <w:sectPr w:rsidR="005E2567" w:rsidRPr="00CC0368" w:rsidSect="005E2567">
          <w:pgSz w:w="15840" w:h="12240" w:orient="landscape"/>
          <w:pgMar w:top="1701" w:right="1134" w:bottom="851" w:left="1134" w:header="720" w:footer="720" w:gutter="0"/>
          <w:cols w:space="720"/>
          <w:noEndnote/>
        </w:sectPr>
      </w:pPr>
    </w:p>
    <w:p w14:paraId="5579FA93" w14:textId="101A3538" w:rsidR="001145A5" w:rsidRDefault="001145A5" w:rsidP="00C912BC">
      <w:pPr>
        <w:pStyle w:val="2"/>
        <w:keepLines/>
        <w:spacing w:line="240" w:lineRule="auto"/>
        <w:ind w:left="0"/>
        <w:jc w:val="center"/>
        <w:rPr>
          <w:sz w:val="24"/>
          <w:szCs w:val="24"/>
        </w:rPr>
      </w:pPr>
      <w:bookmarkStart w:id="49" w:name="_Toc134737142"/>
      <w:r w:rsidRPr="00CC0368">
        <w:rPr>
          <w:sz w:val="24"/>
          <w:szCs w:val="24"/>
        </w:rPr>
        <w:lastRenderedPageBreak/>
        <w:t>2.2</w:t>
      </w:r>
      <w:r w:rsidR="00C912BC">
        <w:rPr>
          <w:sz w:val="24"/>
          <w:szCs w:val="24"/>
        </w:rPr>
        <w:t>.</w:t>
      </w:r>
      <w:r w:rsidRPr="00CC0368">
        <w:rPr>
          <w:sz w:val="24"/>
          <w:szCs w:val="24"/>
        </w:rPr>
        <w:t xml:space="preserve"> Модель организации образовательного процесса</w:t>
      </w:r>
      <w:bookmarkEnd w:id="49"/>
    </w:p>
    <w:p w14:paraId="58786FD2" w14:textId="77777777" w:rsidR="00C912BC" w:rsidRPr="00C912BC" w:rsidRDefault="00C912BC" w:rsidP="00C912BC"/>
    <w:tbl>
      <w:tblPr>
        <w:tblStyle w:val="a5"/>
        <w:tblW w:w="5016" w:type="pct"/>
        <w:tblLook w:val="04A0" w:firstRow="1" w:lastRow="0" w:firstColumn="1" w:lastColumn="0" w:noHBand="0" w:noVBand="1"/>
      </w:tblPr>
      <w:tblGrid>
        <w:gridCol w:w="2117"/>
        <w:gridCol w:w="2389"/>
        <w:gridCol w:w="3031"/>
        <w:gridCol w:w="3031"/>
        <w:gridCol w:w="3037"/>
      </w:tblGrid>
      <w:tr w:rsidR="00833854" w:rsidRPr="00CC0368" w14:paraId="7AA71600" w14:textId="77777777" w:rsidTr="005937C9">
        <w:trPr>
          <w:trHeight w:val="140"/>
        </w:trPr>
        <w:tc>
          <w:tcPr>
            <w:tcW w:w="765" w:type="pct"/>
            <w:vMerge w:val="restart"/>
            <w:vAlign w:val="center"/>
          </w:tcPr>
          <w:p w14:paraId="438EC8BF" w14:textId="77777777" w:rsidR="00711189" w:rsidRPr="00CC0368" w:rsidRDefault="00711189" w:rsidP="00CC0368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CC0368">
              <w:rPr>
                <w:b/>
                <w:bCs/>
                <w:szCs w:val="24"/>
              </w:rPr>
              <w:t>Образовательная область</w:t>
            </w:r>
          </w:p>
        </w:tc>
        <w:tc>
          <w:tcPr>
            <w:tcW w:w="881" w:type="pct"/>
            <w:vMerge w:val="restart"/>
            <w:vAlign w:val="center"/>
          </w:tcPr>
          <w:p w14:paraId="57B81E14" w14:textId="77777777" w:rsidR="00711189" w:rsidRPr="00CC0368" w:rsidRDefault="00711189" w:rsidP="00CC0368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CC0368">
              <w:rPr>
                <w:b/>
                <w:bCs/>
                <w:szCs w:val="24"/>
              </w:rPr>
              <w:t>Вид детской деятельности</w:t>
            </w:r>
          </w:p>
        </w:tc>
        <w:tc>
          <w:tcPr>
            <w:tcW w:w="3353" w:type="pct"/>
            <w:gridSpan w:val="3"/>
            <w:vAlign w:val="center"/>
          </w:tcPr>
          <w:p w14:paraId="4D66C52C" w14:textId="77777777" w:rsidR="00711189" w:rsidRPr="00CC0368" w:rsidRDefault="00711189" w:rsidP="00CC0368">
            <w:pPr>
              <w:pStyle w:val="3"/>
              <w:spacing w:line="240" w:lineRule="auto"/>
              <w:jc w:val="center"/>
              <w:outlineLvl w:val="2"/>
              <w:rPr>
                <w:b/>
                <w:szCs w:val="24"/>
              </w:rPr>
            </w:pPr>
            <w:bookmarkStart w:id="50" w:name="_Toc134737143"/>
            <w:r w:rsidRPr="00CC0368">
              <w:rPr>
                <w:b/>
                <w:szCs w:val="24"/>
              </w:rPr>
              <w:t xml:space="preserve">Формы, способы, методы и средства реализации </w:t>
            </w:r>
            <w:r w:rsidR="006564AB" w:rsidRPr="00CC0368">
              <w:rPr>
                <w:b/>
                <w:szCs w:val="24"/>
              </w:rPr>
              <w:t>рабочей п</w:t>
            </w:r>
            <w:r w:rsidRPr="00CC0368">
              <w:rPr>
                <w:b/>
                <w:szCs w:val="24"/>
              </w:rPr>
              <w:t>рограммы</w:t>
            </w:r>
            <w:bookmarkEnd w:id="50"/>
          </w:p>
        </w:tc>
      </w:tr>
      <w:tr w:rsidR="006F7479" w:rsidRPr="00CC0368" w14:paraId="07A14F61" w14:textId="77777777" w:rsidTr="005937C9">
        <w:trPr>
          <w:trHeight w:val="33"/>
        </w:trPr>
        <w:tc>
          <w:tcPr>
            <w:tcW w:w="765" w:type="pct"/>
            <w:vMerge/>
            <w:vAlign w:val="center"/>
          </w:tcPr>
          <w:p w14:paraId="77040937" w14:textId="77777777" w:rsidR="00711189" w:rsidRPr="00CC0368" w:rsidRDefault="00711189" w:rsidP="00CC0368">
            <w:pPr>
              <w:spacing w:line="240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881" w:type="pct"/>
            <w:vMerge/>
            <w:vAlign w:val="center"/>
          </w:tcPr>
          <w:p w14:paraId="70E26FB3" w14:textId="77777777" w:rsidR="00711189" w:rsidRPr="00CC0368" w:rsidRDefault="00711189" w:rsidP="00CC0368">
            <w:pPr>
              <w:spacing w:line="240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17" w:type="pct"/>
            <w:vAlign w:val="center"/>
          </w:tcPr>
          <w:p w14:paraId="39E41572" w14:textId="77777777" w:rsidR="00711189" w:rsidRPr="00CC0368" w:rsidRDefault="00711189" w:rsidP="00CC0368">
            <w:pPr>
              <w:spacing w:line="240" w:lineRule="auto"/>
              <w:jc w:val="center"/>
              <w:rPr>
                <w:b/>
                <w:bCs/>
                <w:i/>
                <w:iCs/>
                <w:szCs w:val="24"/>
              </w:rPr>
            </w:pPr>
            <w:r w:rsidRPr="00CC0368">
              <w:rPr>
                <w:b/>
                <w:bCs/>
                <w:i/>
                <w:iCs/>
                <w:szCs w:val="24"/>
              </w:rPr>
              <w:t>Занятия</w:t>
            </w:r>
          </w:p>
        </w:tc>
        <w:tc>
          <w:tcPr>
            <w:tcW w:w="1117" w:type="pct"/>
            <w:vAlign w:val="center"/>
          </w:tcPr>
          <w:p w14:paraId="7E179425" w14:textId="77777777" w:rsidR="00711189" w:rsidRPr="00CC0368" w:rsidRDefault="00711189" w:rsidP="00CC0368">
            <w:pPr>
              <w:spacing w:line="240" w:lineRule="auto"/>
              <w:jc w:val="center"/>
              <w:rPr>
                <w:b/>
                <w:bCs/>
                <w:i/>
                <w:iCs/>
                <w:szCs w:val="24"/>
              </w:rPr>
            </w:pPr>
            <w:r w:rsidRPr="00CC0368">
              <w:rPr>
                <w:b/>
                <w:bCs/>
                <w:i/>
                <w:iCs/>
                <w:szCs w:val="24"/>
              </w:rPr>
              <w:t>Самостоятельная деятельность</w:t>
            </w:r>
          </w:p>
        </w:tc>
        <w:tc>
          <w:tcPr>
            <w:tcW w:w="1119" w:type="pct"/>
            <w:vAlign w:val="center"/>
          </w:tcPr>
          <w:p w14:paraId="699B588F" w14:textId="77777777" w:rsidR="00711189" w:rsidRPr="00CC0368" w:rsidRDefault="00711189" w:rsidP="00CC0368">
            <w:pPr>
              <w:spacing w:line="240" w:lineRule="auto"/>
              <w:jc w:val="center"/>
              <w:rPr>
                <w:b/>
                <w:bCs/>
                <w:i/>
                <w:iCs/>
                <w:szCs w:val="24"/>
              </w:rPr>
            </w:pPr>
            <w:r w:rsidRPr="00CC0368">
              <w:rPr>
                <w:b/>
                <w:bCs/>
                <w:i/>
                <w:iCs/>
                <w:szCs w:val="24"/>
              </w:rPr>
              <w:t>Режимные моменты</w:t>
            </w:r>
          </w:p>
        </w:tc>
      </w:tr>
      <w:tr w:rsidR="005937C9" w:rsidRPr="00CC0368" w14:paraId="5E89A9A0" w14:textId="77777777" w:rsidTr="00C912BC">
        <w:trPr>
          <w:trHeight w:val="1240"/>
        </w:trPr>
        <w:tc>
          <w:tcPr>
            <w:tcW w:w="765" w:type="pct"/>
            <w:vMerge w:val="restart"/>
            <w:vAlign w:val="center"/>
          </w:tcPr>
          <w:p w14:paraId="526EDF27" w14:textId="77777777" w:rsidR="005937C9" w:rsidRPr="00CC0368" w:rsidRDefault="005937C9" w:rsidP="00C912BC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Социально-коммуникативное развитие</w:t>
            </w:r>
          </w:p>
        </w:tc>
        <w:tc>
          <w:tcPr>
            <w:tcW w:w="881" w:type="pct"/>
            <w:vAlign w:val="center"/>
          </w:tcPr>
          <w:p w14:paraId="0273CDBD" w14:textId="77777777" w:rsidR="005937C9" w:rsidRPr="00CC0368" w:rsidRDefault="005937C9" w:rsidP="00C912BC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Игровая</w:t>
            </w:r>
          </w:p>
        </w:tc>
        <w:tc>
          <w:tcPr>
            <w:tcW w:w="1117" w:type="pct"/>
          </w:tcPr>
          <w:p w14:paraId="1D6E48CF" w14:textId="77777777" w:rsidR="00C912BC" w:rsidRDefault="00C912BC" w:rsidP="00A11601">
            <w:pPr>
              <w:pStyle w:val="a7"/>
              <w:numPr>
                <w:ilvl w:val="0"/>
                <w:numId w:val="13"/>
              </w:numPr>
              <w:tabs>
                <w:tab w:val="left" w:pos="20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5937C9" w:rsidRPr="00C912BC">
              <w:rPr>
                <w:szCs w:val="24"/>
              </w:rPr>
              <w:t>аблюдение;</w:t>
            </w:r>
          </w:p>
          <w:p w14:paraId="2FA874B9" w14:textId="2AEBF342" w:rsidR="005937C9" w:rsidRPr="00C912BC" w:rsidRDefault="00C912BC" w:rsidP="00A11601">
            <w:pPr>
              <w:pStyle w:val="a7"/>
              <w:numPr>
                <w:ilvl w:val="0"/>
                <w:numId w:val="13"/>
              </w:numPr>
              <w:tabs>
                <w:tab w:val="left" w:pos="20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т</w:t>
            </w:r>
            <w:r w:rsidR="005937C9" w:rsidRPr="00C912BC">
              <w:rPr>
                <w:szCs w:val="24"/>
              </w:rPr>
              <w:t xml:space="preserve">ематические беседы; </w:t>
            </w:r>
          </w:p>
          <w:p w14:paraId="6C92A55D" w14:textId="6A841D5C" w:rsidR="005937C9" w:rsidRPr="00C912BC" w:rsidRDefault="005937C9" w:rsidP="00A11601">
            <w:pPr>
              <w:pStyle w:val="a7"/>
              <w:numPr>
                <w:ilvl w:val="0"/>
                <w:numId w:val="13"/>
              </w:numPr>
              <w:tabs>
                <w:tab w:val="left" w:pos="200"/>
              </w:tabs>
              <w:spacing w:line="240" w:lineRule="auto"/>
              <w:ind w:left="0" w:firstLine="0"/>
              <w:rPr>
                <w:szCs w:val="24"/>
              </w:rPr>
            </w:pPr>
            <w:r w:rsidRPr="00C912BC">
              <w:rPr>
                <w:szCs w:val="24"/>
              </w:rPr>
              <w:t xml:space="preserve">ЧХЛ; </w:t>
            </w:r>
          </w:p>
          <w:p w14:paraId="50DECE8E" w14:textId="04314298" w:rsidR="005937C9" w:rsidRPr="00C912BC" w:rsidRDefault="00C912BC" w:rsidP="00A11601">
            <w:pPr>
              <w:pStyle w:val="a7"/>
              <w:numPr>
                <w:ilvl w:val="0"/>
                <w:numId w:val="13"/>
              </w:numPr>
              <w:tabs>
                <w:tab w:val="left" w:pos="20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5937C9" w:rsidRPr="00C912BC">
              <w:rPr>
                <w:szCs w:val="24"/>
              </w:rPr>
              <w:t xml:space="preserve">южетно ролевые, дидактические, настольные игры; </w:t>
            </w:r>
          </w:p>
          <w:p w14:paraId="0EA6FB79" w14:textId="223CFA73" w:rsidR="005937C9" w:rsidRPr="00C912BC" w:rsidRDefault="00C912BC" w:rsidP="00A11601">
            <w:pPr>
              <w:pStyle w:val="a7"/>
              <w:numPr>
                <w:ilvl w:val="0"/>
                <w:numId w:val="13"/>
              </w:numPr>
              <w:tabs>
                <w:tab w:val="left" w:pos="20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и</w:t>
            </w:r>
            <w:r w:rsidR="005937C9" w:rsidRPr="00C912BC">
              <w:rPr>
                <w:szCs w:val="24"/>
              </w:rPr>
              <w:t xml:space="preserve">гровые упражнения; </w:t>
            </w:r>
          </w:p>
          <w:p w14:paraId="370A1B49" w14:textId="55668F51" w:rsidR="005937C9" w:rsidRPr="00C912BC" w:rsidRDefault="00C912BC" w:rsidP="00A11601">
            <w:pPr>
              <w:pStyle w:val="a7"/>
              <w:numPr>
                <w:ilvl w:val="0"/>
                <w:numId w:val="13"/>
              </w:numPr>
              <w:tabs>
                <w:tab w:val="left" w:pos="20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5937C9" w:rsidRPr="00C912BC">
              <w:rPr>
                <w:szCs w:val="24"/>
              </w:rPr>
              <w:t>азыгрывание игровых ситуаций, ситуаций морального выбора;</w:t>
            </w:r>
          </w:p>
          <w:p w14:paraId="19C5A08E" w14:textId="1E64F74B" w:rsidR="005937C9" w:rsidRPr="00C912BC" w:rsidRDefault="00C912BC" w:rsidP="00A11601">
            <w:pPr>
              <w:pStyle w:val="a7"/>
              <w:numPr>
                <w:ilvl w:val="0"/>
                <w:numId w:val="13"/>
              </w:numPr>
              <w:tabs>
                <w:tab w:val="left" w:pos="20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5937C9" w:rsidRPr="00C912BC">
              <w:rPr>
                <w:szCs w:val="24"/>
              </w:rPr>
              <w:t xml:space="preserve">роблемные ситуации; </w:t>
            </w:r>
          </w:p>
          <w:p w14:paraId="4DAD23AE" w14:textId="31832539" w:rsidR="005937C9" w:rsidRPr="00C912BC" w:rsidRDefault="00C912BC" w:rsidP="00A11601">
            <w:pPr>
              <w:pStyle w:val="a7"/>
              <w:numPr>
                <w:ilvl w:val="0"/>
                <w:numId w:val="13"/>
              </w:numPr>
              <w:tabs>
                <w:tab w:val="left" w:pos="20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5937C9" w:rsidRPr="00C912BC">
              <w:rPr>
                <w:szCs w:val="24"/>
              </w:rPr>
              <w:t xml:space="preserve">роектная деятельность; </w:t>
            </w:r>
          </w:p>
          <w:p w14:paraId="063E979E" w14:textId="1FF933FC" w:rsidR="005937C9" w:rsidRPr="00C912BC" w:rsidRDefault="00C912BC" w:rsidP="00A11601">
            <w:pPr>
              <w:pStyle w:val="a7"/>
              <w:numPr>
                <w:ilvl w:val="0"/>
                <w:numId w:val="13"/>
              </w:numPr>
              <w:tabs>
                <w:tab w:val="left" w:pos="200"/>
              </w:tabs>
              <w:spacing w:line="240" w:lineRule="auto"/>
              <w:ind w:left="0" w:firstLine="0"/>
              <w:rPr>
                <w:szCs w:val="24"/>
              </w:rPr>
            </w:pPr>
            <w:r>
              <w:t>к</w:t>
            </w:r>
            <w:r w:rsidR="005937C9" w:rsidRPr="00C912BC">
              <w:rPr>
                <w:szCs w:val="24"/>
              </w:rPr>
              <w:t>оллективное обобщающее занятие.</w:t>
            </w:r>
          </w:p>
        </w:tc>
        <w:tc>
          <w:tcPr>
            <w:tcW w:w="1117" w:type="pct"/>
          </w:tcPr>
          <w:p w14:paraId="2A4B2DDD" w14:textId="31AE3903" w:rsidR="005937C9" w:rsidRPr="00C912BC" w:rsidRDefault="00C912BC" w:rsidP="00A11601">
            <w:pPr>
              <w:pStyle w:val="a7"/>
              <w:numPr>
                <w:ilvl w:val="0"/>
                <w:numId w:val="14"/>
              </w:numPr>
              <w:tabs>
                <w:tab w:val="left" w:pos="238"/>
              </w:tabs>
              <w:spacing w:line="240" w:lineRule="auto"/>
              <w:ind w:left="0" w:firstLine="5"/>
              <w:rPr>
                <w:szCs w:val="24"/>
              </w:rPr>
            </w:pPr>
            <w:r>
              <w:rPr>
                <w:szCs w:val="24"/>
              </w:rPr>
              <w:t>и</w:t>
            </w:r>
            <w:r w:rsidR="005937C9" w:rsidRPr="00C912BC">
              <w:rPr>
                <w:szCs w:val="24"/>
              </w:rPr>
              <w:t xml:space="preserve">гровая деятельность; </w:t>
            </w:r>
          </w:p>
          <w:p w14:paraId="212B4A3C" w14:textId="10890082" w:rsidR="005937C9" w:rsidRPr="00C912BC" w:rsidRDefault="00C912BC" w:rsidP="00A11601">
            <w:pPr>
              <w:pStyle w:val="a7"/>
              <w:numPr>
                <w:ilvl w:val="0"/>
                <w:numId w:val="14"/>
              </w:numPr>
              <w:tabs>
                <w:tab w:val="left" w:pos="238"/>
              </w:tabs>
              <w:spacing w:line="240" w:lineRule="auto"/>
              <w:ind w:left="0" w:firstLine="5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5937C9" w:rsidRPr="00C912BC">
              <w:rPr>
                <w:szCs w:val="24"/>
              </w:rPr>
              <w:t xml:space="preserve">южетно-ролевая игра; </w:t>
            </w:r>
          </w:p>
          <w:p w14:paraId="14CB9633" w14:textId="5DE159B0" w:rsidR="005937C9" w:rsidRPr="00C912BC" w:rsidRDefault="00C912BC" w:rsidP="00A11601">
            <w:pPr>
              <w:pStyle w:val="a7"/>
              <w:numPr>
                <w:ilvl w:val="0"/>
                <w:numId w:val="14"/>
              </w:numPr>
              <w:tabs>
                <w:tab w:val="left" w:pos="238"/>
              </w:tabs>
              <w:spacing w:line="240" w:lineRule="auto"/>
              <w:ind w:left="0" w:firstLine="5"/>
              <w:rPr>
                <w:szCs w:val="24"/>
              </w:rPr>
            </w:pPr>
            <w:r>
              <w:rPr>
                <w:szCs w:val="24"/>
              </w:rPr>
              <w:t>т</w:t>
            </w:r>
            <w:r w:rsidR="005937C9" w:rsidRPr="00C912BC">
              <w:rPr>
                <w:szCs w:val="24"/>
              </w:rPr>
              <w:t>ворческие игры;</w:t>
            </w:r>
          </w:p>
          <w:p w14:paraId="614DD10E" w14:textId="1E3D9784" w:rsidR="005937C9" w:rsidRPr="00C912BC" w:rsidRDefault="00C912BC" w:rsidP="00A11601">
            <w:pPr>
              <w:pStyle w:val="a7"/>
              <w:numPr>
                <w:ilvl w:val="0"/>
                <w:numId w:val="14"/>
              </w:numPr>
              <w:tabs>
                <w:tab w:val="left" w:pos="238"/>
              </w:tabs>
              <w:spacing w:line="240" w:lineRule="auto"/>
              <w:ind w:left="0" w:firstLine="5"/>
              <w:rPr>
                <w:szCs w:val="24"/>
              </w:rPr>
            </w:pPr>
            <w:r>
              <w:t>и</w:t>
            </w:r>
            <w:r w:rsidR="005937C9" w:rsidRPr="00C912BC">
              <w:rPr>
                <w:szCs w:val="24"/>
              </w:rPr>
              <w:t>гры с правилами.</w:t>
            </w:r>
          </w:p>
        </w:tc>
        <w:tc>
          <w:tcPr>
            <w:tcW w:w="1119" w:type="pct"/>
          </w:tcPr>
          <w:p w14:paraId="0159FE93" w14:textId="0ED90A1C" w:rsidR="005937C9" w:rsidRPr="00C912BC" w:rsidRDefault="00C912BC" w:rsidP="00A11601">
            <w:pPr>
              <w:pStyle w:val="a7"/>
              <w:numPr>
                <w:ilvl w:val="0"/>
                <w:numId w:val="15"/>
              </w:numPr>
              <w:tabs>
                <w:tab w:val="left" w:pos="28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и</w:t>
            </w:r>
            <w:r w:rsidR="005937C9" w:rsidRPr="00C912BC">
              <w:rPr>
                <w:szCs w:val="24"/>
              </w:rPr>
              <w:t xml:space="preserve">гровое упражнение; </w:t>
            </w:r>
          </w:p>
          <w:p w14:paraId="748803DF" w14:textId="4FBAFE53" w:rsidR="005937C9" w:rsidRPr="00C912BC" w:rsidRDefault="00C912BC" w:rsidP="00A11601">
            <w:pPr>
              <w:pStyle w:val="a7"/>
              <w:numPr>
                <w:ilvl w:val="0"/>
                <w:numId w:val="15"/>
              </w:numPr>
              <w:tabs>
                <w:tab w:val="left" w:pos="28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5937C9" w:rsidRPr="00C912BC">
              <w:rPr>
                <w:szCs w:val="24"/>
              </w:rPr>
              <w:t xml:space="preserve">овместная с воспитателем игра; </w:t>
            </w:r>
          </w:p>
          <w:p w14:paraId="2109843E" w14:textId="609AD1E5" w:rsidR="005937C9" w:rsidRPr="00C912BC" w:rsidRDefault="00C912BC" w:rsidP="00A11601">
            <w:pPr>
              <w:pStyle w:val="a7"/>
              <w:numPr>
                <w:ilvl w:val="0"/>
                <w:numId w:val="15"/>
              </w:numPr>
              <w:tabs>
                <w:tab w:val="left" w:pos="28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5937C9" w:rsidRPr="00C912BC">
              <w:rPr>
                <w:szCs w:val="24"/>
              </w:rPr>
              <w:t xml:space="preserve">овместная игра со сверстниками; </w:t>
            </w:r>
          </w:p>
          <w:p w14:paraId="0522F1B4" w14:textId="15786284" w:rsidR="005937C9" w:rsidRPr="00C912BC" w:rsidRDefault="00C912BC" w:rsidP="00A11601">
            <w:pPr>
              <w:pStyle w:val="a7"/>
              <w:numPr>
                <w:ilvl w:val="0"/>
                <w:numId w:val="15"/>
              </w:numPr>
              <w:tabs>
                <w:tab w:val="left" w:pos="28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и</w:t>
            </w:r>
            <w:r w:rsidR="005937C9" w:rsidRPr="00C912BC">
              <w:rPr>
                <w:szCs w:val="24"/>
              </w:rPr>
              <w:t xml:space="preserve">ндивидуальная игра; </w:t>
            </w:r>
          </w:p>
          <w:p w14:paraId="289F3C31" w14:textId="20A39ECD" w:rsidR="005937C9" w:rsidRPr="00C912BC" w:rsidRDefault="00C912BC" w:rsidP="00A11601">
            <w:pPr>
              <w:pStyle w:val="a7"/>
              <w:numPr>
                <w:ilvl w:val="0"/>
                <w:numId w:val="15"/>
              </w:numPr>
              <w:tabs>
                <w:tab w:val="left" w:pos="28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5937C9" w:rsidRPr="00C912BC">
              <w:rPr>
                <w:szCs w:val="24"/>
              </w:rPr>
              <w:t xml:space="preserve">итуативный разговор с детьми; </w:t>
            </w:r>
          </w:p>
          <w:p w14:paraId="7FD4E74F" w14:textId="3C5A6D67" w:rsidR="005937C9" w:rsidRPr="00C912BC" w:rsidRDefault="00C912BC" w:rsidP="00A11601">
            <w:pPr>
              <w:pStyle w:val="a7"/>
              <w:numPr>
                <w:ilvl w:val="0"/>
                <w:numId w:val="15"/>
              </w:numPr>
              <w:tabs>
                <w:tab w:val="left" w:pos="28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5937C9" w:rsidRPr="00C912BC">
              <w:rPr>
                <w:szCs w:val="24"/>
              </w:rPr>
              <w:t xml:space="preserve">роблемная ситуация; </w:t>
            </w:r>
          </w:p>
          <w:p w14:paraId="25BAB4CA" w14:textId="2049E88A" w:rsidR="005937C9" w:rsidRPr="00C912BC" w:rsidRDefault="00C912BC" w:rsidP="00A11601">
            <w:pPr>
              <w:pStyle w:val="a7"/>
              <w:numPr>
                <w:ilvl w:val="0"/>
                <w:numId w:val="15"/>
              </w:numPr>
              <w:tabs>
                <w:tab w:val="left" w:pos="28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б</w:t>
            </w:r>
            <w:r w:rsidR="005937C9" w:rsidRPr="00C912BC">
              <w:rPr>
                <w:szCs w:val="24"/>
              </w:rPr>
              <w:t xml:space="preserve">еседа; </w:t>
            </w:r>
          </w:p>
          <w:p w14:paraId="06B6833A" w14:textId="6D7251E9" w:rsidR="005937C9" w:rsidRPr="00C912BC" w:rsidRDefault="00C912BC" w:rsidP="00A11601">
            <w:pPr>
              <w:pStyle w:val="a7"/>
              <w:numPr>
                <w:ilvl w:val="0"/>
                <w:numId w:val="15"/>
              </w:numPr>
              <w:tabs>
                <w:tab w:val="left" w:pos="280"/>
              </w:tabs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5937C9" w:rsidRPr="00C912BC">
              <w:rPr>
                <w:szCs w:val="24"/>
              </w:rPr>
              <w:t xml:space="preserve">итуация морального выбора; </w:t>
            </w:r>
          </w:p>
          <w:p w14:paraId="22D4F362" w14:textId="64C011F8" w:rsidR="005937C9" w:rsidRPr="00C912BC" w:rsidRDefault="00C912BC" w:rsidP="00A11601">
            <w:pPr>
              <w:pStyle w:val="a7"/>
              <w:numPr>
                <w:ilvl w:val="0"/>
                <w:numId w:val="15"/>
              </w:numPr>
              <w:tabs>
                <w:tab w:val="left" w:pos="280"/>
              </w:tabs>
              <w:spacing w:line="240" w:lineRule="auto"/>
              <w:ind w:left="0" w:firstLine="0"/>
              <w:rPr>
                <w:szCs w:val="24"/>
              </w:rPr>
            </w:pPr>
            <w:r>
              <w:t>п</w:t>
            </w:r>
            <w:r w:rsidR="005937C9" w:rsidRPr="00C912BC">
              <w:rPr>
                <w:szCs w:val="24"/>
              </w:rPr>
              <w:t xml:space="preserve">роектная деятельность; </w:t>
            </w:r>
            <w:r w:rsidR="005937C9" w:rsidRPr="00CC0368">
              <w:sym w:font="Symbol" w:char="F02D"/>
            </w:r>
            <w:r w:rsidR="005937C9" w:rsidRPr="00C912BC">
              <w:rPr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 w:rsidR="005937C9" w:rsidRPr="00C912BC">
              <w:rPr>
                <w:szCs w:val="24"/>
              </w:rPr>
              <w:t>нтегративная деятельность</w:t>
            </w:r>
            <w:r>
              <w:rPr>
                <w:szCs w:val="24"/>
              </w:rPr>
              <w:t>.</w:t>
            </w:r>
          </w:p>
        </w:tc>
      </w:tr>
      <w:tr w:rsidR="005937C9" w:rsidRPr="00CC0368" w14:paraId="70199EB5" w14:textId="77777777" w:rsidTr="00C912BC">
        <w:trPr>
          <w:trHeight w:val="1378"/>
        </w:trPr>
        <w:tc>
          <w:tcPr>
            <w:tcW w:w="765" w:type="pct"/>
            <w:vMerge/>
          </w:tcPr>
          <w:p w14:paraId="623D53B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881" w:type="pct"/>
            <w:vAlign w:val="center"/>
          </w:tcPr>
          <w:p w14:paraId="65C15F3B" w14:textId="77777777" w:rsidR="005937C9" w:rsidRPr="00CC0368" w:rsidRDefault="005937C9" w:rsidP="00C912BC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Коммуникативная</w:t>
            </w:r>
          </w:p>
        </w:tc>
        <w:tc>
          <w:tcPr>
            <w:tcW w:w="1117" w:type="pct"/>
          </w:tcPr>
          <w:p w14:paraId="466F4CC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Задачи на решение коммуникативных ситуаций; </w:t>
            </w:r>
          </w:p>
          <w:p w14:paraId="36E128D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Ситуативные разговоры;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Разыгрывание игровых ситуаций; </w:t>
            </w:r>
          </w:p>
          <w:p w14:paraId="76E78814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Праздники, музыкальные досуги, развлечения; </w:t>
            </w:r>
          </w:p>
          <w:p w14:paraId="2B5C634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Рассматривание и обсуждение тематических иллюстраций; </w:t>
            </w:r>
          </w:p>
          <w:p w14:paraId="12593F9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ЧХЛ; </w:t>
            </w:r>
          </w:p>
          <w:p w14:paraId="04E91817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Проектная деятельность</w:t>
            </w:r>
          </w:p>
        </w:tc>
        <w:tc>
          <w:tcPr>
            <w:tcW w:w="1117" w:type="pct"/>
          </w:tcPr>
          <w:p w14:paraId="7D4DDF7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Игровая деятельность; </w:t>
            </w:r>
          </w:p>
          <w:p w14:paraId="2F834335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Подвижные игры.</w:t>
            </w:r>
          </w:p>
        </w:tc>
        <w:tc>
          <w:tcPr>
            <w:tcW w:w="1119" w:type="pct"/>
          </w:tcPr>
          <w:p w14:paraId="59B613B5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Индивидуальная работа во время утреннего приема; </w:t>
            </w:r>
          </w:p>
          <w:p w14:paraId="391EDD39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Игровые ситуации.</w:t>
            </w:r>
          </w:p>
        </w:tc>
      </w:tr>
      <w:tr w:rsidR="005937C9" w:rsidRPr="00CC0368" w14:paraId="75949FBC" w14:textId="77777777" w:rsidTr="005937C9">
        <w:trPr>
          <w:trHeight w:val="1679"/>
        </w:trPr>
        <w:tc>
          <w:tcPr>
            <w:tcW w:w="765" w:type="pct"/>
            <w:vMerge/>
          </w:tcPr>
          <w:p w14:paraId="21EA7F24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881" w:type="pct"/>
          </w:tcPr>
          <w:p w14:paraId="3C1C457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Самообслуживание и элементарный бытовой труд</w:t>
            </w:r>
          </w:p>
        </w:tc>
        <w:tc>
          <w:tcPr>
            <w:tcW w:w="1117" w:type="pct"/>
          </w:tcPr>
          <w:p w14:paraId="23A0F73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Поручения; </w:t>
            </w:r>
          </w:p>
          <w:p w14:paraId="7137BEEE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Совместный труд детей и взрослых; </w:t>
            </w:r>
          </w:p>
          <w:p w14:paraId="02A4B025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ЧХЛ; </w:t>
            </w:r>
          </w:p>
          <w:p w14:paraId="03061C57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Беседы; </w:t>
            </w:r>
          </w:p>
          <w:p w14:paraId="1C79DF1F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Наблюдение; </w:t>
            </w:r>
          </w:p>
          <w:p w14:paraId="0A716481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Разыгрывание игровых ситуаций; </w:t>
            </w:r>
          </w:p>
          <w:p w14:paraId="3B29563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Рассматривание тематических иллюстраций.</w:t>
            </w:r>
          </w:p>
        </w:tc>
        <w:tc>
          <w:tcPr>
            <w:tcW w:w="1117" w:type="pct"/>
          </w:tcPr>
          <w:p w14:paraId="3BDC91E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Совместный труд детей; </w:t>
            </w:r>
          </w:p>
          <w:p w14:paraId="17D55D27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Самообслуживание; </w:t>
            </w:r>
          </w:p>
          <w:p w14:paraId="6F6350AC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Элементарный бытовой труд.</w:t>
            </w:r>
          </w:p>
        </w:tc>
        <w:tc>
          <w:tcPr>
            <w:tcW w:w="1119" w:type="pct"/>
          </w:tcPr>
          <w:p w14:paraId="501AB678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Обучение, показ, объяснение, напоминание;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Наблюдение; </w:t>
            </w:r>
          </w:p>
          <w:p w14:paraId="2BD6E74C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Создание ситуаций, побуждающих к самообслуживанию; </w:t>
            </w:r>
          </w:p>
          <w:p w14:paraId="6E740FF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Создание ситуаций, побуждающих детей к проявлению навыков самостоятельных трудовых действий.</w:t>
            </w:r>
          </w:p>
        </w:tc>
      </w:tr>
      <w:tr w:rsidR="005937C9" w:rsidRPr="00CC0368" w14:paraId="0D7431E1" w14:textId="77777777" w:rsidTr="005937C9">
        <w:trPr>
          <w:trHeight w:val="2523"/>
        </w:trPr>
        <w:tc>
          <w:tcPr>
            <w:tcW w:w="765" w:type="pct"/>
          </w:tcPr>
          <w:p w14:paraId="61C0F3FE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Познавательное развитие</w:t>
            </w:r>
          </w:p>
        </w:tc>
        <w:tc>
          <w:tcPr>
            <w:tcW w:w="881" w:type="pct"/>
          </w:tcPr>
          <w:p w14:paraId="425D4B7D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Познавательно исследовательская</w:t>
            </w:r>
          </w:p>
        </w:tc>
        <w:tc>
          <w:tcPr>
            <w:tcW w:w="1117" w:type="pct"/>
          </w:tcPr>
          <w:p w14:paraId="1025C9B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Проблемная ситуация; </w:t>
            </w:r>
          </w:p>
          <w:p w14:paraId="14B71F29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Рассматривание; </w:t>
            </w:r>
          </w:p>
          <w:p w14:paraId="5033208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Наблюдение;</w:t>
            </w:r>
          </w:p>
          <w:p w14:paraId="5474344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Игра экспериментирование; </w:t>
            </w:r>
          </w:p>
          <w:p w14:paraId="0905B7EC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Развивающая игра; </w:t>
            </w:r>
          </w:p>
          <w:p w14:paraId="3B6D9A7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Интегративная деятельность; </w:t>
            </w:r>
          </w:p>
          <w:p w14:paraId="76CAECB7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Исследовательская деятельность; </w:t>
            </w:r>
          </w:p>
          <w:p w14:paraId="61E8187F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Беседа; </w:t>
            </w:r>
          </w:p>
          <w:p w14:paraId="2000AF4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Создание коллекций; </w:t>
            </w:r>
          </w:p>
          <w:p w14:paraId="555038C3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Проектная деятельность;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Экспериментирование;</w:t>
            </w:r>
          </w:p>
          <w:p w14:paraId="019E7D1E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Экологические досуги, развлечения.</w:t>
            </w:r>
          </w:p>
          <w:p w14:paraId="38328712" w14:textId="77777777" w:rsidR="005937C9" w:rsidRPr="00CC0368" w:rsidRDefault="005937C9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1117" w:type="pct"/>
          </w:tcPr>
          <w:p w14:paraId="05748699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Самостоятельная деятельность по инициативе ребенка.</w:t>
            </w:r>
          </w:p>
        </w:tc>
        <w:tc>
          <w:tcPr>
            <w:tcW w:w="1119" w:type="pct"/>
          </w:tcPr>
          <w:p w14:paraId="625C5E57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Наблюдение; </w:t>
            </w:r>
          </w:p>
          <w:p w14:paraId="0C9C29BE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Чтение; </w:t>
            </w:r>
          </w:p>
          <w:p w14:paraId="5DFA1458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Игра- экспериментирование; </w:t>
            </w:r>
          </w:p>
          <w:p w14:paraId="5DEB684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Развивающая игра; </w:t>
            </w:r>
          </w:p>
          <w:p w14:paraId="2B0B8238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Ситуативный разговор; </w:t>
            </w:r>
          </w:p>
          <w:p w14:paraId="738F7ACD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Исследовательская деятельность; </w:t>
            </w:r>
          </w:p>
          <w:p w14:paraId="62671038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Беседа; </w:t>
            </w:r>
          </w:p>
          <w:p w14:paraId="26E61707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Создание коллекций; </w:t>
            </w:r>
          </w:p>
          <w:p w14:paraId="640E237C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Проектная деятельность;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Экспериментирование;</w:t>
            </w:r>
          </w:p>
        </w:tc>
      </w:tr>
      <w:tr w:rsidR="005937C9" w:rsidRPr="00CC0368" w14:paraId="7E6C5DDB" w14:textId="77777777" w:rsidTr="005937C9">
        <w:trPr>
          <w:trHeight w:val="1563"/>
        </w:trPr>
        <w:tc>
          <w:tcPr>
            <w:tcW w:w="765" w:type="pct"/>
            <w:vMerge w:val="restart"/>
          </w:tcPr>
          <w:p w14:paraId="3DAA327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Речевое развитие</w:t>
            </w:r>
          </w:p>
        </w:tc>
        <w:tc>
          <w:tcPr>
            <w:tcW w:w="881" w:type="pct"/>
          </w:tcPr>
          <w:p w14:paraId="455E119C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Развитие речи</w:t>
            </w:r>
          </w:p>
        </w:tc>
        <w:tc>
          <w:tcPr>
            <w:tcW w:w="1117" w:type="pct"/>
          </w:tcPr>
          <w:p w14:paraId="44D6717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ЧХЛ </w:t>
            </w:r>
          </w:p>
          <w:p w14:paraId="71CC2D0F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Беседы (в том числе о прочитанном);</w:t>
            </w:r>
          </w:p>
          <w:p w14:paraId="40E98D3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Обсуждение; </w:t>
            </w:r>
          </w:p>
          <w:p w14:paraId="5ADA444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Рассматривание; </w:t>
            </w:r>
          </w:p>
          <w:p w14:paraId="027A2978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sym w:font="Symbol" w:char="F02D"/>
            </w:r>
            <w:r w:rsidRPr="00CC0368">
              <w:rPr>
                <w:szCs w:val="24"/>
              </w:rPr>
              <w:t xml:space="preserve"> Дидактическая игра; </w:t>
            </w:r>
          </w:p>
          <w:p w14:paraId="2395939F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Интегративная деятельность; </w:t>
            </w:r>
          </w:p>
          <w:p w14:paraId="3C4D08FD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Инсценирование; </w:t>
            </w:r>
          </w:p>
          <w:p w14:paraId="725EB4A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Викторина; </w:t>
            </w:r>
          </w:p>
          <w:p w14:paraId="3645C708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Игра-драматизация; </w:t>
            </w:r>
          </w:p>
          <w:p w14:paraId="2DF15FB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Показ настольного театра; </w:t>
            </w:r>
          </w:p>
          <w:p w14:paraId="1FF0BE5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Разучивание стихотворений; </w:t>
            </w:r>
          </w:p>
          <w:p w14:paraId="71C34D3F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Театрализованная игра.</w:t>
            </w:r>
          </w:p>
        </w:tc>
        <w:tc>
          <w:tcPr>
            <w:tcW w:w="1117" w:type="pct"/>
          </w:tcPr>
          <w:p w14:paraId="6C775FD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sym w:font="Symbol" w:char="F02D"/>
            </w:r>
            <w:r w:rsidRPr="00CC0368">
              <w:rPr>
                <w:szCs w:val="24"/>
              </w:rPr>
              <w:t xml:space="preserve"> Сюжетно-ролевая игра; </w:t>
            </w:r>
          </w:p>
          <w:p w14:paraId="3AA3F7E5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Подвижная игра с текстом; </w:t>
            </w:r>
          </w:p>
          <w:p w14:paraId="3F69E8B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Игровое общение; </w:t>
            </w:r>
          </w:p>
          <w:p w14:paraId="5D120DEC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sym w:font="Symbol" w:char="F02D"/>
            </w:r>
            <w:r w:rsidRPr="00CC0368">
              <w:rPr>
                <w:szCs w:val="24"/>
              </w:rPr>
              <w:t xml:space="preserve"> Общение со сверстниками; </w:t>
            </w:r>
          </w:p>
          <w:p w14:paraId="18ACF539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Игра-драматизация; </w:t>
            </w:r>
          </w:p>
          <w:p w14:paraId="3E48410E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Чтение наизусть и отгадывание загадок в условиях книжного центра развития; </w:t>
            </w:r>
          </w:p>
          <w:p w14:paraId="74F49C83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Дидактическая игра.</w:t>
            </w:r>
          </w:p>
        </w:tc>
        <w:tc>
          <w:tcPr>
            <w:tcW w:w="1119" w:type="pct"/>
          </w:tcPr>
          <w:p w14:paraId="6725330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t xml:space="preserve">Ситуация общения в процессе режимных моментов; </w:t>
            </w:r>
          </w:p>
          <w:p w14:paraId="192404BD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Дидактическая игра; </w:t>
            </w:r>
          </w:p>
          <w:p w14:paraId="15D6950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Чтение; </w:t>
            </w:r>
          </w:p>
          <w:p w14:paraId="642053F5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sym w:font="Symbol" w:char="F02D"/>
            </w:r>
            <w:r w:rsidRPr="00CC0368">
              <w:rPr>
                <w:szCs w:val="24"/>
              </w:rPr>
              <w:t xml:space="preserve"> Наблюдения на прогулке; </w:t>
            </w:r>
          </w:p>
          <w:p w14:paraId="4741C81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Игра на прогулке; </w:t>
            </w:r>
          </w:p>
          <w:p w14:paraId="41A66F14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Ситуативный разговор; </w:t>
            </w:r>
          </w:p>
          <w:p w14:paraId="29001FBE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Беседа (в том числе о прочитанном); </w:t>
            </w:r>
          </w:p>
          <w:p w14:paraId="04CE8ED3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Интегративная деятельность; </w:t>
            </w:r>
          </w:p>
          <w:p w14:paraId="0349DD1E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Разучивание стихов, потешек; </w:t>
            </w:r>
          </w:p>
          <w:p w14:paraId="43B47EAC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Сочинение загадок.</w:t>
            </w:r>
          </w:p>
        </w:tc>
      </w:tr>
      <w:tr w:rsidR="005937C9" w:rsidRPr="00CC0368" w14:paraId="1C057347" w14:textId="77777777" w:rsidTr="005937C9">
        <w:trPr>
          <w:trHeight w:val="33"/>
        </w:trPr>
        <w:tc>
          <w:tcPr>
            <w:tcW w:w="765" w:type="pct"/>
            <w:vMerge/>
          </w:tcPr>
          <w:p w14:paraId="1E59957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881" w:type="pct"/>
          </w:tcPr>
          <w:p w14:paraId="6DC6E5B1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Восприятие художественной литературы и фольклора</w:t>
            </w:r>
          </w:p>
        </w:tc>
        <w:tc>
          <w:tcPr>
            <w:tcW w:w="1117" w:type="pct"/>
          </w:tcPr>
          <w:p w14:paraId="0266A8BF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ЧХЛ;</w:t>
            </w:r>
          </w:p>
          <w:p w14:paraId="37645B2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Обсуждение прочитанного; </w:t>
            </w:r>
          </w:p>
          <w:p w14:paraId="200A217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Рассказ; </w:t>
            </w:r>
          </w:p>
          <w:p w14:paraId="3FB1CBF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Беседа; </w:t>
            </w:r>
          </w:p>
          <w:p w14:paraId="22EA6307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Игра; </w:t>
            </w:r>
          </w:p>
          <w:p w14:paraId="14E5C209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Инсценирование; </w:t>
            </w:r>
          </w:p>
          <w:p w14:paraId="4D51997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Викторина.</w:t>
            </w:r>
          </w:p>
        </w:tc>
        <w:tc>
          <w:tcPr>
            <w:tcW w:w="1117" w:type="pct"/>
          </w:tcPr>
          <w:p w14:paraId="4E79BEB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Продуктивная деятельность; </w:t>
            </w:r>
          </w:p>
          <w:p w14:paraId="2F96C481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Игра; </w:t>
            </w:r>
          </w:p>
          <w:p w14:paraId="45FD680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Рассматривание; </w:t>
            </w:r>
          </w:p>
          <w:p w14:paraId="258C7BE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Самостоятельная деятельность в книжном и театральном центрах развития;</w:t>
            </w:r>
          </w:p>
        </w:tc>
        <w:tc>
          <w:tcPr>
            <w:tcW w:w="1119" w:type="pct"/>
          </w:tcPr>
          <w:p w14:paraId="19794E71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Ситуативный разговор с детьми; </w:t>
            </w:r>
          </w:p>
          <w:p w14:paraId="5DC30783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Сюжетно-ролевая, театрализованная игра; </w:t>
            </w:r>
          </w:p>
          <w:p w14:paraId="1E040AD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Продуктивная деятельность; </w:t>
            </w:r>
          </w:p>
          <w:p w14:paraId="1C211401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Беседа; </w:t>
            </w:r>
          </w:p>
          <w:p w14:paraId="3C0936C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Сочинение загадок;</w:t>
            </w:r>
          </w:p>
          <w:p w14:paraId="4887C7B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Проблемная ситуация</w:t>
            </w:r>
          </w:p>
        </w:tc>
      </w:tr>
      <w:tr w:rsidR="005937C9" w:rsidRPr="00CC0368" w14:paraId="00185E59" w14:textId="77777777" w:rsidTr="005937C9">
        <w:trPr>
          <w:trHeight w:val="1490"/>
        </w:trPr>
        <w:tc>
          <w:tcPr>
            <w:tcW w:w="765" w:type="pct"/>
            <w:vMerge w:val="restart"/>
          </w:tcPr>
          <w:p w14:paraId="18241C53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Художественно-эстетическое развитие</w:t>
            </w:r>
          </w:p>
        </w:tc>
        <w:tc>
          <w:tcPr>
            <w:tcW w:w="881" w:type="pct"/>
          </w:tcPr>
          <w:p w14:paraId="3C5F521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Изобразительная</w:t>
            </w:r>
          </w:p>
        </w:tc>
        <w:tc>
          <w:tcPr>
            <w:tcW w:w="1117" w:type="pct"/>
          </w:tcPr>
          <w:p w14:paraId="2FDD80E5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Рисование, апплицирование, лепка; </w:t>
            </w:r>
          </w:p>
          <w:p w14:paraId="5FA695AD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Изготовление украшений, декораций, подарков, предметов и т.д.; </w:t>
            </w:r>
          </w:p>
          <w:p w14:paraId="14C8E87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Экспериментирование; </w:t>
            </w:r>
          </w:p>
          <w:p w14:paraId="7A89DB5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Рассматривание эстетически привлекательных объектов природы, быта, произведений искусства; </w:t>
            </w:r>
          </w:p>
          <w:p w14:paraId="15AF88F9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sym w:font="Symbol" w:char="F02D"/>
            </w:r>
            <w:r w:rsidRPr="00CC0368">
              <w:rPr>
                <w:szCs w:val="24"/>
              </w:rPr>
              <w:t xml:space="preserve"> Игры (дидактические, сюжетно-ролевые, строительные); </w:t>
            </w:r>
          </w:p>
          <w:p w14:paraId="0A266425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Тематические досуги; </w:t>
            </w:r>
          </w:p>
          <w:p w14:paraId="7DDC8EF1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Выставки работ декоративно-прикладного искусства; </w:t>
            </w:r>
          </w:p>
          <w:p w14:paraId="1164B9E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Проектная деятельность; </w:t>
            </w:r>
          </w:p>
          <w:p w14:paraId="603C7A41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Создание коллекций.</w:t>
            </w:r>
          </w:p>
        </w:tc>
        <w:tc>
          <w:tcPr>
            <w:tcW w:w="1117" w:type="pct"/>
          </w:tcPr>
          <w:p w14:paraId="0B2AF751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sym w:font="Symbol" w:char="F02D"/>
            </w:r>
            <w:r w:rsidRPr="00CC0368">
              <w:rPr>
                <w:szCs w:val="24"/>
              </w:rPr>
              <w:t xml:space="preserve"> Украшение личных предметов;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Игры (дидактические, сюжетно-ролевые, строительные);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Рассматривание эстетически привлекательных объектов природы, быта, произведений искусства;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Самостоятельная изобразительная деятельность.</w:t>
            </w:r>
          </w:p>
        </w:tc>
        <w:tc>
          <w:tcPr>
            <w:tcW w:w="1119" w:type="pct"/>
          </w:tcPr>
          <w:p w14:paraId="0A5EA0E4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Наблюдение; </w:t>
            </w:r>
          </w:p>
          <w:p w14:paraId="6B4F02B9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Рассматривание эстетически привлекательных объектов природы; </w:t>
            </w:r>
          </w:p>
          <w:p w14:paraId="5128606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Игра; </w:t>
            </w:r>
          </w:p>
          <w:p w14:paraId="150635BE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Игровое упражнение; </w:t>
            </w:r>
          </w:p>
          <w:p w14:paraId="2A487EF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Проблемная ситуация; </w:t>
            </w:r>
          </w:p>
          <w:p w14:paraId="3A3B5B0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Конструирование из песка; </w:t>
            </w:r>
          </w:p>
          <w:p w14:paraId="122066E7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Обсуждение (произведений искусства, </w:t>
            </w:r>
            <w:r w:rsidRPr="00CC0368">
              <w:rPr>
                <w:szCs w:val="24"/>
              </w:rPr>
              <w:lastRenderedPageBreak/>
              <w:t xml:space="preserve">средств выразительности);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Создание коллекций</w:t>
            </w:r>
          </w:p>
        </w:tc>
      </w:tr>
      <w:tr w:rsidR="005937C9" w:rsidRPr="00CC0368" w14:paraId="0F6F4BD5" w14:textId="77777777" w:rsidTr="005937C9">
        <w:trPr>
          <w:trHeight w:val="1951"/>
        </w:trPr>
        <w:tc>
          <w:tcPr>
            <w:tcW w:w="765" w:type="pct"/>
            <w:vMerge/>
          </w:tcPr>
          <w:p w14:paraId="41E8392D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881" w:type="pct"/>
          </w:tcPr>
          <w:p w14:paraId="04E639B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Конструктивно модельная</w:t>
            </w:r>
          </w:p>
        </w:tc>
        <w:tc>
          <w:tcPr>
            <w:tcW w:w="1117" w:type="pct"/>
          </w:tcPr>
          <w:p w14:paraId="0F40AB6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Конструирование и художественное конструирование; </w:t>
            </w:r>
          </w:p>
          <w:p w14:paraId="3EFB3474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Экспериментирование; </w:t>
            </w:r>
          </w:p>
          <w:p w14:paraId="461810EB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Рассматривание эстетически привлекательных объектов; </w:t>
            </w:r>
          </w:p>
          <w:p w14:paraId="244DEBD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Игры (дидактические, строительные, сюжетно ролевые); </w:t>
            </w:r>
          </w:p>
          <w:p w14:paraId="5C5DD3EC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Тематические досуги; </w:t>
            </w:r>
          </w:p>
          <w:p w14:paraId="1697FAC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Проектная деятельность;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Импровизация; </w:t>
            </w:r>
          </w:p>
          <w:p w14:paraId="5F7B4E7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Конструирование по образу, модели, условиям, теме, замыслу; </w:t>
            </w:r>
          </w:p>
          <w:p w14:paraId="187D5C2F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Конструирование по простейшим чертежам и схемам.</w:t>
            </w:r>
          </w:p>
        </w:tc>
        <w:tc>
          <w:tcPr>
            <w:tcW w:w="1117" w:type="pct"/>
          </w:tcPr>
          <w:p w14:paraId="1C4638B7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Игры (дидактические, сюжетно-ролевые, строительные); </w:t>
            </w:r>
          </w:p>
          <w:p w14:paraId="4CFA7C74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Рассматривание эстетически привлекательных объектов природы, быта, искусства; </w:t>
            </w:r>
          </w:p>
          <w:p w14:paraId="40853BEB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Самостоятельная конструктивная деятельность.</w:t>
            </w:r>
          </w:p>
        </w:tc>
        <w:tc>
          <w:tcPr>
            <w:tcW w:w="1119" w:type="pct"/>
          </w:tcPr>
          <w:p w14:paraId="52586EAD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Наблюдение; </w:t>
            </w:r>
          </w:p>
          <w:p w14:paraId="259AC78E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Рассматривание эстетически привлекательных объектов природы; </w:t>
            </w:r>
          </w:p>
          <w:p w14:paraId="3DE64ADC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Игра; </w:t>
            </w:r>
          </w:p>
          <w:p w14:paraId="46D29D35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Игровое упражнение; </w:t>
            </w:r>
          </w:p>
          <w:p w14:paraId="18E5D871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Проблемная ситуация; </w:t>
            </w:r>
          </w:p>
          <w:p w14:paraId="44AD26E4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Конструирование из песка; </w:t>
            </w:r>
          </w:p>
          <w:p w14:paraId="41B9C96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Обсуждение (произведений искусства, средств выразительности)</w:t>
            </w:r>
          </w:p>
        </w:tc>
      </w:tr>
      <w:tr w:rsidR="005937C9" w:rsidRPr="00CC0368" w14:paraId="6A065850" w14:textId="77777777" w:rsidTr="005937C9">
        <w:trPr>
          <w:trHeight w:val="1977"/>
        </w:trPr>
        <w:tc>
          <w:tcPr>
            <w:tcW w:w="765" w:type="pct"/>
            <w:vMerge/>
          </w:tcPr>
          <w:p w14:paraId="3BBCE9B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881" w:type="pct"/>
          </w:tcPr>
          <w:p w14:paraId="595E17CC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Музыкальная</w:t>
            </w:r>
          </w:p>
        </w:tc>
        <w:tc>
          <w:tcPr>
            <w:tcW w:w="1117" w:type="pct"/>
          </w:tcPr>
          <w:p w14:paraId="09C3C78D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Слушание музыки;  </w:t>
            </w:r>
          </w:p>
          <w:p w14:paraId="36CB28E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Экспериментирование со звуками; </w:t>
            </w:r>
          </w:p>
          <w:p w14:paraId="2AED77CB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Музыкально-дидактическая игра; </w:t>
            </w:r>
          </w:p>
          <w:p w14:paraId="731977F7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Шумовой оркестр; </w:t>
            </w:r>
          </w:p>
          <w:p w14:paraId="331C3B0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Разучивание музыкальных игр и танцев;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Совместное пение; </w:t>
            </w:r>
          </w:p>
          <w:p w14:paraId="5D11AF4B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Импровизация; </w:t>
            </w:r>
          </w:p>
          <w:p w14:paraId="0A7EC71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Беседа интегративного характера; </w:t>
            </w:r>
          </w:p>
          <w:p w14:paraId="3CA84D9E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Интегративная деятельность; </w:t>
            </w:r>
          </w:p>
          <w:p w14:paraId="1FB669D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Совместное и индивидуальное музыкальное исполнение;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Музыкальное упражнение; </w:t>
            </w:r>
          </w:p>
          <w:p w14:paraId="3406FC8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Попевка; </w:t>
            </w:r>
          </w:p>
          <w:p w14:paraId="0B119877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Распевка; </w:t>
            </w:r>
          </w:p>
          <w:p w14:paraId="3D12B82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Творческое задание; </w:t>
            </w:r>
          </w:p>
          <w:p w14:paraId="1230002C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Музыкальная сюжетная игра</w:t>
            </w:r>
          </w:p>
        </w:tc>
        <w:tc>
          <w:tcPr>
            <w:tcW w:w="1117" w:type="pct"/>
          </w:tcPr>
          <w:p w14:paraId="56835473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Музыкальная деятельность по инициативе ребенка</w:t>
            </w:r>
          </w:p>
        </w:tc>
        <w:tc>
          <w:tcPr>
            <w:tcW w:w="1119" w:type="pct"/>
          </w:tcPr>
          <w:p w14:paraId="074BB00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Слушание музыки сопровождающей произведение режимных моментов; </w:t>
            </w:r>
          </w:p>
          <w:p w14:paraId="7DAC8D6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Музыкальная подвижная игра на прогулке; </w:t>
            </w:r>
          </w:p>
          <w:p w14:paraId="5FB97D3C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Интегративная деятельность;</w:t>
            </w:r>
          </w:p>
        </w:tc>
      </w:tr>
      <w:tr w:rsidR="005937C9" w:rsidRPr="00CC0368" w14:paraId="4FB64DED" w14:textId="77777777" w:rsidTr="005937C9">
        <w:trPr>
          <w:trHeight w:val="2995"/>
        </w:trPr>
        <w:tc>
          <w:tcPr>
            <w:tcW w:w="765" w:type="pct"/>
          </w:tcPr>
          <w:p w14:paraId="1076D60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t>Физическое развитие</w:t>
            </w:r>
          </w:p>
        </w:tc>
        <w:tc>
          <w:tcPr>
            <w:tcW w:w="881" w:type="pct"/>
          </w:tcPr>
          <w:p w14:paraId="39FD594E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Двигательная</w:t>
            </w:r>
          </w:p>
        </w:tc>
        <w:tc>
          <w:tcPr>
            <w:tcW w:w="1117" w:type="pct"/>
          </w:tcPr>
          <w:p w14:paraId="4757D6DC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Игровая беседа с элементами движений; </w:t>
            </w:r>
          </w:p>
          <w:p w14:paraId="0FDA8161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Интегративная деятельность; </w:t>
            </w:r>
          </w:p>
          <w:p w14:paraId="4CA21658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Утренняя гимнастика; </w:t>
            </w:r>
          </w:p>
          <w:p w14:paraId="013FF8FA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Совместная деятельность взрослого и детей тематического характера;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Подвижная игра; Экспериментирование; </w:t>
            </w:r>
          </w:p>
          <w:p w14:paraId="0E3F3B7B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Физ. занятия; </w:t>
            </w:r>
          </w:p>
          <w:p w14:paraId="2AD99B0D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Спортивные и физкультурные досуги; </w:t>
            </w:r>
          </w:p>
          <w:p w14:paraId="791E1DFE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Спортивные состязания;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Проектная деятельность;</w:t>
            </w:r>
          </w:p>
        </w:tc>
        <w:tc>
          <w:tcPr>
            <w:tcW w:w="1117" w:type="pct"/>
          </w:tcPr>
          <w:p w14:paraId="1371A0C9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Двигательная активность в течение дня; </w:t>
            </w:r>
          </w:p>
          <w:p w14:paraId="0931F28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Подвижная игра;</w:t>
            </w:r>
          </w:p>
          <w:p w14:paraId="5C30C3CF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Самостоятельные спортивные игры и упражнения;</w:t>
            </w:r>
          </w:p>
          <w:p w14:paraId="55D4B59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Утренняя гимнастика.</w:t>
            </w:r>
          </w:p>
        </w:tc>
        <w:tc>
          <w:tcPr>
            <w:tcW w:w="1119" w:type="pct"/>
          </w:tcPr>
          <w:p w14:paraId="5C473014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Игровая беседа с элементами движений;</w:t>
            </w:r>
          </w:p>
          <w:p w14:paraId="320C6162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Интегративная деятельность;</w:t>
            </w:r>
          </w:p>
          <w:p w14:paraId="2000B895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Утренняя гимнастика; </w:t>
            </w:r>
          </w:p>
          <w:p w14:paraId="56B5E6A6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Совместная деятельность взрослого и детей тематического характера; </w:t>
            </w:r>
          </w:p>
          <w:p w14:paraId="1B5E42D4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Подвижная игра; Экспериментирование; </w:t>
            </w:r>
          </w:p>
          <w:p w14:paraId="0A366E4D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Спортивные и физкультурные досуги; </w:t>
            </w:r>
          </w:p>
          <w:p w14:paraId="653224B0" w14:textId="77777777" w:rsidR="005937C9" w:rsidRPr="00CC0368" w:rsidRDefault="005937C9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Спортивные состязания; </w:t>
            </w:r>
            <w:r w:rsidRPr="00CC0368">
              <w:rPr>
                <w:szCs w:val="24"/>
              </w:rPr>
              <w:sym w:font="Symbol" w:char="F02D"/>
            </w:r>
            <w:r w:rsidRPr="00CC0368">
              <w:rPr>
                <w:szCs w:val="24"/>
              </w:rPr>
              <w:t xml:space="preserve"> Проектная деятельность.</w:t>
            </w:r>
          </w:p>
        </w:tc>
      </w:tr>
    </w:tbl>
    <w:p w14:paraId="1FD85CB5" w14:textId="77777777" w:rsidR="00833854" w:rsidRPr="00CC0368" w:rsidRDefault="00833854" w:rsidP="00CC0368">
      <w:pPr>
        <w:spacing w:line="240" w:lineRule="auto"/>
        <w:jc w:val="left"/>
        <w:rPr>
          <w:szCs w:val="24"/>
        </w:rPr>
        <w:sectPr w:rsidR="00833854" w:rsidRPr="00CC0368" w:rsidSect="00833854">
          <w:pgSz w:w="15840" w:h="12240" w:orient="landscape"/>
          <w:pgMar w:top="1701" w:right="1134" w:bottom="851" w:left="1134" w:header="720" w:footer="720" w:gutter="0"/>
          <w:cols w:space="720"/>
          <w:noEndnote/>
        </w:sectPr>
      </w:pPr>
    </w:p>
    <w:p w14:paraId="4A695CE7" w14:textId="77777777" w:rsidR="00E93E1E" w:rsidRPr="00CC0368" w:rsidRDefault="00E93E1E" w:rsidP="00CC0368">
      <w:pPr>
        <w:spacing w:line="240" w:lineRule="auto"/>
        <w:jc w:val="left"/>
        <w:rPr>
          <w:szCs w:val="24"/>
        </w:rPr>
      </w:pPr>
    </w:p>
    <w:p w14:paraId="471DD8E4" w14:textId="77777777" w:rsidR="001145A5" w:rsidRPr="00CC0368" w:rsidRDefault="001145A5" w:rsidP="00CC0368">
      <w:pPr>
        <w:pStyle w:val="2"/>
        <w:keepLines/>
        <w:spacing w:line="240" w:lineRule="auto"/>
        <w:rPr>
          <w:sz w:val="24"/>
          <w:szCs w:val="24"/>
        </w:rPr>
      </w:pPr>
      <w:bookmarkStart w:id="51" w:name="_Toc134737144"/>
      <w:r w:rsidRPr="00CC0368">
        <w:rPr>
          <w:sz w:val="24"/>
          <w:szCs w:val="24"/>
        </w:rPr>
        <w:t>2.3 Структура реализации образовательной деятельности</w:t>
      </w:r>
      <w:bookmarkEnd w:id="51"/>
    </w:p>
    <w:p w14:paraId="5F168DE6" w14:textId="5C9CC691" w:rsidR="00E1750B" w:rsidRPr="00CC0368" w:rsidRDefault="00E1750B" w:rsidP="00CC0368">
      <w:pPr>
        <w:spacing w:line="240" w:lineRule="auto"/>
        <w:rPr>
          <w:szCs w:val="24"/>
        </w:rPr>
      </w:pPr>
      <w:r w:rsidRPr="00CC0368">
        <w:rPr>
          <w:szCs w:val="24"/>
        </w:rPr>
        <w:t>Образовательный процесс в детском саду предусматривает решение программных образовательных задач в рамках модели организации образовательного процесса в соответствии с ФОП ДО и ФГОС ДО. В  группе с сентября по июнь (включительно) проводятся  развивающи</w:t>
      </w:r>
      <w:r w:rsidR="00A6203C" w:rsidRPr="00CC0368">
        <w:rPr>
          <w:szCs w:val="24"/>
        </w:rPr>
        <w:t>е</w:t>
      </w:r>
      <w:r w:rsidRPr="00CC0368">
        <w:rPr>
          <w:szCs w:val="24"/>
        </w:rPr>
        <w:t>, интегрированны</w:t>
      </w:r>
      <w:r w:rsidR="00A6203C" w:rsidRPr="00CC0368">
        <w:rPr>
          <w:szCs w:val="24"/>
        </w:rPr>
        <w:t>е</w:t>
      </w:r>
      <w:r w:rsidRPr="00CC0368">
        <w:rPr>
          <w:szCs w:val="24"/>
        </w:rPr>
        <w:t xml:space="preserve"> заняти</w:t>
      </w:r>
      <w:r w:rsidR="00A6203C" w:rsidRPr="00CC0368">
        <w:rPr>
          <w:szCs w:val="24"/>
        </w:rPr>
        <w:t>я</w:t>
      </w:r>
      <w:r w:rsidRPr="00CC0368">
        <w:rPr>
          <w:szCs w:val="24"/>
        </w:rPr>
        <w:t xml:space="preserve"> продолжительностью</w:t>
      </w:r>
      <w:r w:rsidR="00DA5274" w:rsidRPr="00CC0368">
        <w:rPr>
          <w:szCs w:val="24"/>
        </w:rPr>
        <w:t xml:space="preserve"> 15</w:t>
      </w:r>
      <w:r w:rsidRPr="00CC0368">
        <w:rPr>
          <w:szCs w:val="24"/>
        </w:rPr>
        <w:t xml:space="preserve"> минут, что не превышает рекомендованную СаНПиНом недельную нагрузку.</w:t>
      </w:r>
    </w:p>
    <w:tbl>
      <w:tblPr>
        <w:tblStyle w:val="a5"/>
        <w:tblW w:w="9867" w:type="dxa"/>
        <w:tblLook w:val="04A0" w:firstRow="1" w:lastRow="0" w:firstColumn="1" w:lastColumn="0" w:noHBand="0" w:noVBand="1"/>
      </w:tblPr>
      <w:tblGrid>
        <w:gridCol w:w="5025"/>
        <w:gridCol w:w="1671"/>
        <w:gridCol w:w="1671"/>
        <w:gridCol w:w="1500"/>
      </w:tblGrid>
      <w:tr w:rsidR="00833854" w:rsidRPr="00CC0368" w14:paraId="5B1DD86A" w14:textId="77777777" w:rsidTr="00833854">
        <w:trPr>
          <w:trHeight w:val="925"/>
        </w:trPr>
        <w:tc>
          <w:tcPr>
            <w:tcW w:w="5025" w:type="dxa"/>
            <w:vAlign w:val="center"/>
          </w:tcPr>
          <w:p w14:paraId="7F4EA00B" w14:textId="77777777" w:rsidR="00613634" w:rsidRPr="00CC0368" w:rsidRDefault="00711189" w:rsidP="00CC0368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CC0368">
              <w:rPr>
                <w:b/>
                <w:bCs/>
                <w:szCs w:val="24"/>
              </w:rPr>
              <w:t>Образовательная область.</w:t>
            </w:r>
          </w:p>
          <w:p w14:paraId="065ED0FE" w14:textId="77777777" w:rsidR="00711189" w:rsidRPr="00CC0368" w:rsidRDefault="00711189" w:rsidP="00CC0368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CC0368">
              <w:rPr>
                <w:b/>
                <w:bCs/>
                <w:szCs w:val="24"/>
              </w:rPr>
              <w:t>Направление деятельности</w:t>
            </w:r>
          </w:p>
        </w:tc>
        <w:tc>
          <w:tcPr>
            <w:tcW w:w="1671" w:type="dxa"/>
            <w:vAlign w:val="center"/>
          </w:tcPr>
          <w:p w14:paraId="7E8451A6" w14:textId="77777777" w:rsidR="00711189" w:rsidRPr="00CC0368" w:rsidRDefault="00711189" w:rsidP="00CC0368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CC0368">
              <w:rPr>
                <w:b/>
                <w:bCs/>
                <w:szCs w:val="24"/>
              </w:rPr>
              <w:t>Количество занятий в неделю</w:t>
            </w:r>
          </w:p>
        </w:tc>
        <w:tc>
          <w:tcPr>
            <w:tcW w:w="1671" w:type="dxa"/>
            <w:vAlign w:val="center"/>
          </w:tcPr>
          <w:p w14:paraId="353D420B" w14:textId="77777777" w:rsidR="00711189" w:rsidRPr="00CC0368" w:rsidRDefault="00711189" w:rsidP="00CC0368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CC0368">
              <w:rPr>
                <w:b/>
                <w:bCs/>
                <w:szCs w:val="24"/>
              </w:rPr>
              <w:t>Количество занятий в месяц</w:t>
            </w:r>
          </w:p>
        </w:tc>
        <w:tc>
          <w:tcPr>
            <w:tcW w:w="1500" w:type="dxa"/>
            <w:vAlign w:val="center"/>
          </w:tcPr>
          <w:p w14:paraId="0A1B79D7" w14:textId="77777777" w:rsidR="00711189" w:rsidRPr="00CC0368" w:rsidRDefault="00711189" w:rsidP="00CC0368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CC0368">
              <w:rPr>
                <w:b/>
                <w:bCs/>
                <w:szCs w:val="24"/>
              </w:rPr>
              <w:t>Количество занятий в год</w:t>
            </w:r>
          </w:p>
        </w:tc>
      </w:tr>
      <w:tr w:rsidR="00F77B0B" w:rsidRPr="00CC0368" w14:paraId="4FB0AE04" w14:textId="77777777" w:rsidTr="00833854">
        <w:trPr>
          <w:trHeight w:val="334"/>
        </w:trPr>
        <w:tc>
          <w:tcPr>
            <w:tcW w:w="5025" w:type="dxa"/>
          </w:tcPr>
          <w:p w14:paraId="230433E6" w14:textId="77777777" w:rsidR="00F77B0B" w:rsidRPr="00CC0368" w:rsidRDefault="00F77B0B" w:rsidP="00CC0368">
            <w:pPr>
              <w:spacing w:line="240" w:lineRule="auto"/>
              <w:jc w:val="left"/>
              <w:rPr>
                <w:b/>
                <w:bCs/>
                <w:i/>
                <w:iCs/>
                <w:szCs w:val="24"/>
              </w:rPr>
            </w:pPr>
            <w:r w:rsidRPr="00CC0368">
              <w:rPr>
                <w:b/>
                <w:bCs/>
                <w:i/>
                <w:iCs/>
                <w:szCs w:val="24"/>
              </w:rPr>
              <w:t>«Речевое развитие»</w:t>
            </w:r>
          </w:p>
        </w:tc>
        <w:tc>
          <w:tcPr>
            <w:tcW w:w="1671" w:type="dxa"/>
          </w:tcPr>
          <w:p w14:paraId="7347CCC7" w14:textId="33DD0DDA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</w:t>
            </w:r>
          </w:p>
        </w:tc>
        <w:tc>
          <w:tcPr>
            <w:tcW w:w="1671" w:type="dxa"/>
          </w:tcPr>
          <w:p w14:paraId="2487E069" w14:textId="42693378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4</w:t>
            </w:r>
          </w:p>
        </w:tc>
        <w:tc>
          <w:tcPr>
            <w:tcW w:w="1500" w:type="dxa"/>
          </w:tcPr>
          <w:p w14:paraId="0BB8E833" w14:textId="58E8632D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36</w:t>
            </w:r>
          </w:p>
        </w:tc>
      </w:tr>
      <w:tr w:rsidR="00F77B0B" w:rsidRPr="00CC0368" w14:paraId="4AC0D53A" w14:textId="77777777" w:rsidTr="00833854">
        <w:trPr>
          <w:trHeight w:val="1542"/>
        </w:trPr>
        <w:tc>
          <w:tcPr>
            <w:tcW w:w="5025" w:type="dxa"/>
          </w:tcPr>
          <w:p w14:paraId="48109FDA" w14:textId="77777777" w:rsidR="00F77B0B" w:rsidRPr="00CC0368" w:rsidRDefault="00F77B0B" w:rsidP="00CC0368">
            <w:pPr>
              <w:spacing w:line="240" w:lineRule="auto"/>
              <w:jc w:val="left"/>
              <w:rPr>
                <w:b/>
                <w:bCs/>
                <w:i/>
                <w:iCs/>
                <w:szCs w:val="24"/>
              </w:rPr>
            </w:pPr>
            <w:r w:rsidRPr="00CC0368">
              <w:rPr>
                <w:b/>
                <w:bCs/>
                <w:i/>
                <w:iCs/>
                <w:szCs w:val="24"/>
              </w:rPr>
              <w:t>«Познавательное развитие»</w:t>
            </w:r>
          </w:p>
          <w:p w14:paraId="40D14437" w14:textId="77777777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 (познавательно-исследовательская деятельность, формирование элементарных математических представлений)</w:t>
            </w:r>
          </w:p>
        </w:tc>
        <w:tc>
          <w:tcPr>
            <w:tcW w:w="1671" w:type="dxa"/>
          </w:tcPr>
          <w:p w14:paraId="3732B98A" w14:textId="6631945B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</w:t>
            </w:r>
          </w:p>
        </w:tc>
        <w:tc>
          <w:tcPr>
            <w:tcW w:w="1671" w:type="dxa"/>
          </w:tcPr>
          <w:p w14:paraId="3004A885" w14:textId="17154D30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4</w:t>
            </w:r>
          </w:p>
        </w:tc>
        <w:tc>
          <w:tcPr>
            <w:tcW w:w="1500" w:type="dxa"/>
          </w:tcPr>
          <w:p w14:paraId="3DC1B16F" w14:textId="273EF405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36</w:t>
            </w:r>
          </w:p>
        </w:tc>
      </w:tr>
      <w:tr w:rsidR="00F77B0B" w:rsidRPr="00CC0368" w14:paraId="126D1CD4" w14:textId="77777777" w:rsidTr="00833854">
        <w:trPr>
          <w:trHeight w:val="643"/>
        </w:trPr>
        <w:tc>
          <w:tcPr>
            <w:tcW w:w="5025" w:type="dxa"/>
          </w:tcPr>
          <w:p w14:paraId="62C0ED1B" w14:textId="77777777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b/>
                <w:bCs/>
                <w:i/>
                <w:iCs/>
                <w:szCs w:val="24"/>
              </w:rPr>
              <w:t>«Художественно эстетическое развитие»</w:t>
            </w:r>
            <w:r w:rsidRPr="00CC0368">
              <w:rPr>
                <w:szCs w:val="24"/>
              </w:rPr>
              <w:t xml:space="preserve"> (рисование)</w:t>
            </w:r>
          </w:p>
        </w:tc>
        <w:tc>
          <w:tcPr>
            <w:tcW w:w="1671" w:type="dxa"/>
          </w:tcPr>
          <w:p w14:paraId="1E551940" w14:textId="35242588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</w:t>
            </w:r>
          </w:p>
        </w:tc>
        <w:tc>
          <w:tcPr>
            <w:tcW w:w="1671" w:type="dxa"/>
          </w:tcPr>
          <w:p w14:paraId="41B66A11" w14:textId="46C09159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4</w:t>
            </w:r>
          </w:p>
        </w:tc>
        <w:tc>
          <w:tcPr>
            <w:tcW w:w="1500" w:type="dxa"/>
          </w:tcPr>
          <w:p w14:paraId="0E0FE266" w14:textId="6494CCFC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36</w:t>
            </w:r>
          </w:p>
        </w:tc>
      </w:tr>
      <w:tr w:rsidR="00F77B0B" w:rsidRPr="00CC0368" w14:paraId="112CEEE4" w14:textId="77777777" w:rsidTr="00833854">
        <w:trPr>
          <w:trHeight w:val="616"/>
        </w:trPr>
        <w:tc>
          <w:tcPr>
            <w:tcW w:w="5025" w:type="dxa"/>
          </w:tcPr>
          <w:p w14:paraId="7EF7A636" w14:textId="77777777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b/>
                <w:bCs/>
                <w:i/>
                <w:iCs/>
                <w:szCs w:val="24"/>
              </w:rPr>
              <w:t>«Художественно-эстетическое развитие»</w:t>
            </w:r>
            <w:r w:rsidRPr="00CC0368">
              <w:rPr>
                <w:szCs w:val="24"/>
              </w:rPr>
              <w:t xml:space="preserve"> (лепка/аппликация)</w:t>
            </w:r>
          </w:p>
        </w:tc>
        <w:tc>
          <w:tcPr>
            <w:tcW w:w="1671" w:type="dxa"/>
          </w:tcPr>
          <w:p w14:paraId="7DB06478" w14:textId="3B88CE97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</w:t>
            </w:r>
          </w:p>
        </w:tc>
        <w:tc>
          <w:tcPr>
            <w:tcW w:w="1671" w:type="dxa"/>
          </w:tcPr>
          <w:p w14:paraId="730B3D5C" w14:textId="0A6A580B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4</w:t>
            </w:r>
          </w:p>
        </w:tc>
        <w:tc>
          <w:tcPr>
            <w:tcW w:w="1500" w:type="dxa"/>
          </w:tcPr>
          <w:p w14:paraId="113DF6AC" w14:textId="2CC041AA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36</w:t>
            </w:r>
          </w:p>
        </w:tc>
      </w:tr>
      <w:tr w:rsidR="00F77B0B" w:rsidRPr="00CC0368" w14:paraId="7BE8851D" w14:textId="77777777" w:rsidTr="00833854">
        <w:trPr>
          <w:trHeight w:val="616"/>
        </w:trPr>
        <w:tc>
          <w:tcPr>
            <w:tcW w:w="5025" w:type="dxa"/>
          </w:tcPr>
          <w:p w14:paraId="03D56278" w14:textId="77777777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b/>
                <w:bCs/>
                <w:i/>
                <w:iCs/>
                <w:szCs w:val="24"/>
              </w:rPr>
              <w:t>«Художественно-эстетическое развитие»</w:t>
            </w:r>
            <w:r w:rsidRPr="00CC0368">
              <w:rPr>
                <w:szCs w:val="24"/>
              </w:rPr>
              <w:t xml:space="preserve"> (музыкальное развитие)</w:t>
            </w:r>
          </w:p>
        </w:tc>
        <w:tc>
          <w:tcPr>
            <w:tcW w:w="1671" w:type="dxa"/>
          </w:tcPr>
          <w:p w14:paraId="2C2F4D91" w14:textId="66A3DBEA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2</w:t>
            </w:r>
          </w:p>
        </w:tc>
        <w:tc>
          <w:tcPr>
            <w:tcW w:w="1671" w:type="dxa"/>
          </w:tcPr>
          <w:p w14:paraId="2DBF8174" w14:textId="373892F3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8</w:t>
            </w:r>
          </w:p>
        </w:tc>
        <w:tc>
          <w:tcPr>
            <w:tcW w:w="1500" w:type="dxa"/>
          </w:tcPr>
          <w:p w14:paraId="26D60773" w14:textId="106A402F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72</w:t>
            </w:r>
          </w:p>
        </w:tc>
      </w:tr>
      <w:tr w:rsidR="00F77B0B" w:rsidRPr="00CC0368" w14:paraId="3602765D" w14:textId="77777777" w:rsidTr="00833854">
        <w:trPr>
          <w:trHeight w:val="643"/>
        </w:trPr>
        <w:tc>
          <w:tcPr>
            <w:tcW w:w="5025" w:type="dxa"/>
          </w:tcPr>
          <w:p w14:paraId="2247AE89" w14:textId="77777777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b/>
                <w:bCs/>
                <w:i/>
                <w:iCs/>
                <w:szCs w:val="24"/>
              </w:rPr>
              <w:t>«Физическое развитие»</w:t>
            </w:r>
            <w:r w:rsidRPr="00CC0368">
              <w:rPr>
                <w:szCs w:val="24"/>
              </w:rPr>
              <w:t xml:space="preserve"> </w:t>
            </w:r>
          </w:p>
          <w:p w14:paraId="32FF8122" w14:textId="77777777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(физическая культура)</w:t>
            </w:r>
          </w:p>
        </w:tc>
        <w:tc>
          <w:tcPr>
            <w:tcW w:w="1671" w:type="dxa"/>
          </w:tcPr>
          <w:p w14:paraId="0F09B425" w14:textId="572CFEA0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3</w:t>
            </w:r>
          </w:p>
        </w:tc>
        <w:tc>
          <w:tcPr>
            <w:tcW w:w="1671" w:type="dxa"/>
          </w:tcPr>
          <w:p w14:paraId="0250AB2A" w14:textId="743118C3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9</w:t>
            </w:r>
          </w:p>
        </w:tc>
        <w:tc>
          <w:tcPr>
            <w:tcW w:w="1500" w:type="dxa"/>
          </w:tcPr>
          <w:p w14:paraId="6BC314D1" w14:textId="1A8FEC79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108</w:t>
            </w:r>
          </w:p>
        </w:tc>
      </w:tr>
      <w:tr w:rsidR="00F77B0B" w:rsidRPr="00CC0368" w14:paraId="38F2A3A8" w14:textId="77777777" w:rsidTr="00833854">
        <w:trPr>
          <w:trHeight w:val="334"/>
        </w:trPr>
        <w:tc>
          <w:tcPr>
            <w:tcW w:w="5025" w:type="dxa"/>
          </w:tcPr>
          <w:p w14:paraId="17838F80" w14:textId="77777777" w:rsidR="00F77B0B" w:rsidRPr="00CC0368" w:rsidRDefault="00F77B0B" w:rsidP="00CC0368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CC0368">
              <w:rPr>
                <w:b/>
                <w:bCs/>
                <w:szCs w:val="24"/>
              </w:rPr>
              <w:t>Итого:</w:t>
            </w:r>
          </w:p>
        </w:tc>
        <w:tc>
          <w:tcPr>
            <w:tcW w:w="1671" w:type="dxa"/>
          </w:tcPr>
          <w:p w14:paraId="2D24E071" w14:textId="1E6FACB6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9</w:t>
            </w:r>
          </w:p>
        </w:tc>
        <w:tc>
          <w:tcPr>
            <w:tcW w:w="1671" w:type="dxa"/>
          </w:tcPr>
          <w:p w14:paraId="7AC318B4" w14:textId="3D4171EC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33</w:t>
            </w:r>
          </w:p>
        </w:tc>
        <w:tc>
          <w:tcPr>
            <w:tcW w:w="1500" w:type="dxa"/>
          </w:tcPr>
          <w:p w14:paraId="2997A070" w14:textId="12BC403B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324</w:t>
            </w:r>
          </w:p>
        </w:tc>
      </w:tr>
    </w:tbl>
    <w:p w14:paraId="4F7D3BFF" w14:textId="77777777" w:rsidR="00E93E1E" w:rsidRPr="00CC0368" w:rsidRDefault="00E93E1E" w:rsidP="00CC0368">
      <w:pPr>
        <w:spacing w:line="240" w:lineRule="auto"/>
        <w:rPr>
          <w:szCs w:val="24"/>
        </w:rPr>
      </w:pPr>
    </w:p>
    <w:p w14:paraId="127388EB" w14:textId="77777777" w:rsidR="001145A5" w:rsidRPr="00CC0368" w:rsidRDefault="001145A5" w:rsidP="00CC0368">
      <w:pPr>
        <w:pStyle w:val="2"/>
        <w:keepLines/>
        <w:spacing w:line="240" w:lineRule="auto"/>
        <w:rPr>
          <w:sz w:val="24"/>
          <w:szCs w:val="24"/>
        </w:rPr>
      </w:pPr>
      <w:bookmarkStart w:id="52" w:name="_Toc134737145"/>
      <w:r w:rsidRPr="00CC0368">
        <w:rPr>
          <w:sz w:val="24"/>
          <w:szCs w:val="24"/>
        </w:rPr>
        <w:t>2.4 Планирование образовательного процесса</w:t>
      </w:r>
      <w:bookmarkEnd w:id="52"/>
    </w:p>
    <w:p w14:paraId="75586CB2" w14:textId="77777777" w:rsidR="001145A5" w:rsidRPr="00CC0368" w:rsidRDefault="001145A5" w:rsidP="00CC0368">
      <w:pPr>
        <w:pStyle w:val="3"/>
        <w:keepLines/>
        <w:spacing w:line="240" w:lineRule="auto"/>
        <w:ind w:left="1440"/>
        <w:rPr>
          <w:szCs w:val="24"/>
        </w:rPr>
      </w:pPr>
      <w:bookmarkStart w:id="53" w:name="_Toc134737146"/>
      <w:r w:rsidRPr="00CC0368">
        <w:rPr>
          <w:szCs w:val="24"/>
        </w:rPr>
        <w:t>Комплексно-тематическое планирование</w:t>
      </w:r>
      <w:bookmarkEnd w:id="53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01"/>
        <w:gridCol w:w="2121"/>
        <w:gridCol w:w="3416"/>
        <w:gridCol w:w="2741"/>
      </w:tblGrid>
      <w:tr w:rsidR="004F1B0E" w:rsidRPr="00CC0368" w14:paraId="65E063B7" w14:textId="77777777" w:rsidTr="00F77B0B">
        <w:tc>
          <w:tcPr>
            <w:tcW w:w="1401" w:type="dxa"/>
            <w:vAlign w:val="center"/>
          </w:tcPr>
          <w:p w14:paraId="0763AAEF" w14:textId="77777777" w:rsidR="004F1B0E" w:rsidRPr="00CC0368" w:rsidRDefault="004F1B0E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Месяц</w:t>
            </w:r>
          </w:p>
        </w:tc>
        <w:tc>
          <w:tcPr>
            <w:tcW w:w="2121" w:type="dxa"/>
            <w:vAlign w:val="center"/>
          </w:tcPr>
          <w:p w14:paraId="15A148DA" w14:textId="77777777" w:rsidR="004F1B0E" w:rsidRPr="00CC0368" w:rsidRDefault="004F1B0E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Темы</w:t>
            </w:r>
          </w:p>
        </w:tc>
        <w:tc>
          <w:tcPr>
            <w:tcW w:w="3416" w:type="dxa"/>
            <w:vAlign w:val="center"/>
          </w:tcPr>
          <w:p w14:paraId="6774939F" w14:textId="77777777" w:rsidR="004F1B0E" w:rsidRPr="00CC0368" w:rsidRDefault="004F1B0E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Краткое описание темы</w:t>
            </w:r>
          </w:p>
        </w:tc>
        <w:tc>
          <w:tcPr>
            <w:tcW w:w="2741" w:type="dxa"/>
            <w:vAlign w:val="center"/>
          </w:tcPr>
          <w:p w14:paraId="7E5033CE" w14:textId="77777777" w:rsidR="004F1B0E" w:rsidRPr="00CC0368" w:rsidRDefault="004F1B0E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Итоговое мероприятие, народный календарь, праздничные даты</w:t>
            </w:r>
          </w:p>
        </w:tc>
      </w:tr>
      <w:tr w:rsidR="00F77B0B" w:rsidRPr="00CC0368" w14:paraId="76035DD0" w14:textId="77777777" w:rsidTr="00F77B0B">
        <w:tc>
          <w:tcPr>
            <w:tcW w:w="1401" w:type="dxa"/>
          </w:tcPr>
          <w:p w14:paraId="6C5E4350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Сентябрь</w:t>
            </w:r>
          </w:p>
        </w:tc>
        <w:tc>
          <w:tcPr>
            <w:tcW w:w="2121" w:type="dxa"/>
          </w:tcPr>
          <w:p w14:paraId="77493A1D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1 неделя</w:t>
            </w:r>
          </w:p>
        </w:tc>
        <w:tc>
          <w:tcPr>
            <w:tcW w:w="3416" w:type="dxa"/>
          </w:tcPr>
          <w:p w14:paraId="4F4753A9" w14:textId="5D986913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«Здравствуй, детский сад!»</w:t>
            </w:r>
          </w:p>
        </w:tc>
        <w:tc>
          <w:tcPr>
            <w:tcW w:w="2741" w:type="dxa"/>
          </w:tcPr>
          <w:p w14:paraId="7E614E3C" w14:textId="3B03D63E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33495E95" w14:textId="77777777" w:rsidTr="00F77B0B">
        <w:tc>
          <w:tcPr>
            <w:tcW w:w="1401" w:type="dxa"/>
          </w:tcPr>
          <w:p w14:paraId="7A32E4E0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0D83705F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2 неделя</w:t>
            </w:r>
          </w:p>
        </w:tc>
        <w:tc>
          <w:tcPr>
            <w:tcW w:w="3416" w:type="dxa"/>
          </w:tcPr>
          <w:p w14:paraId="067A9DE5" w14:textId="1D3EE849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«Овощи и фрукты»</w:t>
            </w:r>
          </w:p>
        </w:tc>
        <w:tc>
          <w:tcPr>
            <w:tcW w:w="2741" w:type="dxa"/>
          </w:tcPr>
          <w:p w14:paraId="29080234" w14:textId="1161F13E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07277664" w14:textId="77777777" w:rsidTr="00F77B0B">
        <w:tc>
          <w:tcPr>
            <w:tcW w:w="1401" w:type="dxa"/>
          </w:tcPr>
          <w:p w14:paraId="20BE3DDE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3D5828EB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3 неделя</w:t>
            </w:r>
          </w:p>
        </w:tc>
        <w:tc>
          <w:tcPr>
            <w:tcW w:w="3416" w:type="dxa"/>
          </w:tcPr>
          <w:p w14:paraId="7A268CD8" w14:textId="75709E41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«Кто как готовится к зиме»</w:t>
            </w:r>
          </w:p>
        </w:tc>
        <w:tc>
          <w:tcPr>
            <w:tcW w:w="2741" w:type="dxa"/>
          </w:tcPr>
          <w:p w14:paraId="33F633A1" w14:textId="7C740F6F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70AE3781" w14:textId="77777777" w:rsidTr="00F77B0B">
        <w:tc>
          <w:tcPr>
            <w:tcW w:w="1401" w:type="dxa"/>
          </w:tcPr>
          <w:p w14:paraId="0FF59813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5BD7B7CA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4 неделя</w:t>
            </w:r>
          </w:p>
        </w:tc>
        <w:tc>
          <w:tcPr>
            <w:tcW w:w="3416" w:type="dxa"/>
          </w:tcPr>
          <w:p w14:paraId="7DB2A4A2" w14:textId="0B80FDDA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«Разноцветная осень»</w:t>
            </w:r>
          </w:p>
        </w:tc>
        <w:tc>
          <w:tcPr>
            <w:tcW w:w="2741" w:type="dxa"/>
          </w:tcPr>
          <w:p w14:paraId="4962DC67" w14:textId="6E9756A7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67D46053" w14:textId="77777777" w:rsidTr="00F77B0B">
        <w:tc>
          <w:tcPr>
            <w:tcW w:w="1401" w:type="dxa"/>
          </w:tcPr>
          <w:p w14:paraId="669432C4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5E6C806A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5 неделя</w:t>
            </w:r>
          </w:p>
        </w:tc>
        <w:tc>
          <w:tcPr>
            <w:tcW w:w="3416" w:type="dxa"/>
          </w:tcPr>
          <w:p w14:paraId="03873BFA" w14:textId="5D30FF78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«Моя воспитательница в любимом садике»</w:t>
            </w:r>
          </w:p>
        </w:tc>
        <w:tc>
          <w:tcPr>
            <w:tcW w:w="2741" w:type="dxa"/>
          </w:tcPr>
          <w:p w14:paraId="761494A6" w14:textId="77777777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27 сентября: День воспитателя и всех дошкольных работников.</w:t>
            </w:r>
          </w:p>
          <w:p w14:paraId="0E97924E" w14:textId="77777777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1 октября: Международный день пожилых людей; Международный день музыки.</w:t>
            </w:r>
          </w:p>
        </w:tc>
      </w:tr>
      <w:tr w:rsidR="00F77B0B" w:rsidRPr="00CC0368" w14:paraId="09235369" w14:textId="77777777" w:rsidTr="00F77B0B">
        <w:tc>
          <w:tcPr>
            <w:tcW w:w="1401" w:type="dxa"/>
          </w:tcPr>
          <w:p w14:paraId="59802D83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Октябрь</w:t>
            </w:r>
          </w:p>
        </w:tc>
        <w:tc>
          <w:tcPr>
            <w:tcW w:w="2121" w:type="dxa"/>
          </w:tcPr>
          <w:p w14:paraId="255EE0DE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1 неделя</w:t>
            </w:r>
          </w:p>
        </w:tc>
        <w:tc>
          <w:tcPr>
            <w:tcW w:w="3416" w:type="dxa"/>
          </w:tcPr>
          <w:p w14:paraId="43E57C2A" w14:textId="6C98ACC3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«Фрукты»</w:t>
            </w:r>
          </w:p>
        </w:tc>
        <w:tc>
          <w:tcPr>
            <w:tcW w:w="2741" w:type="dxa"/>
          </w:tcPr>
          <w:p w14:paraId="55D93717" w14:textId="0A1B56C0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6A66300B" w14:textId="77777777" w:rsidTr="00F77B0B">
        <w:tc>
          <w:tcPr>
            <w:tcW w:w="1401" w:type="dxa"/>
          </w:tcPr>
          <w:p w14:paraId="2B43A5C2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5D3AC94F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2 неделя</w:t>
            </w:r>
          </w:p>
        </w:tc>
        <w:tc>
          <w:tcPr>
            <w:tcW w:w="3416" w:type="dxa"/>
          </w:tcPr>
          <w:p w14:paraId="3349C0A1" w14:textId="55DBBABF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15 октября: День отца в России.</w:t>
            </w:r>
          </w:p>
        </w:tc>
        <w:tc>
          <w:tcPr>
            <w:tcW w:w="2741" w:type="dxa"/>
          </w:tcPr>
          <w:p w14:paraId="2F6FADAA" w14:textId="0AD0AC47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00580A3E" w14:textId="77777777" w:rsidTr="00F77B0B">
        <w:tc>
          <w:tcPr>
            <w:tcW w:w="1401" w:type="dxa"/>
          </w:tcPr>
          <w:p w14:paraId="6D4DF54D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62C88CF9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3 неделя</w:t>
            </w:r>
          </w:p>
        </w:tc>
        <w:tc>
          <w:tcPr>
            <w:tcW w:w="3416" w:type="dxa"/>
          </w:tcPr>
          <w:p w14:paraId="42D50BFE" w14:textId="436220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«Лес, деревья»</w:t>
            </w:r>
          </w:p>
        </w:tc>
        <w:tc>
          <w:tcPr>
            <w:tcW w:w="2741" w:type="dxa"/>
          </w:tcPr>
          <w:p w14:paraId="0239D975" w14:textId="26845A50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1B031FC1" w14:textId="77777777" w:rsidTr="00F77B0B">
        <w:tc>
          <w:tcPr>
            <w:tcW w:w="1401" w:type="dxa"/>
          </w:tcPr>
          <w:p w14:paraId="4C8D8A7F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6D070DC9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4 неделя</w:t>
            </w:r>
          </w:p>
        </w:tc>
        <w:tc>
          <w:tcPr>
            <w:tcW w:w="3416" w:type="dxa"/>
          </w:tcPr>
          <w:p w14:paraId="42A8B7EE" w14:textId="3E8963D0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«Одежда. Обувь»</w:t>
            </w:r>
          </w:p>
        </w:tc>
        <w:tc>
          <w:tcPr>
            <w:tcW w:w="2741" w:type="dxa"/>
          </w:tcPr>
          <w:p w14:paraId="5DA4EC1E" w14:textId="37C6F79B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4A9F5F39" w14:textId="77777777" w:rsidTr="00F77B0B">
        <w:tc>
          <w:tcPr>
            <w:tcW w:w="1401" w:type="dxa"/>
          </w:tcPr>
          <w:p w14:paraId="61E5F552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Ноябрь</w:t>
            </w:r>
          </w:p>
        </w:tc>
        <w:tc>
          <w:tcPr>
            <w:tcW w:w="2121" w:type="dxa"/>
          </w:tcPr>
          <w:p w14:paraId="4E012C32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1 неделя</w:t>
            </w:r>
          </w:p>
        </w:tc>
        <w:tc>
          <w:tcPr>
            <w:tcW w:w="3416" w:type="dxa"/>
          </w:tcPr>
          <w:p w14:paraId="1E09591A" w14:textId="6715D55D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«Игрушки»</w:t>
            </w:r>
          </w:p>
        </w:tc>
        <w:tc>
          <w:tcPr>
            <w:tcW w:w="2741" w:type="dxa"/>
          </w:tcPr>
          <w:p w14:paraId="67ABF33D" w14:textId="4BA74BBE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4B4A4F42" w14:textId="77777777" w:rsidTr="00F77B0B">
        <w:tc>
          <w:tcPr>
            <w:tcW w:w="1401" w:type="dxa"/>
          </w:tcPr>
          <w:p w14:paraId="5F14F568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42177F9B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2 неделя</w:t>
            </w:r>
          </w:p>
        </w:tc>
        <w:tc>
          <w:tcPr>
            <w:tcW w:w="3416" w:type="dxa"/>
          </w:tcPr>
          <w:p w14:paraId="1A873B92" w14:textId="6C1194A2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«Мебель»</w:t>
            </w:r>
          </w:p>
        </w:tc>
        <w:tc>
          <w:tcPr>
            <w:tcW w:w="2741" w:type="dxa"/>
          </w:tcPr>
          <w:p w14:paraId="510516D8" w14:textId="797FF82B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13361BC5" w14:textId="77777777" w:rsidTr="00F77B0B">
        <w:tc>
          <w:tcPr>
            <w:tcW w:w="1401" w:type="dxa"/>
          </w:tcPr>
          <w:p w14:paraId="7CCF7B4D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3EBA417E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3 неделя</w:t>
            </w:r>
          </w:p>
        </w:tc>
        <w:tc>
          <w:tcPr>
            <w:tcW w:w="3416" w:type="dxa"/>
          </w:tcPr>
          <w:p w14:paraId="0A6F56D1" w14:textId="3D608A6C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«Посуда»</w:t>
            </w:r>
          </w:p>
        </w:tc>
        <w:tc>
          <w:tcPr>
            <w:tcW w:w="2741" w:type="dxa"/>
          </w:tcPr>
          <w:p w14:paraId="6C6253CF" w14:textId="3BAB345D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02166660" w14:textId="77777777" w:rsidTr="00F77B0B">
        <w:tc>
          <w:tcPr>
            <w:tcW w:w="1401" w:type="dxa"/>
          </w:tcPr>
          <w:p w14:paraId="1DD419E1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6CF180E3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4 неделя</w:t>
            </w:r>
          </w:p>
        </w:tc>
        <w:tc>
          <w:tcPr>
            <w:tcW w:w="3416" w:type="dxa"/>
          </w:tcPr>
          <w:p w14:paraId="07EA6E7E" w14:textId="3204B98A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</w:t>
            </w:r>
            <w:r w:rsidRPr="00CC0368">
              <w:rPr>
                <w:szCs w:val="24"/>
              </w:rPr>
              <w:t>26 ноября: День матери в России</w:t>
            </w:r>
            <w:r w:rsidRPr="00CC0368">
              <w:rPr>
                <w:color w:val="000000"/>
                <w:szCs w:val="24"/>
                <w:shd w:val="clear" w:color="auto" w:fill="FFFFFF"/>
              </w:rPr>
              <w:t>»</w:t>
            </w:r>
          </w:p>
        </w:tc>
        <w:tc>
          <w:tcPr>
            <w:tcW w:w="2741" w:type="dxa"/>
          </w:tcPr>
          <w:p w14:paraId="479D8C26" w14:textId="37CBC41D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07039FC9" w14:textId="77777777" w:rsidTr="00F77B0B">
        <w:tc>
          <w:tcPr>
            <w:tcW w:w="1401" w:type="dxa"/>
          </w:tcPr>
          <w:p w14:paraId="306218D0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Декабрь</w:t>
            </w:r>
          </w:p>
        </w:tc>
        <w:tc>
          <w:tcPr>
            <w:tcW w:w="2121" w:type="dxa"/>
          </w:tcPr>
          <w:p w14:paraId="3E5EB649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1 неделя</w:t>
            </w:r>
          </w:p>
        </w:tc>
        <w:tc>
          <w:tcPr>
            <w:tcW w:w="3416" w:type="dxa"/>
          </w:tcPr>
          <w:p w14:paraId="5283ED61" w14:textId="1F2F6FF8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8 декабря: Международный день художника</w:t>
            </w:r>
          </w:p>
        </w:tc>
        <w:tc>
          <w:tcPr>
            <w:tcW w:w="2741" w:type="dxa"/>
          </w:tcPr>
          <w:p w14:paraId="2A367A6E" w14:textId="3575C041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6B59AABC" w14:textId="77777777" w:rsidTr="00F77B0B">
        <w:tc>
          <w:tcPr>
            <w:tcW w:w="1401" w:type="dxa"/>
          </w:tcPr>
          <w:p w14:paraId="3115A2FC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261A6388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2 неделя</w:t>
            </w:r>
          </w:p>
        </w:tc>
        <w:tc>
          <w:tcPr>
            <w:tcW w:w="3416" w:type="dxa"/>
          </w:tcPr>
          <w:p w14:paraId="5D6924E8" w14:textId="015D5582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«Зимние развлечения»</w:t>
            </w:r>
          </w:p>
        </w:tc>
        <w:tc>
          <w:tcPr>
            <w:tcW w:w="2741" w:type="dxa"/>
          </w:tcPr>
          <w:p w14:paraId="6290E2CD" w14:textId="221419CC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1B340E50" w14:textId="77777777" w:rsidTr="00F77B0B">
        <w:tc>
          <w:tcPr>
            <w:tcW w:w="1401" w:type="dxa"/>
          </w:tcPr>
          <w:p w14:paraId="69F7ED73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675D380E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3 неделя</w:t>
            </w:r>
          </w:p>
        </w:tc>
        <w:tc>
          <w:tcPr>
            <w:tcW w:w="3416" w:type="dxa"/>
          </w:tcPr>
          <w:p w14:paraId="7E3C64C6" w14:textId="782E7734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«Новогодний праздник»</w:t>
            </w:r>
          </w:p>
        </w:tc>
        <w:tc>
          <w:tcPr>
            <w:tcW w:w="2741" w:type="dxa"/>
          </w:tcPr>
          <w:p w14:paraId="6DF2EB26" w14:textId="29A00CC3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32A89A98" w14:textId="77777777" w:rsidTr="00F77B0B">
        <w:tc>
          <w:tcPr>
            <w:tcW w:w="1401" w:type="dxa"/>
          </w:tcPr>
          <w:p w14:paraId="3715D021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5ADE5D40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4 неделя</w:t>
            </w:r>
          </w:p>
        </w:tc>
        <w:tc>
          <w:tcPr>
            <w:tcW w:w="3416" w:type="dxa"/>
          </w:tcPr>
          <w:p w14:paraId="1FAC433C" w14:textId="7C166CE1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«Забавы зимой»</w:t>
            </w:r>
          </w:p>
        </w:tc>
        <w:tc>
          <w:tcPr>
            <w:tcW w:w="2741" w:type="dxa"/>
          </w:tcPr>
          <w:p w14:paraId="2E9C0640" w14:textId="035BDDFE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18F672FD" w14:textId="77777777" w:rsidTr="00F77B0B">
        <w:tc>
          <w:tcPr>
            <w:tcW w:w="1401" w:type="dxa"/>
          </w:tcPr>
          <w:p w14:paraId="093F8ECA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66559F7E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5 неделя</w:t>
            </w:r>
          </w:p>
        </w:tc>
        <w:tc>
          <w:tcPr>
            <w:tcW w:w="3416" w:type="dxa"/>
          </w:tcPr>
          <w:p w14:paraId="7DD482E1" w14:textId="765FFC43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31 декабря: Новый год.</w:t>
            </w:r>
          </w:p>
        </w:tc>
        <w:tc>
          <w:tcPr>
            <w:tcW w:w="2741" w:type="dxa"/>
          </w:tcPr>
          <w:p w14:paraId="5CADF756" w14:textId="2F654FD4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31D4C6E2" w14:textId="77777777" w:rsidTr="00F77B0B">
        <w:tc>
          <w:tcPr>
            <w:tcW w:w="1401" w:type="dxa"/>
          </w:tcPr>
          <w:p w14:paraId="41A61818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Январь</w:t>
            </w:r>
          </w:p>
        </w:tc>
        <w:tc>
          <w:tcPr>
            <w:tcW w:w="2121" w:type="dxa"/>
          </w:tcPr>
          <w:p w14:paraId="1BF735CD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1 неделя</w:t>
            </w:r>
          </w:p>
        </w:tc>
        <w:tc>
          <w:tcPr>
            <w:tcW w:w="3416" w:type="dxa"/>
          </w:tcPr>
          <w:p w14:paraId="75D7AE38" w14:textId="5CB44E7B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«Дикие животные зимой»</w:t>
            </w:r>
          </w:p>
        </w:tc>
        <w:tc>
          <w:tcPr>
            <w:tcW w:w="2741" w:type="dxa"/>
          </w:tcPr>
          <w:p w14:paraId="6E4395C0" w14:textId="0C33B60E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4291F04F" w14:textId="77777777" w:rsidTr="00F77B0B">
        <w:tc>
          <w:tcPr>
            <w:tcW w:w="1401" w:type="dxa"/>
          </w:tcPr>
          <w:p w14:paraId="4ADEA7BD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5AD5DD1E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2 неделя</w:t>
            </w:r>
          </w:p>
        </w:tc>
        <w:tc>
          <w:tcPr>
            <w:tcW w:w="3416" w:type="dxa"/>
          </w:tcPr>
          <w:p w14:paraId="5990B179" w14:textId="36DBE3BE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«Домашние животные зимой»</w:t>
            </w:r>
          </w:p>
        </w:tc>
        <w:tc>
          <w:tcPr>
            <w:tcW w:w="2741" w:type="dxa"/>
          </w:tcPr>
          <w:p w14:paraId="1EF5462D" w14:textId="2CBCD3C1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795908A6" w14:textId="77777777" w:rsidTr="00F77B0B">
        <w:tc>
          <w:tcPr>
            <w:tcW w:w="1401" w:type="dxa"/>
          </w:tcPr>
          <w:p w14:paraId="73BCD6DF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2E8C107D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3 неделя</w:t>
            </w:r>
          </w:p>
        </w:tc>
        <w:tc>
          <w:tcPr>
            <w:tcW w:w="3416" w:type="dxa"/>
          </w:tcPr>
          <w:p w14:paraId="4E615F67" w14:textId="631463E2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«Транспорт»</w:t>
            </w:r>
          </w:p>
        </w:tc>
        <w:tc>
          <w:tcPr>
            <w:tcW w:w="2741" w:type="dxa"/>
          </w:tcPr>
          <w:p w14:paraId="0895E403" w14:textId="2048CDF7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5DFE2C22" w14:textId="77777777" w:rsidTr="00F77B0B">
        <w:tc>
          <w:tcPr>
            <w:tcW w:w="1401" w:type="dxa"/>
          </w:tcPr>
          <w:p w14:paraId="67ADC608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10931952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4 неделя</w:t>
            </w:r>
          </w:p>
        </w:tc>
        <w:tc>
          <w:tcPr>
            <w:tcW w:w="3416" w:type="dxa"/>
          </w:tcPr>
          <w:p w14:paraId="763F0E4A" w14:textId="6A5979F1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«Профессии наших пап»</w:t>
            </w:r>
          </w:p>
        </w:tc>
        <w:tc>
          <w:tcPr>
            <w:tcW w:w="2741" w:type="dxa"/>
          </w:tcPr>
          <w:p w14:paraId="6C14333A" w14:textId="05A7FF5A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4E87F656" w14:textId="77777777" w:rsidTr="00F77B0B">
        <w:tc>
          <w:tcPr>
            <w:tcW w:w="1401" w:type="dxa"/>
          </w:tcPr>
          <w:p w14:paraId="7AEFFC20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Февраль</w:t>
            </w:r>
          </w:p>
        </w:tc>
        <w:tc>
          <w:tcPr>
            <w:tcW w:w="2121" w:type="dxa"/>
          </w:tcPr>
          <w:p w14:paraId="63A8476B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1 неделя</w:t>
            </w:r>
          </w:p>
        </w:tc>
        <w:tc>
          <w:tcPr>
            <w:tcW w:w="3416" w:type="dxa"/>
          </w:tcPr>
          <w:p w14:paraId="49C8AE02" w14:textId="18FBC949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«Зимушка-зима, зима снежная была»</w:t>
            </w:r>
          </w:p>
        </w:tc>
        <w:tc>
          <w:tcPr>
            <w:tcW w:w="2741" w:type="dxa"/>
          </w:tcPr>
          <w:p w14:paraId="32C87046" w14:textId="0E65A1BB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02404B1B" w14:textId="77777777" w:rsidTr="00F77B0B">
        <w:tc>
          <w:tcPr>
            <w:tcW w:w="1401" w:type="dxa"/>
          </w:tcPr>
          <w:p w14:paraId="510210F7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5751B7C2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2 неделя</w:t>
            </w:r>
          </w:p>
        </w:tc>
        <w:tc>
          <w:tcPr>
            <w:tcW w:w="3416" w:type="dxa"/>
          </w:tcPr>
          <w:p w14:paraId="75037A1F" w14:textId="6BFA3CDA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«К нам весна шагает. Приметы весны»</w:t>
            </w:r>
          </w:p>
        </w:tc>
        <w:tc>
          <w:tcPr>
            <w:tcW w:w="2741" w:type="dxa"/>
          </w:tcPr>
          <w:p w14:paraId="2170DFA4" w14:textId="79FD60B1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40CF7117" w14:textId="77777777" w:rsidTr="00F77B0B">
        <w:tc>
          <w:tcPr>
            <w:tcW w:w="1401" w:type="dxa"/>
          </w:tcPr>
          <w:p w14:paraId="778E0AF2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1F46D257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3 неделя</w:t>
            </w:r>
          </w:p>
        </w:tc>
        <w:tc>
          <w:tcPr>
            <w:tcW w:w="3416" w:type="dxa"/>
          </w:tcPr>
          <w:p w14:paraId="7B0017B6" w14:textId="08735CEA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«Зимующие птицы»</w:t>
            </w:r>
          </w:p>
        </w:tc>
        <w:tc>
          <w:tcPr>
            <w:tcW w:w="2741" w:type="dxa"/>
          </w:tcPr>
          <w:p w14:paraId="4D9AA597" w14:textId="4CC0452A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743187F3" w14:textId="77777777" w:rsidTr="00F77B0B">
        <w:tc>
          <w:tcPr>
            <w:tcW w:w="1401" w:type="dxa"/>
          </w:tcPr>
          <w:p w14:paraId="71325406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32CE4DC3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4 неделя</w:t>
            </w:r>
          </w:p>
        </w:tc>
        <w:tc>
          <w:tcPr>
            <w:tcW w:w="3416" w:type="dxa"/>
          </w:tcPr>
          <w:p w14:paraId="2F89F4C1" w14:textId="072A330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«Письмо из Простоквашино (домашние животные)</w:t>
            </w:r>
          </w:p>
        </w:tc>
        <w:tc>
          <w:tcPr>
            <w:tcW w:w="2741" w:type="dxa"/>
          </w:tcPr>
          <w:p w14:paraId="607E9BF2" w14:textId="504985FC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53768EEC" w14:textId="77777777" w:rsidTr="00F77B0B">
        <w:tc>
          <w:tcPr>
            <w:tcW w:w="1401" w:type="dxa"/>
          </w:tcPr>
          <w:p w14:paraId="2B396AD7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Март</w:t>
            </w:r>
          </w:p>
        </w:tc>
        <w:tc>
          <w:tcPr>
            <w:tcW w:w="2121" w:type="dxa"/>
          </w:tcPr>
          <w:p w14:paraId="54C493CB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1 неделя</w:t>
            </w:r>
          </w:p>
        </w:tc>
        <w:tc>
          <w:tcPr>
            <w:tcW w:w="3416" w:type="dxa"/>
          </w:tcPr>
          <w:p w14:paraId="1466BCD9" w14:textId="2FA5F9C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«Птицы весной»</w:t>
            </w:r>
          </w:p>
        </w:tc>
        <w:tc>
          <w:tcPr>
            <w:tcW w:w="2741" w:type="dxa"/>
          </w:tcPr>
          <w:p w14:paraId="44678C1A" w14:textId="0D6C09FC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26E83407" w14:textId="77777777" w:rsidTr="00F77B0B">
        <w:tc>
          <w:tcPr>
            <w:tcW w:w="1401" w:type="dxa"/>
          </w:tcPr>
          <w:p w14:paraId="0655C689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23AE1E3C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2 неделя</w:t>
            </w:r>
          </w:p>
        </w:tc>
        <w:tc>
          <w:tcPr>
            <w:tcW w:w="3416" w:type="dxa"/>
          </w:tcPr>
          <w:p w14:paraId="69CA9A91" w14:textId="04C7AEFD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8 марта: Международный женский день</w:t>
            </w:r>
          </w:p>
        </w:tc>
        <w:tc>
          <w:tcPr>
            <w:tcW w:w="2741" w:type="dxa"/>
          </w:tcPr>
          <w:p w14:paraId="1C98A46A" w14:textId="7F15A29B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4BEEE8C4" w14:textId="77777777" w:rsidTr="00F77B0B">
        <w:tc>
          <w:tcPr>
            <w:tcW w:w="1401" w:type="dxa"/>
          </w:tcPr>
          <w:p w14:paraId="3520A8E4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40FBFD15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3 неделя</w:t>
            </w:r>
          </w:p>
        </w:tc>
        <w:tc>
          <w:tcPr>
            <w:tcW w:w="3416" w:type="dxa"/>
          </w:tcPr>
          <w:p w14:paraId="1E28E8B2" w14:textId="7C0C1482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«Волшебный мир книги»</w:t>
            </w:r>
          </w:p>
        </w:tc>
        <w:tc>
          <w:tcPr>
            <w:tcW w:w="2741" w:type="dxa"/>
          </w:tcPr>
          <w:p w14:paraId="2273B4E1" w14:textId="767BB755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48374E05" w14:textId="77777777" w:rsidTr="00F77B0B">
        <w:tc>
          <w:tcPr>
            <w:tcW w:w="1401" w:type="dxa"/>
          </w:tcPr>
          <w:p w14:paraId="2764768E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5424E6C6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4 неделя</w:t>
            </w:r>
          </w:p>
        </w:tc>
        <w:tc>
          <w:tcPr>
            <w:tcW w:w="3416" w:type="dxa"/>
          </w:tcPr>
          <w:p w14:paraId="26B614D2" w14:textId="03353EAE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«Неделя здоровья»</w:t>
            </w:r>
          </w:p>
        </w:tc>
        <w:tc>
          <w:tcPr>
            <w:tcW w:w="2741" w:type="dxa"/>
          </w:tcPr>
          <w:p w14:paraId="32497C6E" w14:textId="2CB243FF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41550C7D" w14:textId="77777777" w:rsidTr="00F77B0B">
        <w:tc>
          <w:tcPr>
            <w:tcW w:w="1401" w:type="dxa"/>
          </w:tcPr>
          <w:p w14:paraId="0CB8E94A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2CDA7CB3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5 неделя</w:t>
            </w:r>
          </w:p>
        </w:tc>
        <w:tc>
          <w:tcPr>
            <w:tcW w:w="3416" w:type="dxa"/>
          </w:tcPr>
          <w:p w14:paraId="54EE9713" w14:textId="4DE75C9D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27 марта: Всемирный день театра.</w:t>
            </w:r>
          </w:p>
        </w:tc>
        <w:tc>
          <w:tcPr>
            <w:tcW w:w="2741" w:type="dxa"/>
          </w:tcPr>
          <w:p w14:paraId="602688A5" w14:textId="7B805BCF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3CF4354C" w14:textId="77777777" w:rsidTr="00F77B0B">
        <w:tc>
          <w:tcPr>
            <w:tcW w:w="1401" w:type="dxa"/>
          </w:tcPr>
          <w:p w14:paraId="76CCFC7C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Апрель</w:t>
            </w:r>
          </w:p>
        </w:tc>
        <w:tc>
          <w:tcPr>
            <w:tcW w:w="2121" w:type="dxa"/>
          </w:tcPr>
          <w:p w14:paraId="30FF2286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1 неделя</w:t>
            </w:r>
          </w:p>
        </w:tc>
        <w:tc>
          <w:tcPr>
            <w:tcW w:w="3416" w:type="dxa"/>
          </w:tcPr>
          <w:p w14:paraId="46DC43B9" w14:textId="064F2005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«Федорина неделя»</w:t>
            </w:r>
          </w:p>
        </w:tc>
        <w:tc>
          <w:tcPr>
            <w:tcW w:w="2741" w:type="dxa"/>
          </w:tcPr>
          <w:p w14:paraId="0B1EF045" w14:textId="248C1132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5E3E5A20" w14:textId="77777777" w:rsidTr="00F77B0B">
        <w:tc>
          <w:tcPr>
            <w:tcW w:w="1401" w:type="dxa"/>
          </w:tcPr>
          <w:p w14:paraId="7FAD8138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3E432EAA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2 неделя</w:t>
            </w:r>
          </w:p>
        </w:tc>
        <w:tc>
          <w:tcPr>
            <w:tcW w:w="3416" w:type="dxa"/>
          </w:tcPr>
          <w:p w14:paraId="32620A33" w14:textId="2C7C798A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«Вот и лето наступило»</w:t>
            </w:r>
          </w:p>
        </w:tc>
        <w:tc>
          <w:tcPr>
            <w:tcW w:w="2741" w:type="dxa"/>
          </w:tcPr>
          <w:p w14:paraId="762E0337" w14:textId="0A746E64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698F6CB5" w14:textId="77777777" w:rsidTr="00F77B0B">
        <w:tc>
          <w:tcPr>
            <w:tcW w:w="1401" w:type="dxa"/>
          </w:tcPr>
          <w:p w14:paraId="1914754A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40E44E6E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3 неделя</w:t>
            </w:r>
          </w:p>
        </w:tc>
        <w:tc>
          <w:tcPr>
            <w:tcW w:w="3416" w:type="dxa"/>
          </w:tcPr>
          <w:p w14:paraId="11A1B4CB" w14:textId="2FBBAD99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«Перелетные птицы»</w:t>
            </w:r>
          </w:p>
        </w:tc>
        <w:tc>
          <w:tcPr>
            <w:tcW w:w="2741" w:type="dxa"/>
          </w:tcPr>
          <w:p w14:paraId="03A199A1" w14:textId="4DFF940F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1B1096FF" w14:textId="77777777" w:rsidTr="00F77B0B">
        <w:tc>
          <w:tcPr>
            <w:tcW w:w="1401" w:type="dxa"/>
          </w:tcPr>
          <w:p w14:paraId="3E4A56F0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44F60057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4 неделя</w:t>
            </w:r>
          </w:p>
        </w:tc>
        <w:tc>
          <w:tcPr>
            <w:tcW w:w="3416" w:type="dxa"/>
          </w:tcPr>
          <w:p w14:paraId="2C77EA90" w14:textId="60DFD63E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«Моя семья»</w:t>
            </w:r>
          </w:p>
        </w:tc>
        <w:tc>
          <w:tcPr>
            <w:tcW w:w="2741" w:type="dxa"/>
          </w:tcPr>
          <w:p w14:paraId="0F6E71CE" w14:textId="062AFDB7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54CA0F66" w14:textId="77777777" w:rsidTr="00F77B0B">
        <w:tc>
          <w:tcPr>
            <w:tcW w:w="1401" w:type="dxa"/>
          </w:tcPr>
          <w:p w14:paraId="667D8016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Май</w:t>
            </w:r>
          </w:p>
        </w:tc>
        <w:tc>
          <w:tcPr>
            <w:tcW w:w="2121" w:type="dxa"/>
          </w:tcPr>
          <w:p w14:paraId="77A7C8D2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1 неделя</w:t>
            </w:r>
          </w:p>
        </w:tc>
        <w:tc>
          <w:tcPr>
            <w:tcW w:w="3416" w:type="dxa"/>
          </w:tcPr>
          <w:p w14:paraId="7AD011A7" w14:textId="41546D25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«Моя мама»</w:t>
            </w:r>
          </w:p>
        </w:tc>
        <w:tc>
          <w:tcPr>
            <w:tcW w:w="2741" w:type="dxa"/>
          </w:tcPr>
          <w:p w14:paraId="1B422D21" w14:textId="1DC92A5E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4964FE07" w14:textId="77777777" w:rsidTr="00F77B0B">
        <w:tc>
          <w:tcPr>
            <w:tcW w:w="1401" w:type="dxa"/>
          </w:tcPr>
          <w:p w14:paraId="66BD8FAC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113DAE9A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2 неделя</w:t>
            </w:r>
          </w:p>
        </w:tc>
        <w:tc>
          <w:tcPr>
            <w:tcW w:w="3416" w:type="dxa"/>
          </w:tcPr>
          <w:p w14:paraId="065FF9C1" w14:textId="496B0E9F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«Овощи, огород»</w:t>
            </w:r>
          </w:p>
        </w:tc>
        <w:tc>
          <w:tcPr>
            <w:tcW w:w="2741" w:type="dxa"/>
          </w:tcPr>
          <w:p w14:paraId="2AFD103F" w14:textId="2B1CC5A0" w:rsidR="00F77B0B" w:rsidRPr="00CC0368" w:rsidRDefault="00F77B0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 годовом плане</w:t>
            </w:r>
          </w:p>
        </w:tc>
      </w:tr>
      <w:tr w:rsidR="00F77B0B" w:rsidRPr="00CC0368" w14:paraId="23043209" w14:textId="77777777" w:rsidTr="00F77B0B">
        <w:tc>
          <w:tcPr>
            <w:tcW w:w="1401" w:type="dxa"/>
          </w:tcPr>
          <w:p w14:paraId="427234C6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325F6ECA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3 неделя</w:t>
            </w:r>
          </w:p>
        </w:tc>
        <w:tc>
          <w:tcPr>
            <w:tcW w:w="3416" w:type="dxa"/>
          </w:tcPr>
          <w:p w14:paraId="122A1394" w14:textId="09D65921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«Патриоты всей страны»</w:t>
            </w:r>
          </w:p>
        </w:tc>
        <w:tc>
          <w:tcPr>
            <w:tcW w:w="2741" w:type="dxa"/>
          </w:tcPr>
          <w:p w14:paraId="733DC039" w14:textId="7F25FDD5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014830CC" w14:textId="77777777" w:rsidTr="00F77B0B">
        <w:tc>
          <w:tcPr>
            <w:tcW w:w="1401" w:type="dxa"/>
          </w:tcPr>
          <w:p w14:paraId="73004953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6D09EEFC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4 неделя</w:t>
            </w:r>
          </w:p>
        </w:tc>
        <w:tc>
          <w:tcPr>
            <w:tcW w:w="3416" w:type="dxa"/>
          </w:tcPr>
          <w:p w14:paraId="312220E0" w14:textId="6F87D314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  <w:shd w:val="clear" w:color="auto" w:fill="FFFFFF"/>
              </w:rPr>
              <w:t>«День Победы»</w:t>
            </w:r>
          </w:p>
        </w:tc>
        <w:tc>
          <w:tcPr>
            <w:tcW w:w="2741" w:type="dxa"/>
          </w:tcPr>
          <w:p w14:paraId="0553F770" w14:textId="48B9AC76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:rsidRPr="00CC0368" w14:paraId="1C66F11D" w14:textId="77777777" w:rsidTr="00F77B0B">
        <w:tc>
          <w:tcPr>
            <w:tcW w:w="1401" w:type="dxa"/>
          </w:tcPr>
          <w:p w14:paraId="4984C2EC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2121" w:type="dxa"/>
          </w:tcPr>
          <w:p w14:paraId="0536B626" w14:textId="77777777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5 неделя</w:t>
            </w:r>
          </w:p>
        </w:tc>
        <w:tc>
          <w:tcPr>
            <w:tcW w:w="3416" w:type="dxa"/>
          </w:tcPr>
          <w:p w14:paraId="1EF689A7" w14:textId="161A10FF" w:rsidR="00F77B0B" w:rsidRPr="00CC0368" w:rsidRDefault="00F77B0B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1 июня: День защиты детей</w:t>
            </w:r>
          </w:p>
        </w:tc>
        <w:tc>
          <w:tcPr>
            <w:tcW w:w="2741" w:type="dxa"/>
          </w:tcPr>
          <w:p w14:paraId="730B87D5" w14:textId="16E2B60F" w:rsidR="00F77B0B" w:rsidRPr="00CC0368" w:rsidRDefault="00F77B0B" w:rsidP="00CC03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0368"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</w:tbl>
    <w:p w14:paraId="6C10EFFE" w14:textId="77777777" w:rsidR="00E93E1E" w:rsidRPr="00CC0368" w:rsidRDefault="00E93E1E" w:rsidP="00CC0368">
      <w:pPr>
        <w:spacing w:line="240" w:lineRule="auto"/>
        <w:rPr>
          <w:szCs w:val="24"/>
        </w:rPr>
      </w:pPr>
    </w:p>
    <w:p w14:paraId="60D3C55A" w14:textId="77777777" w:rsidR="001145A5" w:rsidRPr="00CC0368" w:rsidRDefault="001145A5" w:rsidP="00CC0368">
      <w:pPr>
        <w:pStyle w:val="2"/>
        <w:keepLines/>
        <w:spacing w:line="240" w:lineRule="auto"/>
        <w:rPr>
          <w:sz w:val="24"/>
          <w:szCs w:val="24"/>
        </w:rPr>
      </w:pPr>
      <w:bookmarkStart w:id="54" w:name="_Toc134737147"/>
      <w:r w:rsidRPr="00CC0368">
        <w:rPr>
          <w:sz w:val="24"/>
          <w:szCs w:val="24"/>
        </w:rPr>
        <w:t>2.5 Формы взаимодействия с родителями</w:t>
      </w:r>
      <w:bookmarkEnd w:id="54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78"/>
        <w:gridCol w:w="2846"/>
        <w:gridCol w:w="3291"/>
        <w:gridCol w:w="2364"/>
      </w:tblGrid>
      <w:tr w:rsidR="00613634" w:rsidRPr="00CC0368" w14:paraId="098AEBEF" w14:textId="77777777" w:rsidTr="00281EBC">
        <w:tc>
          <w:tcPr>
            <w:tcW w:w="1178" w:type="dxa"/>
            <w:vAlign w:val="center"/>
          </w:tcPr>
          <w:p w14:paraId="3747050F" w14:textId="77777777" w:rsidR="00613634" w:rsidRPr="00CC0368" w:rsidRDefault="006564AB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М</w:t>
            </w:r>
            <w:r w:rsidR="00613634" w:rsidRPr="00CC0368">
              <w:rPr>
                <w:szCs w:val="24"/>
              </w:rPr>
              <w:t>есяц</w:t>
            </w:r>
          </w:p>
        </w:tc>
        <w:tc>
          <w:tcPr>
            <w:tcW w:w="2846" w:type="dxa"/>
            <w:vAlign w:val="center"/>
          </w:tcPr>
          <w:p w14:paraId="3A99D17D" w14:textId="77777777" w:rsidR="00613634" w:rsidRPr="00CC0368" w:rsidRDefault="00613634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Темы</w:t>
            </w:r>
          </w:p>
        </w:tc>
        <w:tc>
          <w:tcPr>
            <w:tcW w:w="3291" w:type="dxa"/>
            <w:vAlign w:val="center"/>
          </w:tcPr>
          <w:p w14:paraId="3A06755D" w14:textId="77777777" w:rsidR="00613634" w:rsidRPr="00CC0368" w:rsidRDefault="00613634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Форма работы</w:t>
            </w:r>
          </w:p>
        </w:tc>
        <w:tc>
          <w:tcPr>
            <w:tcW w:w="2364" w:type="dxa"/>
            <w:vAlign w:val="center"/>
          </w:tcPr>
          <w:p w14:paraId="24D1392B" w14:textId="77777777" w:rsidR="00613634" w:rsidRPr="00CC0368" w:rsidRDefault="00613634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Материалы</w:t>
            </w:r>
          </w:p>
        </w:tc>
      </w:tr>
      <w:tr w:rsidR="00281EBC" w:rsidRPr="00CC0368" w14:paraId="19BDFA3C" w14:textId="77777777" w:rsidTr="00281EBC">
        <w:tc>
          <w:tcPr>
            <w:tcW w:w="1178" w:type="dxa"/>
          </w:tcPr>
          <w:p w14:paraId="3189E3FA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Сентябрь</w:t>
            </w:r>
          </w:p>
        </w:tc>
        <w:tc>
          <w:tcPr>
            <w:tcW w:w="2846" w:type="dxa"/>
          </w:tcPr>
          <w:p w14:paraId="11FBB17C" w14:textId="3608FB23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«Здравствуй, мой Детский сад!»</w:t>
            </w:r>
          </w:p>
        </w:tc>
        <w:tc>
          <w:tcPr>
            <w:tcW w:w="3291" w:type="dxa"/>
          </w:tcPr>
          <w:p w14:paraId="7FD49658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Родительское собрание</w:t>
            </w:r>
          </w:p>
          <w:p w14:paraId="1998A5EE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Папка-передвижка</w:t>
            </w:r>
          </w:p>
          <w:p w14:paraId="10226DF6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t>Консультация</w:t>
            </w:r>
          </w:p>
          <w:p w14:paraId="13E12952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Опрос</w:t>
            </w:r>
          </w:p>
        </w:tc>
        <w:tc>
          <w:tcPr>
            <w:tcW w:w="2364" w:type="dxa"/>
          </w:tcPr>
          <w:p w14:paraId="3FFAF60C" w14:textId="106DC5AC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t>По усмотрению педагога</w:t>
            </w:r>
          </w:p>
        </w:tc>
      </w:tr>
      <w:tr w:rsidR="00281EBC" w:rsidRPr="00CC0368" w14:paraId="3BBA3FC0" w14:textId="77777777" w:rsidTr="00281EBC">
        <w:tc>
          <w:tcPr>
            <w:tcW w:w="1178" w:type="dxa"/>
          </w:tcPr>
          <w:p w14:paraId="28359B67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Октябрь</w:t>
            </w:r>
          </w:p>
        </w:tc>
        <w:tc>
          <w:tcPr>
            <w:tcW w:w="2846" w:type="dxa"/>
          </w:tcPr>
          <w:p w14:paraId="2B977C76" w14:textId="119740F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«Что нужно знать про детские эмоции»</w:t>
            </w:r>
          </w:p>
        </w:tc>
        <w:tc>
          <w:tcPr>
            <w:tcW w:w="3291" w:type="dxa"/>
          </w:tcPr>
          <w:p w14:paraId="6D8E7DA0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 xml:space="preserve">Выставка совместного творчества </w:t>
            </w:r>
          </w:p>
          <w:p w14:paraId="0E765D43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Стенд</w:t>
            </w:r>
          </w:p>
          <w:p w14:paraId="6DE489CF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Консультация</w:t>
            </w:r>
          </w:p>
        </w:tc>
        <w:tc>
          <w:tcPr>
            <w:tcW w:w="2364" w:type="dxa"/>
          </w:tcPr>
          <w:p w14:paraId="7387CC6C" w14:textId="5E450A82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По усмотрению педагога</w:t>
            </w:r>
          </w:p>
        </w:tc>
      </w:tr>
      <w:tr w:rsidR="00281EBC" w:rsidRPr="00CC0368" w14:paraId="5CD83066" w14:textId="77777777" w:rsidTr="00281EBC">
        <w:tc>
          <w:tcPr>
            <w:tcW w:w="1178" w:type="dxa"/>
          </w:tcPr>
          <w:p w14:paraId="732C6D9B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Ноябрь</w:t>
            </w:r>
          </w:p>
        </w:tc>
        <w:tc>
          <w:tcPr>
            <w:tcW w:w="2846" w:type="dxa"/>
          </w:tcPr>
          <w:p w14:paraId="0A75D0BE" w14:textId="72A3EFA3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«Как ходить в детский сад без слёз»</w:t>
            </w:r>
          </w:p>
        </w:tc>
        <w:tc>
          <w:tcPr>
            <w:tcW w:w="3291" w:type="dxa"/>
          </w:tcPr>
          <w:p w14:paraId="64D5BF32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Ширма</w:t>
            </w:r>
          </w:p>
          <w:p w14:paraId="7714C783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Папка-передвижка</w:t>
            </w:r>
          </w:p>
          <w:p w14:paraId="7336F16F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 xml:space="preserve">Выставка совместного творчества </w:t>
            </w:r>
          </w:p>
          <w:p w14:paraId="1DD9317A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Мастер-класс</w:t>
            </w:r>
          </w:p>
          <w:p w14:paraId="304BDC6E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Консультация</w:t>
            </w:r>
          </w:p>
        </w:tc>
        <w:tc>
          <w:tcPr>
            <w:tcW w:w="2364" w:type="dxa"/>
          </w:tcPr>
          <w:p w14:paraId="695429E5" w14:textId="19B111D1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По усмотрению педагога</w:t>
            </w:r>
          </w:p>
        </w:tc>
      </w:tr>
      <w:tr w:rsidR="00281EBC" w:rsidRPr="00CC0368" w14:paraId="24FCEC6B" w14:textId="77777777" w:rsidTr="00281EBC">
        <w:tc>
          <w:tcPr>
            <w:tcW w:w="1178" w:type="dxa"/>
          </w:tcPr>
          <w:p w14:paraId="6CC59CB5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Декабрь</w:t>
            </w:r>
          </w:p>
        </w:tc>
        <w:tc>
          <w:tcPr>
            <w:tcW w:w="2846" w:type="dxa"/>
          </w:tcPr>
          <w:p w14:paraId="7419BBEB" w14:textId="162D2AFE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«Безопасность по дороге в детский сад»</w:t>
            </w:r>
          </w:p>
        </w:tc>
        <w:tc>
          <w:tcPr>
            <w:tcW w:w="3291" w:type="dxa"/>
          </w:tcPr>
          <w:p w14:paraId="1A4B236E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Праздник</w:t>
            </w:r>
          </w:p>
          <w:p w14:paraId="4F9AEC95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Папка-передвижка</w:t>
            </w:r>
          </w:p>
          <w:p w14:paraId="0572DDC2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Консультация</w:t>
            </w:r>
          </w:p>
        </w:tc>
        <w:tc>
          <w:tcPr>
            <w:tcW w:w="2364" w:type="dxa"/>
          </w:tcPr>
          <w:p w14:paraId="22B215D9" w14:textId="39054AAE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По усмотрению педагога</w:t>
            </w:r>
          </w:p>
        </w:tc>
      </w:tr>
      <w:tr w:rsidR="00281EBC" w:rsidRPr="00CC0368" w14:paraId="6A69FD8D" w14:textId="77777777" w:rsidTr="00281EBC">
        <w:tc>
          <w:tcPr>
            <w:tcW w:w="1178" w:type="dxa"/>
          </w:tcPr>
          <w:p w14:paraId="16067C65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Январь</w:t>
            </w:r>
          </w:p>
        </w:tc>
        <w:tc>
          <w:tcPr>
            <w:tcW w:w="2846" w:type="dxa"/>
          </w:tcPr>
          <w:p w14:paraId="5DD6FF9B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«Как не заболеть»</w:t>
            </w:r>
          </w:p>
          <w:p w14:paraId="1C18B307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</w:p>
          <w:p w14:paraId="11DEF906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291" w:type="dxa"/>
          </w:tcPr>
          <w:p w14:paraId="320415DA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Фотовыставка</w:t>
            </w:r>
          </w:p>
          <w:p w14:paraId="61C70849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Знакомство с семейными традициями</w:t>
            </w:r>
          </w:p>
          <w:p w14:paraId="2B95CC49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Стенд</w:t>
            </w:r>
          </w:p>
          <w:p w14:paraId="2CCAD859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Консультация</w:t>
            </w:r>
          </w:p>
        </w:tc>
        <w:tc>
          <w:tcPr>
            <w:tcW w:w="2364" w:type="dxa"/>
          </w:tcPr>
          <w:p w14:paraId="7CDAA146" w14:textId="1B0EC131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По усмотрению педагога</w:t>
            </w:r>
          </w:p>
        </w:tc>
      </w:tr>
      <w:tr w:rsidR="00281EBC" w:rsidRPr="00CC0368" w14:paraId="7EC858BE" w14:textId="77777777" w:rsidTr="00281EBC">
        <w:tc>
          <w:tcPr>
            <w:tcW w:w="1178" w:type="dxa"/>
          </w:tcPr>
          <w:p w14:paraId="7F3105A0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Февраль</w:t>
            </w:r>
          </w:p>
        </w:tc>
        <w:tc>
          <w:tcPr>
            <w:tcW w:w="2846" w:type="dxa"/>
          </w:tcPr>
          <w:p w14:paraId="16B1D18D" w14:textId="3E908E9B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«Досуг дома»</w:t>
            </w:r>
          </w:p>
        </w:tc>
        <w:tc>
          <w:tcPr>
            <w:tcW w:w="3291" w:type="dxa"/>
          </w:tcPr>
          <w:p w14:paraId="3EC0BC9B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Семейный спортивный досуг</w:t>
            </w:r>
          </w:p>
          <w:p w14:paraId="03104A7F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Ширма</w:t>
            </w:r>
          </w:p>
          <w:p w14:paraId="2306A8DB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Консультация</w:t>
            </w:r>
          </w:p>
        </w:tc>
        <w:tc>
          <w:tcPr>
            <w:tcW w:w="2364" w:type="dxa"/>
          </w:tcPr>
          <w:p w14:paraId="51888E4F" w14:textId="38EB075B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По усмотрению педагога</w:t>
            </w:r>
          </w:p>
        </w:tc>
      </w:tr>
      <w:tr w:rsidR="00281EBC" w:rsidRPr="00CC0368" w14:paraId="594D4605" w14:textId="77777777" w:rsidTr="00281EBC">
        <w:tc>
          <w:tcPr>
            <w:tcW w:w="1178" w:type="dxa"/>
          </w:tcPr>
          <w:p w14:paraId="67016E60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Март</w:t>
            </w:r>
          </w:p>
        </w:tc>
        <w:tc>
          <w:tcPr>
            <w:tcW w:w="2846" w:type="dxa"/>
          </w:tcPr>
          <w:p w14:paraId="3CF454BB" w14:textId="4ABBB5FC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«Символы государства, как о них рассказать ребёнку»</w:t>
            </w:r>
          </w:p>
        </w:tc>
        <w:tc>
          <w:tcPr>
            <w:tcW w:w="3291" w:type="dxa"/>
          </w:tcPr>
          <w:p w14:paraId="04636D71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Мастер-класс</w:t>
            </w:r>
          </w:p>
          <w:p w14:paraId="756A43EA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Стенд</w:t>
            </w:r>
          </w:p>
          <w:p w14:paraId="08BC6D3C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Праздник</w:t>
            </w:r>
          </w:p>
          <w:p w14:paraId="3FB748C6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Консультация</w:t>
            </w:r>
          </w:p>
        </w:tc>
        <w:tc>
          <w:tcPr>
            <w:tcW w:w="2364" w:type="dxa"/>
          </w:tcPr>
          <w:p w14:paraId="756FB3AF" w14:textId="2B85F731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По усмотрению педагога</w:t>
            </w:r>
          </w:p>
        </w:tc>
      </w:tr>
      <w:tr w:rsidR="00281EBC" w:rsidRPr="00CC0368" w14:paraId="5F868CC0" w14:textId="77777777" w:rsidTr="00281EBC">
        <w:tc>
          <w:tcPr>
            <w:tcW w:w="1178" w:type="dxa"/>
          </w:tcPr>
          <w:p w14:paraId="04841AFE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Апрель</w:t>
            </w:r>
          </w:p>
        </w:tc>
        <w:tc>
          <w:tcPr>
            <w:tcW w:w="2846" w:type="dxa"/>
          </w:tcPr>
          <w:p w14:paraId="5B0C2856" w14:textId="1E41710C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«Ваши вопросы - наши ответы»</w:t>
            </w:r>
          </w:p>
        </w:tc>
        <w:tc>
          <w:tcPr>
            <w:tcW w:w="3291" w:type="dxa"/>
          </w:tcPr>
          <w:p w14:paraId="7C744F91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Папка-передвижка</w:t>
            </w:r>
          </w:p>
          <w:p w14:paraId="151D7633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Выставка совместного творчества</w:t>
            </w:r>
          </w:p>
          <w:p w14:paraId="264C3435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Консультация</w:t>
            </w:r>
          </w:p>
          <w:p w14:paraId="547B9923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День открытых дверей</w:t>
            </w:r>
          </w:p>
        </w:tc>
        <w:tc>
          <w:tcPr>
            <w:tcW w:w="2364" w:type="dxa"/>
          </w:tcPr>
          <w:p w14:paraId="24AEC349" w14:textId="4D68D111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По усмотрению педагога</w:t>
            </w:r>
          </w:p>
        </w:tc>
      </w:tr>
      <w:tr w:rsidR="00281EBC" w:rsidRPr="00CC0368" w14:paraId="31B0BC1F" w14:textId="77777777" w:rsidTr="00281EBC">
        <w:tc>
          <w:tcPr>
            <w:tcW w:w="1178" w:type="dxa"/>
          </w:tcPr>
          <w:p w14:paraId="47D29BA8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Май</w:t>
            </w:r>
          </w:p>
        </w:tc>
        <w:tc>
          <w:tcPr>
            <w:tcW w:w="2846" w:type="dxa"/>
          </w:tcPr>
          <w:p w14:paraId="75AA6A2C" w14:textId="4F9A8D6F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«Поддержка детского здоровья при посещении детского сад»</w:t>
            </w:r>
          </w:p>
        </w:tc>
        <w:tc>
          <w:tcPr>
            <w:tcW w:w="3291" w:type="dxa"/>
          </w:tcPr>
          <w:p w14:paraId="25B81AA3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Родительское собрание</w:t>
            </w:r>
          </w:p>
          <w:p w14:paraId="22E2B469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Стенд</w:t>
            </w:r>
          </w:p>
          <w:p w14:paraId="6E2FE7C6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Консультация</w:t>
            </w:r>
          </w:p>
          <w:p w14:paraId="3EDB89A5" w14:textId="7777777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Опрос</w:t>
            </w:r>
          </w:p>
        </w:tc>
        <w:tc>
          <w:tcPr>
            <w:tcW w:w="2364" w:type="dxa"/>
          </w:tcPr>
          <w:p w14:paraId="073C5C61" w14:textId="492950D7" w:rsidR="00281EBC" w:rsidRPr="00CC0368" w:rsidRDefault="00281EBC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По усмотрению педагога</w:t>
            </w:r>
          </w:p>
        </w:tc>
      </w:tr>
    </w:tbl>
    <w:p w14:paraId="331AC527" w14:textId="77777777" w:rsidR="00E93E1E" w:rsidRPr="00CC0368" w:rsidRDefault="00E93E1E" w:rsidP="00CC0368">
      <w:pPr>
        <w:spacing w:line="240" w:lineRule="auto"/>
        <w:rPr>
          <w:szCs w:val="24"/>
        </w:rPr>
      </w:pPr>
    </w:p>
    <w:p w14:paraId="250A3D2A" w14:textId="77777777" w:rsidR="001145A5" w:rsidRPr="00CC0368" w:rsidRDefault="001145A5" w:rsidP="00CC0368">
      <w:pPr>
        <w:pStyle w:val="2"/>
        <w:keepLines/>
        <w:spacing w:line="240" w:lineRule="auto"/>
        <w:rPr>
          <w:sz w:val="24"/>
          <w:szCs w:val="24"/>
        </w:rPr>
      </w:pPr>
      <w:bookmarkStart w:id="55" w:name="_Toc134737148"/>
      <w:r w:rsidRPr="00CC0368">
        <w:rPr>
          <w:sz w:val="24"/>
          <w:szCs w:val="24"/>
        </w:rPr>
        <w:t>2.6 Часть программы, формируемая участниками образовательных отношений</w:t>
      </w:r>
      <w:bookmarkEnd w:id="55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8"/>
        <w:gridCol w:w="7271"/>
      </w:tblGrid>
      <w:tr w:rsidR="00425A31" w:rsidRPr="00CC0368" w14:paraId="651FAAD2" w14:textId="77777777" w:rsidTr="00281EBC">
        <w:trPr>
          <w:trHeight w:val="521"/>
        </w:trPr>
        <w:tc>
          <w:tcPr>
            <w:tcW w:w="2408" w:type="dxa"/>
          </w:tcPr>
          <w:p w14:paraId="14D93F7D" w14:textId="77777777" w:rsidR="00425A31" w:rsidRPr="00CC0368" w:rsidRDefault="00425A31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Актуальность</w:t>
            </w:r>
          </w:p>
        </w:tc>
        <w:tc>
          <w:tcPr>
            <w:tcW w:w="7271" w:type="dxa"/>
          </w:tcPr>
          <w:p w14:paraId="6D655FF8" w14:textId="77777777" w:rsidR="00425A31" w:rsidRPr="00CC0368" w:rsidRDefault="00425A31" w:rsidP="00CC0368">
            <w:pPr>
              <w:spacing w:line="240" w:lineRule="auto"/>
              <w:jc w:val="left"/>
              <w:rPr>
                <w:szCs w:val="24"/>
              </w:rPr>
            </w:pPr>
          </w:p>
        </w:tc>
      </w:tr>
      <w:tr w:rsidR="00281EBC" w:rsidRPr="00CC0368" w14:paraId="64897B2C" w14:textId="77777777" w:rsidTr="00281EBC">
        <w:trPr>
          <w:trHeight w:val="1079"/>
        </w:trPr>
        <w:tc>
          <w:tcPr>
            <w:tcW w:w="2408" w:type="dxa"/>
          </w:tcPr>
          <w:p w14:paraId="0AE932B4" w14:textId="77777777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Парциальная программа</w:t>
            </w:r>
          </w:p>
        </w:tc>
        <w:tc>
          <w:tcPr>
            <w:tcW w:w="7271" w:type="dxa"/>
          </w:tcPr>
          <w:p w14:paraId="2F4AD2E6" w14:textId="1AD814CB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Парциальная региональная программа работы ДОУ по предупреждению детского дорожно-транспортного травматизма «Приключения Светофора» </w:t>
            </w:r>
          </w:p>
        </w:tc>
      </w:tr>
      <w:tr w:rsidR="00281EBC" w:rsidRPr="00CC0368" w14:paraId="14547563" w14:textId="77777777" w:rsidTr="00281EBC">
        <w:trPr>
          <w:trHeight w:val="521"/>
        </w:trPr>
        <w:tc>
          <w:tcPr>
            <w:tcW w:w="2408" w:type="dxa"/>
          </w:tcPr>
          <w:p w14:paraId="09473AFA" w14:textId="77777777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Цель</w:t>
            </w:r>
          </w:p>
        </w:tc>
        <w:tc>
          <w:tcPr>
            <w:tcW w:w="7271" w:type="dxa"/>
          </w:tcPr>
          <w:p w14:paraId="0CAE4331" w14:textId="6EA26B03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Цель: формирование у детей дошкольного возраста устойчивых навыков осознанного безопасного поведения на проезжей части, в транспорте и во дворе.</w:t>
            </w:r>
          </w:p>
        </w:tc>
      </w:tr>
      <w:tr w:rsidR="00281EBC" w:rsidRPr="00CC0368" w14:paraId="462382B1" w14:textId="77777777" w:rsidTr="00281EBC">
        <w:trPr>
          <w:trHeight w:val="521"/>
        </w:trPr>
        <w:tc>
          <w:tcPr>
            <w:tcW w:w="2408" w:type="dxa"/>
          </w:tcPr>
          <w:p w14:paraId="07280E7E" w14:textId="77777777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t>Задачи</w:t>
            </w:r>
          </w:p>
        </w:tc>
        <w:tc>
          <w:tcPr>
            <w:tcW w:w="7271" w:type="dxa"/>
          </w:tcPr>
          <w:p w14:paraId="67F045ED" w14:textId="77777777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Задачи:</w:t>
            </w:r>
          </w:p>
          <w:p w14:paraId="07B78E69" w14:textId="77777777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</w:t>
            </w:r>
            <w:r w:rsidRPr="00CC0368">
              <w:rPr>
                <w:szCs w:val="24"/>
              </w:rPr>
              <w:tab/>
              <w:t xml:space="preserve"> Обучение подрастающего поколения правилам безопасного поведения и формирование у детей практических навыков поведения на дороге. </w:t>
            </w:r>
          </w:p>
          <w:p w14:paraId="27DF088B" w14:textId="77777777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</w:t>
            </w:r>
            <w:r w:rsidRPr="00CC0368">
              <w:rPr>
                <w:szCs w:val="24"/>
              </w:rPr>
              <w:tab/>
              <w:t>Формировать у родителей устойчивый интерес к безопасности детей как участников дорожного движения.</w:t>
            </w:r>
          </w:p>
          <w:p w14:paraId="32579164" w14:textId="77777777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</w:t>
            </w:r>
            <w:r w:rsidRPr="00CC0368">
              <w:rPr>
                <w:szCs w:val="24"/>
              </w:rPr>
              <w:tab/>
              <w:t xml:space="preserve">Воспитание культуры поведения на дороге и положительных качеств личности ребенка, умение ориентироваться на местности вокруг детского сада. </w:t>
            </w:r>
          </w:p>
          <w:p w14:paraId="64717B73" w14:textId="77777777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</w:t>
            </w:r>
            <w:r w:rsidRPr="00CC0368">
              <w:rPr>
                <w:szCs w:val="24"/>
              </w:rPr>
              <w:tab/>
              <w:t>Воспитывать дисциплинированность, ответственность за свою безопасность и безопасность окружающих, уважение к Правилам дорожного движения.</w:t>
            </w:r>
          </w:p>
          <w:p w14:paraId="7099C79C" w14:textId="77777777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</w:t>
            </w:r>
            <w:r w:rsidRPr="00CC0368">
              <w:rPr>
                <w:szCs w:val="24"/>
              </w:rPr>
              <w:tab/>
              <w:t>Развивать навыки ориентирования в пространстве, различение дорожных знаков, умение различать транспортные и пешеходные светофоры.</w:t>
            </w:r>
          </w:p>
          <w:p w14:paraId="568BADE5" w14:textId="77777777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</w:t>
            </w:r>
            <w:r w:rsidRPr="00CC0368">
              <w:rPr>
                <w:szCs w:val="24"/>
              </w:rPr>
              <w:tab/>
              <w:t>Познакомить с правилами катания на велосипедах, самокатах.</w:t>
            </w:r>
          </w:p>
          <w:p w14:paraId="479B1EB4" w14:textId="77777777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</w:t>
            </w:r>
            <w:r w:rsidRPr="00CC0368">
              <w:rPr>
                <w:szCs w:val="24"/>
              </w:rPr>
              <w:tab/>
              <w:t>Расширять знания детей о работе сотрудников ДПС и службы ГИБДД.</w:t>
            </w:r>
          </w:p>
          <w:p w14:paraId="24F5CA8A" w14:textId="77777777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</w:t>
            </w:r>
            <w:r w:rsidRPr="00CC0368">
              <w:rPr>
                <w:szCs w:val="24"/>
              </w:rPr>
              <w:tab/>
              <w:t>Научить детей правильно и безопасно вести себя на проезжей части, улицах, в транспорте, во дворах.</w:t>
            </w:r>
          </w:p>
          <w:p w14:paraId="26C09BBE" w14:textId="0467E03C" w:rsidR="00281EBC" w:rsidRPr="00CC0368" w:rsidRDefault="00281EB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</w:t>
            </w:r>
            <w:r w:rsidRPr="00CC0368">
              <w:rPr>
                <w:szCs w:val="24"/>
              </w:rPr>
              <w:tab/>
              <w:t>Воспитывать устойчивые привычки соблюдать правила безопасности на дорогах.</w:t>
            </w:r>
          </w:p>
        </w:tc>
      </w:tr>
    </w:tbl>
    <w:p w14:paraId="2E4D42BC" w14:textId="77777777" w:rsidR="00E93E1E" w:rsidRPr="00CC0368" w:rsidRDefault="00E93E1E" w:rsidP="00CC0368">
      <w:pPr>
        <w:spacing w:line="240" w:lineRule="auto"/>
        <w:rPr>
          <w:szCs w:val="24"/>
        </w:rPr>
      </w:pPr>
    </w:p>
    <w:p w14:paraId="5E765122" w14:textId="77777777" w:rsidR="00281EBC" w:rsidRPr="00CC0368" w:rsidRDefault="00281EBC" w:rsidP="00CC0368">
      <w:pPr>
        <w:pStyle w:val="1"/>
        <w:keepLines/>
        <w:spacing w:before="0" w:after="0" w:line="240" w:lineRule="auto"/>
        <w:rPr>
          <w:sz w:val="24"/>
          <w:szCs w:val="24"/>
        </w:rPr>
      </w:pPr>
      <w:bookmarkStart w:id="56" w:name="_Toc135350263"/>
      <w:r w:rsidRPr="00CC0368">
        <w:rPr>
          <w:sz w:val="24"/>
          <w:szCs w:val="24"/>
        </w:rPr>
        <w:t>3. Организационный раздел</w:t>
      </w:r>
      <w:bookmarkEnd w:id="56"/>
    </w:p>
    <w:p w14:paraId="7C13701F" w14:textId="77777777" w:rsidR="00281EBC" w:rsidRPr="00CC0368" w:rsidRDefault="00281EBC" w:rsidP="00CC0368">
      <w:pPr>
        <w:pStyle w:val="2"/>
        <w:keepLines/>
        <w:spacing w:line="240" w:lineRule="auto"/>
        <w:rPr>
          <w:sz w:val="24"/>
          <w:szCs w:val="24"/>
        </w:rPr>
      </w:pPr>
      <w:bookmarkStart w:id="57" w:name="_Toc135350264"/>
      <w:r w:rsidRPr="00CC0368">
        <w:rPr>
          <w:sz w:val="24"/>
          <w:szCs w:val="24"/>
        </w:rPr>
        <w:t>3.1 Система образовательной деятельности: расписание ОД</w:t>
      </w:r>
      <w:bookmarkEnd w:id="57"/>
    </w:p>
    <w:p w14:paraId="10C14F40" w14:textId="77777777" w:rsidR="00281EBC" w:rsidRPr="00CC0368" w:rsidRDefault="00281EBC" w:rsidP="00CC0368">
      <w:pPr>
        <w:spacing w:line="240" w:lineRule="auto"/>
        <w:rPr>
          <w:szCs w:val="24"/>
        </w:rPr>
      </w:pPr>
      <w:r w:rsidRPr="00CC0368">
        <w:rPr>
          <w:szCs w:val="24"/>
        </w:rPr>
        <w:t>Представлена в годовом плане</w:t>
      </w:r>
    </w:p>
    <w:p w14:paraId="6309F2A2" w14:textId="77777777" w:rsidR="00281EBC" w:rsidRPr="00CC0368" w:rsidRDefault="00281EBC" w:rsidP="00CC0368">
      <w:pPr>
        <w:pStyle w:val="2"/>
        <w:keepLines/>
        <w:spacing w:line="240" w:lineRule="auto"/>
        <w:rPr>
          <w:sz w:val="24"/>
          <w:szCs w:val="24"/>
        </w:rPr>
      </w:pPr>
      <w:bookmarkStart w:id="58" w:name="_Toc135350265"/>
      <w:r w:rsidRPr="00CC0368">
        <w:rPr>
          <w:sz w:val="24"/>
          <w:szCs w:val="24"/>
        </w:rPr>
        <w:t>3.2 Организация режима дня пребывания детей в группе</w:t>
      </w:r>
      <w:bookmarkEnd w:id="58"/>
    </w:p>
    <w:p w14:paraId="0FAE2D63" w14:textId="03C8223A" w:rsidR="00281EBC" w:rsidRPr="00CC0368" w:rsidRDefault="00281EBC" w:rsidP="00CC0368">
      <w:pPr>
        <w:spacing w:line="240" w:lineRule="auto"/>
        <w:jc w:val="center"/>
        <w:rPr>
          <w:szCs w:val="24"/>
        </w:rPr>
      </w:pPr>
      <w:r w:rsidRPr="00CC0368">
        <w:rPr>
          <w:szCs w:val="24"/>
        </w:rPr>
        <w:t>РЕЖИМ ДНЯ ДЛЯ ВОСПИТАННИКОВ 2 младшей ГРУППЫ</w:t>
      </w:r>
    </w:p>
    <w:p w14:paraId="437D35B5" w14:textId="77777777" w:rsidR="0007576C" w:rsidRPr="00CC0368" w:rsidRDefault="0007576C" w:rsidP="00CC0368">
      <w:pPr>
        <w:spacing w:line="240" w:lineRule="auto"/>
        <w:jc w:val="center"/>
        <w:rPr>
          <w:szCs w:val="24"/>
        </w:rPr>
      </w:pPr>
    </w:p>
    <w:tbl>
      <w:tblPr>
        <w:tblStyle w:val="22"/>
        <w:tblpPr w:leftFromText="180" w:rightFromText="180" w:vertAnchor="page" w:horzAnchor="margin" w:tblpY="1111"/>
        <w:tblW w:w="0" w:type="auto"/>
        <w:tblLook w:val="04A0" w:firstRow="1" w:lastRow="0" w:firstColumn="1" w:lastColumn="0" w:noHBand="0" w:noVBand="1"/>
      </w:tblPr>
      <w:tblGrid>
        <w:gridCol w:w="2426"/>
        <w:gridCol w:w="2427"/>
      </w:tblGrid>
      <w:tr w:rsidR="00FD3246" w:rsidRPr="00CC0368" w14:paraId="384D7E70" w14:textId="77777777" w:rsidTr="00A379BD">
        <w:tc>
          <w:tcPr>
            <w:tcW w:w="2426" w:type="dxa"/>
          </w:tcPr>
          <w:p w14:paraId="56F26906" w14:textId="40524B85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t>Режимные моменты</w:t>
            </w:r>
          </w:p>
        </w:tc>
        <w:tc>
          <w:tcPr>
            <w:tcW w:w="2427" w:type="dxa"/>
          </w:tcPr>
          <w:p w14:paraId="0FB89C36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младшая группа</w:t>
            </w:r>
          </w:p>
        </w:tc>
      </w:tr>
      <w:tr w:rsidR="00FD3246" w:rsidRPr="00CC0368" w14:paraId="7B0FA373" w14:textId="77777777" w:rsidTr="00A379BD">
        <w:tc>
          <w:tcPr>
            <w:tcW w:w="2426" w:type="dxa"/>
          </w:tcPr>
          <w:p w14:paraId="0FF858B8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прием, осмотр, игры, утренняя гимнастика</w:t>
            </w:r>
          </w:p>
        </w:tc>
        <w:tc>
          <w:tcPr>
            <w:tcW w:w="2427" w:type="dxa"/>
          </w:tcPr>
          <w:p w14:paraId="00BA02F2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07:00-08:30</w:t>
            </w:r>
          </w:p>
        </w:tc>
      </w:tr>
      <w:tr w:rsidR="00FD3246" w:rsidRPr="00CC0368" w14:paraId="2C8295DE" w14:textId="77777777" w:rsidTr="00A379BD">
        <w:tc>
          <w:tcPr>
            <w:tcW w:w="2426" w:type="dxa"/>
          </w:tcPr>
          <w:p w14:paraId="21FE730F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подготовка к завтраку, завтрак</w:t>
            </w:r>
          </w:p>
        </w:tc>
        <w:tc>
          <w:tcPr>
            <w:tcW w:w="2427" w:type="dxa"/>
          </w:tcPr>
          <w:p w14:paraId="01C638ED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08:30-09:00</w:t>
            </w:r>
          </w:p>
        </w:tc>
      </w:tr>
      <w:tr w:rsidR="00FD3246" w:rsidRPr="00CC0368" w14:paraId="6DC75223" w14:textId="77777777" w:rsidTr="00A379BD">
        <w:tc>
          <w:tcPr>
            <w:tcW w:w="2426" w:type="dxa"/>
          </w:tcPr>
          <w:p w14:paraId="28BC4137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игры, самостоятельная деятельность (в том числе на воздухе)</w:t>
            </w:r>
          </w:p>
        </w:tc>
        <w:tc>
          <w:tcPr>
            <w:tcW w:w="2427" w:type="dxa"/>
          </w:tcPr>
          <w:p w14:paraId="078AAACE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09:00-10:30</w:t>
            </w:r>
          </w:p>
        </w:tc>
      </w:tr>
      <w:tr w:rsidR="00FD3246" w:rsidRPr="00CC0368" w14:paraId="530A5833" w14:textId="77777777" w:rsidTr="00A379BD">
        <w:tc>
          <w:tcPr>
            <w:tcW w:w="2426" w:type="dxa"/>
          </w:tcPr>
          <w:p w14:paraId="12A6F67D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второй завтрак</w:t>
            </w:r>
          </w:p>
        </w:tc>
        <w:tc>
          <w:tcPr>
            <w:tcW w:w="2427" w:type="dxa"/>
          </w:tcPr>
          <w:p w14:paraId="133E2B28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10:30-10:35</w:t>
            </w:r>
          </w:p>
        </w:tc>
      </w:tr>
      <w:tr w:rsidR="00FD3246" w:rsidRPr="00CC0368" w14:paraId="5FE902C1" w14:textId="77777777" w:rsidTr="00A379BD">
        <w:tc>
          <w:tcPr>
            <w:tcW w:w="2426" w:type="dxa"/>
          </w:tcPr>
          <w:p w14:paraId="4EE67EFC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подготовка к прогулке, прогулка, возвращение с прогулки</w:t>
            </w:r>
          </w:p>
        </w:tc>
        <w:tc>
          <w:tcPr>
            <w:tcW w:w="2427" w:type="dxa"/>
          </w:tcPr>
          <w:p w14:paraId="1DEE741B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10:35-12:20</w:t>
            </w:r>
          </w:p>
        </w:tc>
      </w:tr>
      <w:tr w:rsidR="00FD3246" w:rsidRPr="00CC0368" w14:paraId="66699346" w14:textId="77777777" w:rsidTr="00A379BD">
        <w:tc>
          <w:tcPr>
            <w:tcW w:w="2426" w:type="dxa"/>
          </w:tcPr>
          <w:p w14:paraId="091B82E1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подготовка к обеду, обед</w:t>
            </w:r>
          </w:p>
        </w:tc>
        <w:tc>
          <w:tcPr>
            <w:tcW w:w="2427" w:type="dxa"/>
          </w:tcPr>
          <w:p w14:paraId="51A94930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12:20-13:00</w:t>
            </w:r>
          </w:p>
        </w:tc>
      </w:tr>
      <w:tr w:rsidR="00FD3246" w:rsidRPr="00CC0368" w14:paraId="1314305F" w14:textId="77777777" w:rsidTr="00A379BD">
        <w:tc>
          <w:tcPr>
            <w:tcW w:w="2426" w:type="dxa"/>
          </w:tcPr>
          <w:p w14:paraId="7B43C04A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подготовка ко сну, дневной сон</w:t>
            </w:r>
          </w:p>
        </w:tc>
        <w:tc>
          <w:tcPr>
            <w:tcW w:w="2427" w:type="dxa"/>
          </w:tcPr>
          <w:p w14:paraId="11660D2D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13:00-15:20</w:t>
            </w:r>
          </w:p>
        </w:tc>
      </w:tr>
      <w:tr w:rsidR="00FD3246" w:rsidRPr="00CC0368" w14:paraId="47646B44" w14:textId="77777777" w:rsidTr="00A379BD">
        <w:tc>
          <w:tcPr>
            <w:tcW w:w="2426" w:type="dxa"/>
          </w:tcPr>
          <w:p w14:paraId="089068C2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постепенный подъем, воздушные, водные процедуры</w:t>
            </w:r>
          </w:p>
        </w:tc>
        <w:tc>
          <w:tcPr>
            <w:tcW w:w="2427" w:type="dxa"/>
          </w:tcPr>
          <w:p w14:paraId="1AFF18BB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15:20-15:30</w:t>
            </w:r>
          </w:p>
        </w:tc>
      </w:tr>
      <w:tr w:rsidR="00FD3246" w:rsidRPr="00CC0368" w14:paraId="6D140808" w14:textId="77777777" w:rsidTr="00A379BD">
        <w:tc>
          <w:tcPr>
            <w:tcW w:w="2426" w:type="dxa"/>
          </w:tcPr>
          <w:p w14:paraId="7273E56B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подготовка к полднику, полдник</w:t>
            </w:r>
          </w:p>
        </w:tc>
        <w:tc>
          <w:tcPr>
            <w:tcW w:w="2427" w:type="dxa"/>
          </w:tcPr>
          <w:p w14:paraId="0AD6CA1A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15:30-16:00</w:t>
            </w:r>
          </w:p>
        </w:tc>
      </w:tr>
      <w:tr w:rsidR="00FD3246" w:rsidRPr="00CC0368" w14:paraId="2152C0D6" w14:textId="77777777" w:rsidTr="00A379BD">
        <w:tc>
          <w:tcPr>
            <w:tcW w:w="2426" w:type="dxa"/>
          </w:tcPr>
          <w:p w14:paraId="34850AC6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игры, самостоятельная деятельность (в том числе на воздухе)</w:t>
            </w:r>
          </w:p>
        </w:tc>
        <w:tc>
          <w:tcPr>
            <w:tcW w:w="2427" w:type="dxa"/>
          </w:tcPr>
          <w:p w14:paraId="354B3591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16:00-16:50</w:t>
            </w:r>
          </w:p>
        </w:tc>
      </w:tr>
      <w:tr w:rsidR="00FD3246" w:rsidRPr="00CC0368" w14:paraId="55F7697E" w14:textId="77777777" w:rsidTr="00A379BD">
        <w:tc>
          <w:tcPr>
            <w:tcW w:w="2426" w:type="dxa"/>
          </w:tcPr>
          <w:p w14:paraId="7EBC9E51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подготовка к прогулке, прогулка, возвращение с прогулки</w:t>
            </w:r>
          </w:p>
        </w:tc>
        <w:tc>
          <w:tcPr>
            <w:tcW w:w="2427" w:type="dxa"/>
          </w:tcPr>
          <w:p w14:paraId="51200F4A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16:50-18:30</w:t>
            </w:r>
          </w:p>
        </w:tc>
      </w:tr>
      <w:tr w:rsidR="00FD3246" w:rsidRPr="00CC0368" w14:paraId="026CEF26" w14:textId="77777777" w:rsidTr="00A379BD">
        <w:tc>
          <w:tcPr>
            <w:tcW w:w="2426" w:type="dxa"/>
          </w:tcPr>
          <w:p w14:paraId="0F96D7ED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подготовка к ужину, ужин</w:t>
            </w:r>
          </w:p>
        </w:tc>
        <w:tc>
          <w:tcPr>
            <w:tcW w:w="2427" w:type="dxa"/>
          </w:tcPr>
          <w:p w14:paraId="2559D5D4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18:30-18:40</w:t>
            </w:r>
          </w:p>
        </w:tc>
      </w:tr>
      <w:tr w:rsidR="00FD3246" w:rsidRPr="00CC0368" w14:paraId="24792A81" w14:textId="77777777" w:rsidTr="00A379BD">
        <w:tc>
          <w:tcPr>
            <w:tcW w:w="2426" w:type="dxa"/>
          </w:tcPr>
          <w:p w14:paraId="281F4312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игры, уход детей домой</w:t>
            </w:r>
          </w:p>
        </w:tc>
        <w:tc>
          <w:tcPr>
            <w:tcW w:w="2427" w:type="dxa"/>
          </w:tcPr>
          <w:p w14:paraId="494956D1" w14:textId="77777777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18:40-19:00</w:t>
            </w:r>
          </w:p>
          <w:p w14:paraId="50388CAA" w14:textId="2EF35D26" w:rsidR="00FD3246" w:rsidRPr="00CC0368" w:rsidRDefault="00FD3246" w:rsidP="00CC0368">
            <w:pPr>
              <w:spacing w:line="240" w:lineRule="auto"/>
              <w:jc w:val="left"/>
              <w:rPr>
                <w:szCs w:val="24"/>
              </w:rPr>
            </w:pPr>
          </w:p>
        </w:tc>
      </w:tr>
    </w:tbl>
    <w:p w14:paraId="61FAD241" w14:textId="77777777" w:rsidR="0007576C" w:rsidRPr="00CC0368" w:rsidRDefault="0007576C" w:rsidP="00CC0368">
      <w:pPr>
        <w:pStyle w:val="2"/>
        <w:keepLines/>
        <w:spacing w:line="240" w:lineRule="auto"/>
        <w:rPr>
          <w:sz w:val="24"/>
          <w:szCs w:val="24"/>
        </w:rPr>
      </w:pPr>
    </w:p>
    <w:p w14:paraId="1599321C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4FD520D6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0F774056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2CD8B6B1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4DB50D4E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76B8B859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37CAB862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4B209618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545BC6A4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3DC0E24D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12DD280C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074BCDD4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377B85E1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5DE0518C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3D491104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2DB8D1B8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3DE03BEC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494BA8A0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2FEB920A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07C3FC39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64A1D920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7B7DFD27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760955AD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3808E1FD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724BAFCA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12B63B51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63DB923C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1E53E77B" w14:textId="1AE66DB1" w:rsidR="00FD3246" w:rsidRPr="00CC0368" w:rsidRDefault="00FD3246" w:rsidP="00CC0368">
      <w:pPr>
        <w:spacing w:line="240" w:lineRule="auto"/>
        <w:rPr>
          <w:b/>
          <w:bCs/>
          <w:szCs w:val="24"/>
        </w:rPr>
        <w:sectPr w:rsidR="00FD3246" w:rsidRPr="00CC0368" w:rsidSect="005E2567">
          <w:pgSz w:w="12240" w:h="15840"/>
          <w:pgMar w:top="1134" w:right="850" w:bottom="1134" w:left="1701" w:header="720" w:footer="720" w:gutter="0"/>
          <w:cols w:space="720"/>
          <w:noEndnote/>
        </w:sectPr>
      </w:pPr>
      <w:r w:rsidRPr="00CC0368">
        <w:rPr>
          <w:b/>
          <w:bCs/>
          <w:szCs w:val="24"/>
        </w:rPr>
        <w:t>3.3 Система физкультурно-оздоровительной работы в группе. Режим двигательной активности согласно СП 2020</w:t>
      </w:r>
    </w:p>
    <w:p w14:paraId="13E42A3C" w14:textId="77777777" w:rsidR="001145A5" w:rsidRPr="00CC0368" w:rsidRDefault="001145A5" w:rsidP="00CC0368">
      <w:pPr>
        <w:pStyle w:val="2"/>
        <w:keepLines/>
        <w:spacing w:line="240" w:lineRule="auto"/>
        <w:rPr>
          <w:sz w:val="24"/>
          <w:szCs w:val="24"/>
        </w:rPr>
      </w:pPr>
      <w:bookmarkStart w:id="59" w:name="_Toc134737153"/>
      <w:r w:rsidRPr="00CC0368">
        <w:rPr>
          <w:sz w:val="24"/>
          <w:szCs w:val="24"/>
        </w:rPr>
        <w:lastRenderedPageBreak/>
        <w:t>3.4 Организация развивающей предметно-пространственной среды в группе</w:t>
      </w:r>
      <w:bookmarkEnd w:id="59"/>
    </w:p>
    <w:p w14:paraId="5FC419A7" w14:textId="77777777" w:rsidR="0007576C" w:rsidRPr="00CC0368" w:rsidRDefault="0007576C" w:rsidP="00CC0368">
      <w:pPr>
        <w:spacing w:line="240" w:lineRule="auto"/>
        <w:rPr>
          <w:szCs w:val="24"/>
        </w:rPr>
      </w:pPr>
    </w:p>
    <w:p w14:paraId="57BDAD60" w14:textId="77777777" w:rsidR="00FD3246" w:rsidRPr="00CC0368" w:rsidRDefault="00FD3246" w:rsidP="00CC0368">
      <w:pPr>
        <w:spacing w:line="240" w:lineRule="auto"/>
        <w:rPr>
          <w:szCs w:val="24"/>
        </w:rPr>
      </w:pPr>
      <w:r w:rsidRPr="00CC0368">
        <w:rPr>
          <w:szCs w:val="24"/>
        </w:rPr>
        <w:t>Мы предоставили для детей раннего возраста все необходимое для движения, предметной и игровой деятельности с разными материалами. Среда очень насыщена и оформлена в основных четырех цветах (желтом, красном, синем, зеленом, что соответствует возрасту детей, основным образовательным задачам.</w:t>
      </w:r>
    </w:p>
    <w:p w14:paraId="22B10DB3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7D674CFD" w14:textId="77777777" w:rsidR="00FD3246" w:rsidRPr="00CC0368" w:rsidRDefault="00FD3246" w:rsidP="00CC0368">
      <w:pPr>
        <w:spacing w:line="240" w:lineRule="auto"/>
        <w:rPr>
          <w:szCs w:val="24"/>
        </w:rPr>
      </w:pPr>
      <w:r w:rsidRPr="00CC0368">
        <w:rPr>
          <w:szCs w:val="24"/>
        </w:rPr>
        <w:t>Трансформируемая мебель предполагает возможность изменений предметно – пространственной среды в зависимости от образовательной ситуации, в том числе от меняющихся интересов и возможностей детей.</w:t>
      </w:r>
    </w:p>
    <w:p w14:paraId="7F017241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75891AA0" w14:textId="77777777" w:rsidR="00FD3246" w:rsidRPr="00CC0368" w:rsidRDefault="00FD3246" w:rsidP="00CC0368">
      <w:pPr>
        <w:spacing w:line="240" w:lineRule="auto"/>
        <w:rPr>
          <w:szCs w:val="24"/>
        </w:rPr>
      </w:pPr>
      <w:r w:rsidRPr="00CC0368">
        <w:rPr>
          <w:szCs w:val="24"/>
        </w:rPr>
        <w:t>Полифункциональность материалов предполагает:</w:t>
      </w:r>
    </w:p>
    <w:p w14:paraId="27CF6570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5A733029" w14:textId="77777777" w:rsidR="00FD3246" w:rsidRPr="00CC0368" w:rsidRDefault="00FD3246" w:rsidP="00CC0368">
      <w:pPr>
        <w:spacing w:line="240" w:lineRule="auto"/>
        <w:rPr>
          <w:szCs w:val="24"/>
        </w:rPr>
      </w:pPr>
      <w:r w:rsidRPr="00CC0368">
        <w:rPr>
          <w:szCs w:val="24"/>
        </w:rPr>
        <w:t>- возможность разнообразного использования различных составляющих предметной среды, например, детской мебели, матов, мягких модулей, ширм и т. д.;</w:t>
      </w:r>
    </w:p>
    <w:p w14:paraId="100B70C3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21F1907B" w14:textId="77777777" w:rsidR="00FD3246" w:rsidRPr="00CC0368" w:rsidRDefault="00FD3246" w:rsidP="00CC0368">
      <w:pPr>
        <w:spacing w:line="240" w:lineRule="auto"/>
        <w:rPr>
          <w:szCs w:val="24"/>
        </w:rPr>
      </w:pPr>
      <w:r w:rsidRPr="00CC0368">
        <w:rPr>
          <w:szCs w:val="24"/>
        </w:rPr>
        <w:t>- наличие в организации или группе полифункциональных (не обладающих жёстко закреплённым способом употребления) предметов, в том числе природных материалов, пригодных для использования в разных видах детской активности.</w:t>
      </w:r>
    </w:p>
    <w:p w14:paraId="4B407588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02E9BAC0" w14:textId="77777777" w:rsidR="00FD3246" w:rsidRPr="00CC0368" w:rsidRDefault="00FD3246" w:rsidP="00CC0368">
      <w:pPr>
        <w:spacing w:line="240" w:lineRule="auto"/>
        <w:rPr>
          <w:szCs w:val="24"/>
        </w:rPr>
      </w:pPr>
      <w:r w:rsidRPr="00CC0368">
        <w:rPr>
          <w:szCs w:val="24"/>
        </w:rPr>
        <w:t>Вариативность среды предполагает:</w:t>
      </w:r>
    </w:p>
    <w:p w14:paraId="5BAE1125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3FD49787" w14:textId="77777777" w:rsidR="00FD3246" w:rsidRPr="00CC0368" w:rsidRDefault="00FD3246" w:rsidP="00CC0368">
      <w:pPr>
        <w:spacing w:line="240" w:lineRule="auto"/>
        <w:rPr>
          <w:szCs w:val="24"/>
        </w:rPr>
      </w:pPr>
      <w:r w:rsidRPr="00CC0368">
        <w:rPr>
          <w:szCs w:val="24"/>
        </w:rPr>
        <w:t>- наличие в группе различных пространств (для игры, конструирования, уединения, а также разнообразных материалов, игр, игрушек и оборудования, обеспечивающих свободный выбор детей.</w:t>
      </w:r>
    </w:p>
    <w:p w14:paraId="59C5F3C7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1A25FC0D" w14:textId="77777777" w:rsidR="00FD3246" w:rsidRPr="00CC0368" w:rsidRDefault="00FD3246" w:rsidP="00CC0368">
      <w:pPr>
        <w:spacing w:line="240" w:lineRule="auto"/>
        <w:rPr>
          <w:szCs w:val="24"/>
        </w:rPr>
      </w:pPr>
      <w:r w:rsidRPr="00CC0368">
        <w:rPr>
          <w:szCs w:val="24"/>
        </w:rPr>
        <w:t>- периодическую игрового материала, появление новых предметов, стимулирующих игровую, двигательную, познавательную и исследовательскую активность детей.</w:t>
      </w:r>
    </w:p>
    <w:p w14:paraId="3E4341A2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3539C58F" w14:textId="77777777" w:rsidR="00FD3246" w:rsidRPr="00CC0368" w:rsidRDefault="00FD3246" w:rsidP="00CC0368">
      <w:pPr>
        <w:spacing w:line="240" w:lineRule="auto"/>
        <w:rPr>
          <w:szCs w:val="24"/>
        </w:rPr>
      </w:pPr>
      <w:r w:rsidRPr="00CC0368">
        <w:rPr>
          <w:szCs w:val="24"/>
        </w:rPr>
        <w:t>Доступность среды предполагает свободный доступ детей, к играм, игрушкам, материалам, пособиям, обеспечивающим все основные виды детской активности.</w:t>
      </w:r>
    </w:p>
    <w:p w14:paraId="045CD366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680C1FBE" w14:textId="7826985D" w:rsidR="00FD3246" w:rsidRPr="00CC0368" w:rsidRDefault="00FD3246" w:rsidP="00CC0368">
      <w:pPr>
        <w:spacing w:line="240" w:lineRule="auto"/>
        <w:rPr>
          <w:szCs w:val="24"/>
        </w:rPr>
        <w:sectPr w:rsidR="00FD3246" w:rsidRPr="00CC0368" w:rsidSect="0007576C">
          <w:pgSz w:w="15840" w:h="12240" w:orient="landscape"/>
          <w:pgMar w:top="1701" w:right="1134" w:bottom="851" w:left="1134" w:header="720" w:footer="720" w:gutter="0"/>
          <w:cols w:space="720"/>
          <w:noEndnote/>
        </w:sectPr>
      </w:pPr>
      <w:r w:rsidRPr="00CC0368">
        <w:rPr>
          <w:szCs w:val="24"/>
        </w:rPr>
        <w:t>Безопасность среды предполагает соответствие всех ее элементов требованиям по обеспечению надёжности и безопасности их использования.</w:t>
      </w:r>
    </w:p>
    <w:p w14:paraId="342A9C3B" w14:textId="77777777" w:rsidR="00E93E1E" w:rsidRPr="00CC0368" w:rsidRDefault="00E93E1E" w:rsidP="00CC0368">
      <w:pPr>
        <w:spacing w:line="240" w:lineRule="auto"/>
        <w:rPr>
          <w:szCs w:val="24"/>
        </w:rPr>
      </w:pPr>
    </w:p>
    <w:p w14:paraId="61B865F6" w14:textId="77777777" w:rsidR="001145A5" w:rsidRPr="00CC0368" w:rsidRDefault="001145A5" w:rsidP="00CC0368">
      <w:pPr>
        <w:pStyle w:val="2"/>
        <w:keepLines/>
        <w:spacing w:line="240" w:lineRule="auto"/>
        <w:ind w:left="0"/>
        <w:rPr>
          <w:sz w:val="24"/>
          <w:szCs w:val="24"/>
        </w:rPr>
      </w:pPr>
      <w:bookmarkStart w:id="60" w:name="_Toc134737154"/>
      <w:r w:rsidRPr="00CC0368">
        <w:rPr>
          <w:sz w:val="24"/>
          <w:szCs w:val="24"/>
        </w:rPr>
        <w:t>3.5. Методическое обеспечение образовательной деятельности</w:t>
      </w:r>
      <w:bookmarkEnd w:id="6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19"/>
        <w:gridCol w:w="6360"/>
      </w:tblGrid>
      <w:tr w:rsidR="006564AB" w:rsidRPr="00CC0368" w14:paraId="6EEC1590" w14:textId="77777777" w:rsidTr="00AF031D">
        <w:trPr>
          <w:trHeight w:val="627"/>
        </w:trPr>
        <w:tc>
          <w:tcPr>
            <w:tcW w:w="3369" w:type="dxa"/>
            <w:vAlign w:val="center"/>
          </w:tcPr>
          <w:p w14:paraId="7A2C8919" w14:textId="77777777" w:rsidR="006564AB" w:rsidRPr="00CC0368" w:rsidRDefault="006564AB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Образовательная область, направление образовательной деятельности</w:t>
            </w:r>
          </w:p>
        </w:tc>
        <w:tc>
          <w:tcPr>
            <w:tcW w:w="6498" w:type="dxa"/>
            <w:vAlign w:val="center"/>
          </w:tcPr>
          <w:p w14:paraId="19947228" w14:textId="77777777" w:rsidR="006564AB" w:rsidRPr="00CC0368" w:rsidRDefault="006564AB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Список литературы (учебно-методические пособия, методические разработки, др.)</w:t>
            </w:r>
          </w:p>
        </w:tc>
      </w:tr>
      <w:tr w:rsidR="006564AB" w:rsidRPr="00CC0368" w14:paraId="1EDD4113" w14:textId="77777777" w:rsidTr="00AF031D">
        <w:trPr>
          <w:trHeight w:val="1055"/>
        </w:trPr>
        <w:tc>
          <w:tcPr>
            <w:tcW w:w="3369" w:type="dxa"/>
          </w:tcPr>
          <w:p w14:paraId="72041585" w14:textId="77777777" w:rsidR="006564AB" w:rsidRPr="00CC0368" w:rsidRDefault="006564A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Социально-коммуникативное развитие</w:t>
            </w:r>
          </w:p>
        </w:tc>
        <w:tc>
          <w:tcPr>
            <w:tcW w:w="6498" w:type="dxa"/>
          </w:tcPr>
          <w:p w14:paraId="21BA71D9" w14:textId="77777777" w:rsidR="00B8350C" w:rsidRPr="00CC0368" w:rsidRDefault="00B8350C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Князева О. Л., Маханева М. Д. Приобщение детей к истокам русской народной культуры: Программа. Учебно-методическое пособие. – 2-е изд., перераб. и доп. – СПб: Детство-Пресс, 2010.</w:t>
            </w:r>
          </w:p>
          <w:p w14:paraId="08AE6648" w14:textId="77777777" w:rsidR="00B8350C" w:rsidRPr="00CC0368" w:rsidRDefault="00B8350C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Алешина Н. В. Ознакомление дошкольников с окружающим и социальной действительностью. Младшая группа. Конспекты занятий 2008.</w:t>
            </w:r>
          </w:p>
          <w:p w14:paraId="25968078" w14:textId="77777777" w:rsidR="00B8350C" w:rsidRPr="00CC0368" w:rsidRDefault="00B8350C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Коломийченко Л.В., Чугаева Г.И. Дорогою добра. Занятия для детей 3 – 5 лет по социально-коммуникативному развитию и социальному воспитанию /Под ред. Л.В. Коломийченко. – М.: 2015.</w:t>
            </w:r>
          </w:p>
          <w:p w14:paraId="19CB4ACC" w14:textId="77777777" w:rsidR="00B8350C" w:rsidRPr="00CC0368" w:rsidRDefault="00B8350C" w:rsidP="00CC0368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CC0368">
              <w:rPr>
                <w:color w:val="000000"/>
              </w:rPr>
              <w:t>Мосалова Л.Л. Я и мир: Конспекты занятий по социально-нравственному воспитанию детей дошкольного возраста. СПб. : «ИЗДАТЕЛЬСТВО «ДЕТСТВО-ПРЕСС», 2017.</w:t>
            </w:r>
          </w:p>
          <w:p w14:paraId="2701275D" w14:textId="77777777" w:rsidR="00B8350C" w:rsidRPr="00CC0368" w:rsidRDefault="00B8350C" w:rsidP="00CC0368">
            <w:pPr>
              <w:pStyle w:val="a6"/>
            </w:pPr>
            <w:r w:rsidRPr="00CC0368">
              <w:t>Дмитриенко З.С. Полынова В.К. Основы безопасности жизнедеятельности детей дошкольного возраста. Планирование работы. Беседы. Игры СПб.: ООО «ИЗДАТЕЛЬСТВО «ДЕТСТВО-ПРЕСС», 2016.</w:t>
            </w:r>
          </w:p>
          <w:p w14:paraId="724FD78D" w14:textId="77777777" w:rsidR="00B8350C" w:rsidRPr="00CC0368" w:rsidRDefault="00B8350C" w:rsidP="00CC0368">
            <w:pPr>
              <w:pStyle w:val="a6"/>
              <w:spacing w:before="0" w:beforeAutospacing="0" w:after="0" w:afterAutospacing="0"/>
            </w:pPr>
            <w:r w:rsidRPr="00CC0368">
              <w:t>Гарнышева Т. П. ОБЖ для дошкольников. Планирование работы, конспекты занятий, игры. СПб.: ООО «ИЗДАТЕЛЬСТВО «ДЕТСТВО-ПРЕСС», 2017.</w:t>
            </w:r>
          </w:p>
          <w:p w14:paraId="7C0D21F9" w14:textId="77777777" w:rsidR="006564AB" w:rsidRPr="00CC0368" w:rsidRDefault="006564AB" w:rsidP="00CC0368">
            <w:pPr>
              <w:spacing w:line="240" w:lineRule="auto"/>
              <w:jc w:val="left"/>
              <w:rPr>
                <w:szCs w:val="24"/>
              </w:rPr>
            </w:pPr>
          </w:p>
        </w:tc>
      </w:tr>
      <w:tr w:rsidR="006564AB" w:rsidRPr="00CC0368" w14:paraId="55991299" w14:textId="77777777" w:rsidTr="00AF031D">
        <w:trPr>
          <w:trHeight w:val="992"/>
        </w:trPr>
        <w:tc>
          <w:tcPr>
            <w:tcW w:w="3369" w:type="dxa"/>
          </w:tcPr>
          <w:p w14:paraId="291633DF" w14:textId="77777777" w:rsidR="006564AB" w:rsidRPr="00CC0368" w:rsidRDefault="006564A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Познавательное развитие</w:t>
            </w:r>
          </w:p>
        </w:tc>
        <w:tc>
          <w:tcPr>
            <w:tcW w:w="6498" w:type="dxa"/>
          </w:tcPr>
          <w:p w14:paraId="53D0ADCE" w14:textId="77777777" w:rsidR="006564AB" w:rsidRPr="00CC0368" w:rsidRDefault="00AF031D" w:rsidP="00CC0368">
            <w:pPr>
              <w:spacing w:line="240" w:lineRule="auto"/>
              <w:jc w:val="left"/>
              <w:rPr>
                <w:color w:val="000000"/>
                <w:szCs w:val="24"/>
              </w:rPr>
            </w:pPr>
            <w:r w:rsidRPr="00CC0368">
              <w:rPr>
                <w:color w:val="000000"/>
                <w:szCs w:val="24"/>
              </w:rPr>
              <w:t>Воронкевич О.А. Добро пожаловать в экологию! Парциальная программа работы по формированию экологической культуры у детей дошкольного возраста – Спб.: ООО «ДЕТСТВО-ПРЕСС», 2019.</w:t>
            </w:r>
          </w:p>
          <w:p w14:paraId="07A88FBB" w14:textId="77777777" w:rsidR="00AF031D" w:rsidRPr="00CC0368" w:rsidRDefault="00AF031D" w:rsidP="00CC0368">
            <w:pPr>
              <w:spacing w:line="240" w:lineRule="auto"/>
              <w:jc w:val="left"/>
              <w:rPr>
                <w:color w:val="000000"/>
                <w:szCs w:val="24"/>
              </w:rPr>
            </w:pPr>
            <w:r w:rsidRPr="00CC0368">
              <w:rPr>
                <w:color w:val="000000"/>
                <w:szCs w:val="24"/>
              </w:rPr>
              <w:t>Ельцова О. М., Шапошникова Н. В., Долгополова Л. С., Волкова В. Н. Технология организации познавательной деятельности. Опорные конспекты. С 3 до 4 лет. — СПб. : ООО «ИЗДАТЕЛЬСТВО «ДЕТСТВО-ПРЕСС», 2021</w:t>
            </w:r>
          </w:p>
          <w:p w14:paraId="689EAEE1" w14:textId="77777777" w:rsidR="00B8350C" w:rsidRPr="00CC0368" w:rsidRDefault="00B8350C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Организация опытно-экспериментальной деятельности детей 2 -7 лет: тематическое планирование, рекомендации, конспекты занятий/авт.-сост. Е.А. Мартынова, И.М. Сучкова. - Волгоград: Учитель</w:t>
            </w:r>
          </w:p>
          <w:p w14:paraId="2AA7E58D" w14:textId="77777777" w:rsidR="00B8350C" w:rsidRPr="00CC0368" w:rsidRDefault="00B8350C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Тугушева Г. П., Чистякова А. Е. Экспериментальная деятельность детей среднего и старшего дошкольного возраста: Методическое пособие.  СПб.: ДЕТСТВО-ПРЕСС, 2013.</w:t>
            </w:r>
          </w:p>
          <w:p w14:paraId="061E16B6" w14:textId="77777777" w:rsidR="00B8350C" w:rsidRPr="00CC0368" w:rsidRDefault="00B8350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Дыбина О.В. Ознакомление с предметным и социальным окружением: Конспекты занятий с детьми 3-4 лет. – М.: МОЗАИКА-СИНТЕЗ, 2020</w:t>
            </w:r>
          </w:p>
          <w:p w14:paraId="4B59F858" w14:textId="77777777" w:rsidR="00B8350C" w:rsidRPr="00CC0368" w:rsidRDefault="00B8350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t xml:space="preserve"> Соломенникова О.А. Ознакомление с природой в детском саду. Младшая группа. Для занятий с детьми 3-4 лет. – М.: МОЗАИКА-СИНТЕЗ, 2015</w:t>
            </w:r>
          </w:p>
        </w:tc>
      </w:tr>
      <w:tr w:rsidR="006564AB" w:rsidRPr="00CC0368" w14:paraId="7E076061" w14:textId="77777777" w:rsidTr="00AF031D">
        <w:trPr>
          <w:trHeight w:val="1055"/>
        </w:trPr>
        <w:tc>
          <w:tcPr>
            <w:tcW w:w="3369" w:type="dxa"/>
          </w:tcPr>
          <w:p w14:paraId="6C6B4E1F" w14:textId="77777777" w:rsidR="006564AB" w:rsidRPr="00CC0368" w:rsidRDefault="006564A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t>Речевое развитие</w:t>
            </w:r>
          </w:p>
        </w:tc>
        <w:tc>
          <w:tcPr>
            <w:tcW w:w="6498" w:type="dxa"/>
          </w:tcPr>
          <w:p w14:paraId="6BA0F398" w14:textId="77777777" w:rsidR="00AF031D" w:rsidRPr="00CC0368" w:rsidRDefault="00AF031D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Сценарии образовательных ситуаций по ознакомлению дошкольников с детской литературой (с 2 до 4 лет). Авторы-сост.: О. М. Ельцова, В. Н. Волкова, А. Н. Терехова.  СПб. : ООО «ИЗДАТЕЛЬСТВО «ДЕТСТВО-ПРЕСС», 2021.</w:t>
            </w:r>
          </w:p>
          <w:p w14:paraId="18AE03A2" w14:textId="77777777" w:rsidR="00AF031D" w:rsidRPr="00CC0368" w:rsidRDefault="00AF031D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 xml:space="preserve">Реализация содержания образовательной области «Речевое развитие» в форме игровых обучающих ситуаций (младший и средний возраст) / автор-сост. О. М. Ельцова. СПб.: ООО «ИЗДАТЕЛЬСТВО «ДЕТСТВО-ПРЕСС», 2021. </w:t>
            </w:r>
          </w:p>
          <w:p w14:paraId="66CE299A" w14:textId="77777777" w:rsidR="00AF031D" w:rsidRPr="00CC0368" w:rsidRDefault="00AF031D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Развитие речи детей 3 – 5 лет. 2-е изд. перераб. и доп. /Под ред. О.С. Ушаковой. - МТ.: ТЦ Сфера, 2011.</w:t>
            </w:r>
          </w:p>
          <w:p w14:paraId="0E1EEB4A" w14:textId="77777777" w:rsidR="00AF031D" w:rsidRPr="00CC0368" w:rsidRDefault="00AF031D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Ушакова О.С. Ознакомление дошкольников с литературой и развитие речи, 2021.</w:t>
            </w:r>
          </w:p>
          <w:p w14:paraId="53353067" w14:textId="77777777" w:rsidR="006564AB" w:rsidRPr="00CC0368" w:rsidRDefault="00AF031D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Конспекты интегрированных занятий во второй младшей группе детского сада. Ознакомление с художественной литературой. Развитие речи. Обучение  грамоте:  практ.  пособие  для  воспитателей  ДОУ  /  авт.-сост. А. В. Аджи. – Воронеж. 2009.</w:t>
            </w:r>
          </w:p>
          <w:p w14:paraId="3A8EB3F0" w14:textId="77777777" w:rsidR="00AF031D" w:rsidRPr="00CC0368" w:rsidRDefault="00AF031D" w:rsidP="00CC0368">
            <w:pPr>
              <w:spacing w:line="240" w:lineRule="auto"/>
              <w:jc w:val="left"/>
              <w:rPr>
                <w:color w:val="000000"/>
                <w:szCs w:val="24"/>
              </w:rPr>
            </w:pPr>
            <w:r w:rsidRPr="00CC0368">
              <w:rPr>
                <w:color w:val="000000"/>
                <w:szCs w:val="24"/>
              </w:rPr>
              <w:t>Быкова Н.М. Игры и упражнения для развития речи. СПб.: ООО «ИЗДАТЕЛЬСТВО «ДЕТСТВО-ПРЕСС», 2010.</w:t>
            </w:r>
          </w:p>
          <w:p w14:paraId="0F99D3D5" w14:textId="77777777" w:rsidR="00B8350C" w:rsidRPr="00CC0368" w:rsidRDefault="00B8350C" w:rsidP="00CC0368">
            <w:pPr>
              <w:spacing w:line="240" w:lineRule="auto"/>
              <w:jc w:val="left"/>
              <w:rPr>
                <w:color w:val="000000"/>
                <w:szCs w:val="24"/>
              </w:rPr>
            </w:pPr>
            <w:r w:rsidRPr="00CC0368">
              <w:rPr>
                <w:color w:val="000000"/>
                <w:szCs w:val="24"/>
              </w:rPr>
              <w:t>Гербова В.В. Развитие речи в детском саду. Конспекты занятий с детьми 3-4 лет. – 2-е изд., испр. и доп. - М.: МОЗАИКА-СИНТЕЗ, 2020</w:t>
            </w:r>
          </w:p>
          <w:p w14:paraId="1B605D76" w14:textId="77777777" w:rsidR="00B8350C" w:rsidRPr="00CC0368" w:rsidRDefault="00B8350C" w:rsidP="00CC0368">
            <w:pPr>
              <w:spacing w:line="240" w:lineRule="auto"/>
              <w:jc w:val="left"/>
              <w:rPr>
                <w:color w:val="000000"/>
                <w:szCs w:val="24"/>
              </w:rPr>
            </w:pPr>
            <w:r w:rsidRPr="00CC0368">
              <w:rPr>
                <w:color w:val="000000"/>
                <w:szCs w:val="24"/>
              </w:rPr>
              <w:t>Помораева И.А., Позина В.А.Формирование элементарных математических представлений: Конспекты занятий: 3-4 года. – 2-е изд., испр. и доп. - М.: МОЗАИКА-СИНТЕЗ, 2020</w:t>
            </w:r>
          </w:p>
          <w:p w14:paraId="5AEE2B7E" w14:textId="77777777" w:rsidR="00B8350C" w:rsidRPr="00CC0368" w:rsidRDefault="00B8350C" w:rsidP="00CC0368">
            <w:pPr>
              <w:shd w:val="clear" w:color="auto" w:fill="FFFFFF"/>
              <w:spacing w:line="240" w:lineRule="auto"/>
              <w:jc w:val="left"/>
              <w:rPr>
                <w:szCs w:val="24"/>
              </w:rPr>
            </w:pPr>
          </w:p>
        </w:tc>
      </w:tr>
      <w:tr w:rsidR="006564AB" w:rsidRPr="00CC0368" w14:paraId="1ECE1A13" w14:textId="77777777" w:rsidTr="00AF031D">
        <w:trPr>
          <w:trHeight w:val="992"/>
        </w:trPr>
        <w:tc>
          <w:tcPr>
            <w:tcW w:w="3369" w:type="dxa"/>
          </w:tcPr>
          <w:p w14:paraId="7C0960BF" w14:textId="77777777" w:rsidR="006564AB" w:rsidRPr="00CC0368" w:rsidRDefault="006564A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Художественно-эстетическое развитие</w:t>
            </w:r>
          </w:p>
        </w:tc>
        <w:tc>
          <w:tcPr>
            <w:tcW w:w="6498" w:type="dxa"/>
          </w:tcPr>
          <w:p w14:paraId="0ED174CD" w14:textId="77777777" w:rsidR="00AF031D" w:rsidRPr="00CC0368" w:rsidRDefault="00AF031D" w:rsidP="00CC0368">
            <w:pPr>
              <w:pStyle w:val="a6"/>
              <w:spacing w:before="0" w:beforeAutospacing="0" w:after="0" w:afterAutospacing="0"/>
              <w:ind w:left="28"/>
              <w:rPr>
                <w:color w:val="000000"/>
              </w:rPr>
            </w:pPr>
            <w:r w:rsidRPr="00CC0368">
              <w:rPr>
                <w:color w:val="000000"/>
              </w:rPr>
              <w:t>Леонова Н. Н. Художественно-эстетическое развитие детей в младшей и средней группах ДОУ. Перспективное планирование, конспекты.  СПб.: ООО «ИЗДАТЕЛЬСТВО «ДЕТСТВО-ПРЕСС», 2016.</w:t>
            </w:r>
          </w:p>
          <w:p w14:paraId="147AA83A" w14:textId="77777777" w:rsidR="00AF031D" w:rsidRPr="00CC0368" w:rsidRDefault="00AF031D" w:rsidP="00CC0368">
            <w:pPr>
              <w:pStyle w:val="a6"/>
              <w:spacing w:before="0" w:beforeAutospacing="0" w:after="0" w:afterAutospacing="0"/>
              <w:ind w:left="28"/>
            </w:pPr>
            <w:r w:rsidRPr="00CC0368">
              <w:rPr>
                <w:color w:val="000000"/>
              </w:rPr>
              <w:t>Лыкова И.А. Изобразительная деятельность в детском саду. Планирование, конспекты занятий, методические рекомендации. Младшая группа. М.: Карапуз, 2013.</w:t>
            </w:r>
          </w:p>
          <w:p w14:paraId="4094850C" w14:textId="77777777" w:rsidR="00AF031D" w:rsidRPr="00CC0368" w:rsidRDefault="00AF031D" w:rsidP="00CC0368">
            <w:pPr>
              <w:pStyle w:val="a6"/>
              <w:spacing w:before="0" w:beforeAutospacing="0" w:after="0" w:afterAutospacing="0"/>
              <w:ind w:left="28"/>
            </w:pPr>
            <w:r w:rsidRPr="00CC0368">
              <w:rPr>
                <w:color w:val="000000"/>
              </w:rPr>
              <w:t>Изобразительная деятельность и художественный труд. Вторая младшая группа : конспекты занятий / авт.-сост. О. В. Павлова. – Волгоград : Учитель, 2011</w:t>
            </w:r>
          </w:p>
          <w:p w14:paraId="1CC0FE3E" w14:textId="77777777" w:rsidR="00AF031D" w:rsidRPr="00CC0368" w:rsidRDefault="00AF031D" w:rsidP="00CC0368">
            <w:pPr>
              <w:pStyle w:val="a6"/>
              <w:spacing w:before="0" w:beforeAutospacing="0" w:after="0" w:afterAutospacing="0"/>
              <w:ind w:left="28"/>
            </w:pPr>
            <w:r w:rsidRPr="00CC0368">
              <w:rPr>
                <w:color w:val="000000"/>
              </w:rPr>
              <w:t>Колдина Д.Н. Лепка с детьми 3–4 лет. Конспекты занятий. М.: МОЗАИКА СИНТЕЗ, 2007.</w:t>
            </w:r>
          </w:p>
          <w:p w14:paraId="32E6650B" w14:textId="77777777" w:rsidR="00AF031D" w:rsidRPr="00CC0368" w:rsidRDefault="00AF031D" w:rsidP="00CC0368">
            <w:pPr>
              <w:pStyle w:val="a6"/>
              <w:spacing w:before="0" w:beforeAutospacing="0" w:after="0" w:afterAutospacing="0"/>
              <w:ind w:left="28"/>
            </w:pPr>
            <w:r w:rsidRPr="00CC0368">
              <w:rPr>
                <w:color w:val="000000"/>
              </w:rPr>
              <w:t>Колдина Д.Н. Аппликация с детьми 3–4 лет. Конспекты занятий. М.:МОЗАИКА СИНТЕЗ, 2007.</w:t>
            </w:r>
          </w:p>
          <w:p w14:paraId="4BBF2CA4" w14:textId="77777777" w:rsidR="00AF031D" w:rsidRPr="00CC0368" w:rsidRDefault="00AF031D" w:rsidP="00CC0368">
            <w:pPr>
              <w:pStyle w:val="a6"/>
              <w:spacing w:before="0" w:beforeAutospacing="0" w:after="0" w:afterAutospacing="0"/>
              <w:ind w:left="28"/>
            </w:pPr>
            <w:r w:rsidRPr="00CC0368">
              <w:rPr>
                <w:color w:val="000000"/>
              </w:rPr>
              <w:t>Колдина Д.Н. Рисование с детьми 3–4 лет. Конспекты занятий. М.:МОЗАИКА_СИНТЕЗ, 2007.</w:t>
            </w:r>
          </w:p>
          <w:p w14:paraId="00205AA9" w14:textId="77777777" w:rsidR="00AF031D" w:rsidRPr="00CC0368" w:rsidRDefault="00AF031D" w:rsidP="00CC0368">
            <w:pPr>
              <w:pStyle w:val="a6"/>
              <w:spacing w:before="0" w:beforeAutospacing="0" w:after="0" w:afterAutospacing="0"/>
              <w:ind w:left="28"/>
            </w:pPr>
            <w:r w:rsidRPr="00CC0368">
              <w:rPr>
                <w:color w:val="000000"/>
              </w:rPr>
              <w:lastRenderedPageBreak/>
              <w:t>Курочкина, Н. А. Детям о книжной графике / Н. А. Курочкина. – СПб.: Детство-Пресс, 2000.</w:t>
            </w:r>
          </w:p>
          <w:p w14:paraId="7442B904" w14:textId="77777777" w:rsidR="00AF031D" w:rsidRPr="00CC0368" w:rsidRDefault="00AF031D" w:rsidP="00CC0368">
            <w:pPr>
              <w:pStyle w:val="a6"/>
              <w:spacing w:before="0" w:beforeAutospacing="0" w:after="0" w:afterAutospacing="0"/>
              <w:ind w:left="28"/>
            </w:pPr>
            <w:r w:rsidRPr="00CC0368">
              <w:rPr>
                <w:color w:val="000000"/>
              </w:rPr>
              <w:t>Лыкова И.А. Конструирование в детском саду. Вторая младшая группа. Учебно-методическое пособие к парциальной программе «Умные пальчики». М.: ИД «Цветной мир», 2015.</w:t>
            </w:r>
          </w:p>
          <w:p w14:paraId="3EC0D46D" w14:textId="77777777" w:rsidR="00AF031D" w:rsidRPr="00CC0368" w:rsidRDefault="00AF031D" w:rsidP="00CC0368">
            <w:pPr>
              <w:pStyle w:val="a6"/>
              <w:spacing w:before="0" w:beforeAutospacing="0" w:after="0" w:afterAutospacing="0"/>
              <w:ind w:left="28"/>
            </w:pPr>
            <w:r w:rsidRPr="00CC0368">
              <w:rPr>
                <w:color w:val="000000"/>
              </w:rPr>
              <w:t>Куцакова, Л. В. Конструирование и художественный труд в детском саду: Программа и конспекты занятий. 3-е изд., перераб. и дополн. – М. : ТЦ Сфера, 2017. (Образовательные программы ДОО)</w:t>
            </w:r>
          </w:p>
          <w:p w14:paraId="06A23923" w14:textId="77777777" w:rsidR="00AF031D" w:rsidRPr="00CC0368" w:rsidRDefault="00AF031D" w:rsidP="00CC0368">
            <w:pPr>
              <w:pStyle w:val="a6"/>
              <w:spacing w:before="0" w:beforeAutospacing="0" w:after="0" w:afterAutospacing="0"/>
              <w:ind w:left="28"/>
            </w:pPr>
            <w:r w:rsidRPr="00CC0368">
              <w:rPr>
                <w:color w:val="000000"/>
              </w:rPr>
              <w:t>Лихачева Е.Н. Организация нестандартных занятий по конструированию с детьми дошкольного возраста: метод. пособие.  СПб.: Детство-Пресс, 2013.</w:t>
            </w:r>
          </w:p>
          <w:p w14:paraId="18769789" w14:textId="77777777" w:rsidR="006564AB" w:rsidRPr="00CC0368" w:rsidRDefault="00AF031D" w:rsidP="00CC0368">
            <w:pPr>
              <w:pStyle w:val="a6"/>
              <w:spacing w:before="0" w:beforeAutospacing="0" w:after="0" w:afterAutospacing="0"/>
              <w:ind w:left="28"/>
              <w:rPr>
                <w:color w:val="000000"/>
              </w:rPr>
            </w:pPr>
            <w:r w:rsidRPr="00CC0368">
              <w:rPr>
                <w:color w:val="000000"/>
              </w:rPr>
              <w:t>Литвинова О. Э. Конструирование с детьми младшего дошкольного возраста. Конспекты совместной деятельности с детьми 3 – 4 лет. СПб.: «ИЗДАТЕЛЬСТВО «ДЕТСТВО-ПРЕСС», 2016.</w:t>
            </w:r>
          </w:p>
          <w:p w14:paraId="18A00F81" w14:textId="77777777" w:rsidR="00B8350C" w:rsidRPr="00CC0368" w:rsidRDefault="00B8350C" w:rsidP="00CC0368">
            <w:pPr>
              <w:pStyle w:val="a6"/>
              <w:spacing w:before="0" w:beforeAutospacing="0" w:after="0" w:afterAutospacing="0"/>
              <w:ind w:left="28"/>
              <w:rPr>
                <w:color w:val="000000"/>
              </w:rPr>
            </w:pPr>
            <w:r w:rsidRPr="00CC0368">
              <w:rPr>
                <w:color w:val="000000"/>
              </w:rPr>
              <w:t>Бойчук И.А., Попушина Т.Н. Ознакомление детей дошкольного возраста с русским народным творчеством. Младшая и средняя группа. – 2-е изд., испр. ООО «ИЗДАТЕЛЬСТВО «ДЕТСТВО-ПРЕСС», 2018.</w:t>
            </w:r>
          </w:p>
          <w:p w14:paraId="4F7F8C33" w14:textId="77777777" w:rsidR="00B8350C" w:rsidRPr="00CC0368" w:rsidRDefault="00B8350C" w:rsidP="00CC0368">
            <w:pPr>
              <w:pStyle w:val="a6"/>
              <w:ind w:left="28"/>
            </w:pPr>
            <w:r w:rsidRPr="00CC0368">
              <w:t>Комарова Т.С. Изобразительная деятельность в детском саду. Конспекты занятий с детьми 3-4 лет. – 2-е изд., испр. и доп. - М.: МОЗАИКА-СИНТЕЗ, 2020</w:t>
            </w:r>
          </w:p>
          <w:p w14:paraId="6B324D2D" w14:textId="77777777" w:rsidR="00B8350C" w:rsidRPr="00CC0368" w:rsidRDefault="00B8350C" w:rsidP="00CC0368">
            <w:pPr>
              <w:pStyle w:val="a6"/>
              <w:ind w:left="28"/>
            </w:pPr>
            <w:r w:rsidRPr="00CC0368">
              <w:t xml:space="preserve"> Колдина Д.Н. Лепка в детском саду: Конспекты занятий с детьми 3-4 лет. – 2-е изд., испр. и доп. - М.: МОЗАИКА-СИНТЕЗ, 2020</w:t>
            </w:r>
          </w:p>
          <w:p w14:paraId="03C7B096" w14:textId="77777777" w:rsidR="00B8350C" w:rsidRPr="00CC0368" w:rsidRDefault="00B8350C" w:rsidP="00CC0368">
            <w:pPr>
              <w:pStyle w:val="a6"/>
              <w:ind w:left="28"/>
            </w:pPr>
            <w:r w:rsidRPr="00CC0368">
              <w:t>Колдина Д.Н. Аппликация в детском саду. Конспекты занятий с детьми 3-4 лет. – 2-е изд., испр. и доп. – М.: МОЗАИКА-СИНТЕЗ, 2021</w:t>
            </w:r>
          </w:p>
        </w:tc>
      </w:tr>
      <w:tr w:rsidR="006564AB" w:rsidRPr="00CC0368" w14:paraId="374E2FE8" w14:textId="77777777" w:rsidTr="00AF031D">
        <w:trPr>
          <w:trHeight w:val="1055"/>
        </w:trPr>
        <w:tc>
          <w:tcPr>
            <w:tcW w:w="3369" w:type="dxa"/>
          </w:tcPr>
          <w:p w14:paraId="63CB0B7D" w14:textId="77777777" w:rsidR="006564AB" w:rsidRPr="00CC0368" w:rsidRDefault="006564A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t>Физическое развитие</w:t>
            </w:r>
          </w:p>
        </w:tc>
        <w:tc>
          <w:tcPr>
            <w:tcW w:w="6498" w:type="dxa"/>
          </w:tcPr>
          <w:p w14:paraId="7F84AA46" w14:textId="77777777" w:rsidR="00B8350C" w:rsidRPr="00CC0368" w:rsidRDefault="00B8350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Физическое развитие детей 2-7 лет : развернутое перспективное планирование по программе «Детство» / авт.-сост. И. М. Сучкова, Е. А. Мартынова, Н. А. Давыдова. Волгоград : Учитель, 2012.</w:t>
            </w:r>
          </w:p>
          <w:p w14:paraId="1F8546E7" w14:textId="77777777" w:rsidR="006564AB" w:rsidRPr="00CC0368" w:rsidRDefault="00B8350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Организация деятельности детей на прогулке. Вторая младшая группа / авт.-сост. В. Н. Кастрыкина, Г. П. Попова. – Волгоград : Учитель, 2012.</w:t>
            </w:r>
          </w:p>
          <w:p w14:paraId="56FDCEFA" w14:textId="77777777" w:rsidR="00B8350C" w:rsidRPr="00CC0368" w:rsidRDefault="00B8350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Пензулаева Л.И. Физическая культура в детском саду: Конспекты занятий для работы с детьми 3-4 лет. – М.: МОЗАИКА-СИНТЕЗ, 2020</w:t>
            </w:r>
          </w:p>
          <w:p w14:paraId="61FA3C76" w14:textId="77777777" w:rsidR="00B8350C" w:rsidRPr="00CC0368" w:rsidRDefault="00B8350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Пензулаева Л.И. Оздоровительная гимнастика. Комплексы упражнений для детей 3-4 лет. – М.:МОЗАИКА-СИНТЕЗ, 2020</w:t>
            </w:r>
          </w:p>
          <w:p w14:paraId="57EE6D6E" w14:textId="77777777" w:rsidR="00B8350C" w:rsidRPr="00CC0368" w:rsidRDefault="00B8350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Степаненкова Э.Я. Сборник подвижных игр. Для занятий с детьми 2-7 лет. – М.: МОЗАИКА-СИНТЕЗ, 2020</w:t>
            </w:r>
          </w:p>
          <w:p w14:paraId="70E90ABF" w14:textId="77777777" w:rsidR="00B8350C" w:rsidRPr="00CC0368" w:rsidRDefault="00B8350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t>Борисова М.М. Малоподвижные игры и игровые упражнения: Методическое пособие для занятий с детьми 3-7 лет. – 3-е изд., испр. и доп. – М.: МОЗАИКА-СИНТЕЗ, 2020</w:t>
            </w:r>
          </w:p>
        </w:tc>
      </w:tr>
      <w:tr w:rsidR="00AF031D" w:rsidRPr="00CC0368" w14:paraId="607A3E72" w14:textId="77777777" w:rsidTr="00AF031D">
        <w:trPr>
          <w:trHeight w:val="1055"/>
        </w:trPr>
        <w:tc>
          <w:tcPr>
            <w:tcW w:w="3369" w:type="dxa"/>
          </w:tcPr>
          <w:p w14:paraId="4D90AE1F" w14:textId="77777777" w:rsidR="00AF031D" w:rsidRPr="00CC0368" w:rsidRDefault="00AF031D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t>Дополнительное</w:t>
            </w:r>
          </w:p>
        </w:tc>
        <w:tc>
          <w:tcPr>
            <w:tcW w:w="6498" w:type="dxa"/>
          </w:tcPr>
          <w:p w14:paraId="4274C91B" w14:textId="77777777" w:rsidR="00AF031D" w:rsidRPr="00CC0368" w:rsidRDefault="00AF031D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Волчкова В. Н., Степанова Н. В. Конспекты занятий во второй младшей группе детского сада. Практическое пособие для воспитателей и методистов ДОУ Воронеж: ТЦ «Учитель», 2009.</w:t>
            </w:r>
          </w:p>
          <w:p w14:paraId="1553F597" w14:textId="77777777" w:rsidR="00AF031D" w:rsidRPr="00CC0368" w:rsidRDefault="00AF031D" w:rsidP="00CC0368">
            <w:pPr>
              <w:spacing w:line="240" w:lineRule="auto"/>
              <w:jc w:val="left"/>
              <w:rPr>
                <w:color w:val="000000"/>
                <w:szCs w:val="24"/>
              </w:rPr>
            </w:pPr>
            <w:r w:rsidRPr="00CC0368">
              <w:rPr>
                <w:color w:val="000000"/>
                <w:szCs w:val="24"/>
              </w:rPr>
              <w:t>Комплексные занятия по программе «Детство». Вторая младшая группа /авт.-  Ю.Б. Сержантова, А. В. Елоева, И.С. Батова, О.Н. Небыкова. Изд. 3-е, перераб. – Волгоград: Учитель, 2019</w:t>
            </w:r>
          </w:p>
          <w:p w14:paraId="51016118" w14:textId="77777777" w:rsidR="00B8350C" w:rsidRPr="00CC0368" w:rsidRDefault="00B8350C" w:rsidP="00CC0368">
            <w:pPr>
              <w:spacing w:line="240" w:lineRule="auto"/>
              <w:jc w:val="left"/>
              <w:rPr>
                <w:color w:val="000000"/>
                <w:szCs w:val="24"/>
              </w:rPr>
            </w:pPr>
            <w:r w:rsidRPr="00CC0368">
              <w:rPr>
                <w:color w:val="000000"/>
                <w:szCs w:val="24"/>
              </w:rPr>
              <w:t>Планирование образовательной деятельности в ДОО. Вторая младшая группа. Методическое пособие под ред. Тимофеевой ЛЛ. - М.: Центр педагогического образования, 2015.</w:t>
            </w:r>
          </w:p>
          <w:p w14:paraId="3CF6BB3F" w14:textId="77777777" w:rsidR="00B8350C" w:rsidRPr="00CC0368" w:rsidRDefault="00B8350C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Образовательная деятельность на прогулках. Картотека прогулок на каждый день по программе «От рождения до школы» под редакцией Н.Е.Вераксы, Т.С.Комаровой, М.А.Васильевой. Младшая группа (от 3 до 4 лет) /авт.-сост. М.П.Костюченко. – Волгоград: Учитель.</w:t>
            </w:r>
          </w:p>
        </w:tc>
      </w:tr>
      <w:tr w:rsidR="006564AB" w:rsidRPr="00CC0368" w14:paraId="51BF6902" w14:textId="77777777" w:rsidTr="00AF031D">
        <w:trPr>
          <w:trHeight w:val="992"/>
        </w:trPr>
        <w:tc>
          <w:tcPr>
            <w:tcW w:w="3369" w:type="dxa"/>
          </w:tcPr>
          <w:p w14:paraId="4CBA7E18" w14:textId="77777777" w:rsidR="006564AB" w:rsidRPr="00CC0368" w:rsidRDefault="006564AB" w:rsidP="00CC0368">
            <w:pPr>
              <w:spacing w:line="240" w:lineRule="auto"/>
              <w:jc w:val="left"/>
              <w:rPr>
                <w:szCs w:val="24"/>
              </w:rPr>
            </w:pPr>
            <w:r w:rsidRPr="00CC0368">
              <w:rPr>
                <w:szCs w:val="24"/>
              </w:rPr>
              <w:t>Педагогическая диагностика</w:t>
            </w:r>
          </w:p>
        </w:tc>
        <w:tc>
          <w:tcPr>
            <w:tcW w:w="6498" w:type="dxa"/>
          </w:tcPr>
          <w:p w14:paraId="29844107" w14:textId="77777777" w:rsidR="006564AB" w:rsidRPr="00CC0368" w:rsidRDefault="006564AB" w:rsidP="00CC0368">
            <w:pPr>
              <w:spacing w:line="240" w:lineRule="auto"/>
              <w:jc w:val="left"/>
              <w:rPr>
                <w:szCs w:val="24"/>
              </w:rPr>
            </w:pPr>
          </w:p>
        </w:tc>
      </w:tr>
    </w:tbl>
    <w:p w14:paraId="372C45CC" w14:textId="77777777" w:rsidR="00E93E1E" w:rsidRPr="00CC0368" w:rsidRDefault="00E93E1E" w:rsidP="00CC0368">
      <w:pPr>
        <w:spacing w:line="240" w:lineRule="auto"/>
        <w:rPr>
          <w:szCs w:val="24"/>
        </w:rPr>
      </w:pPr>
    </w:p>
    <w:p w14:paraId="387E754E" w14:textId="5D89A409" w:rsidR="001145A5" w:rsidRPr="00CC0368" w:rsidRDefault="001145A5" w:rsidP="00CC0368">
      <w:pPr>
        <w:pStyle w:val="2"/>
        <w:keepLines/>
        <w:spacing w:line="240" w:lineRule="auto"/>
        <w:rPr>
          <w:sz w:val="24"/>
          <w:szCs w:val="24"/>
        </w:rPr>
      </w:pPr>
      <w:bookmarkStart w:id="61" w:name="_Toc134737155"/>
      <w:r w:rsidRPr="00CC0368">
        <w:rPr>
          <w:sz w:val="24"/>
          <w:szCs w:val="24"/>
        </w:rPr>
        <w:t>3.6 Материально-техническое оснащение программы</w:t>
      </w:r>
      <w:bookmarkEnd w:id="61"/>
    </w:p>
    <w:p w14:paraId="0466DF77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4C7A0472" w14:textId="77777777" w:rsidR="00FD3246" w:rsidRPr="00CC0368" w:rsidRDefault="00FD3246" w:rsidP="00CC0368">
      <w:pPr>
        <w:spacing w:line="240" w:lineRule="auto"/>
        <w:rPr>
          <w:szCs w:val="24"/>
        </w:rPr>
      </w:pPr>
      <w:r w:rsidRPr="00CC0368">
        <w:rPr>
          <w:szCs w:val="24"/>
        </w:rPr>
        <w:t>Для реализации содержания программы предусмотрены:</w:t>
      </w:r>
    </w:p>
    <w:p w14:paraId="00095FE3" w14:textId="77777777" w:rsidR="00FD3246" w:rsidRPr="00CC0368" w:rsidRDefault="00FD3246" w:rsidP="00CC0368">
      <w:pPr>
        <w:spacing w:line="240" w:lineRule="auto"/>
        <w:rPr>
          <w:szCs w:val="24"/>
        </w:rPr>
      </w:pPr>
      <w:r w:rsidRPr="00CC0368">
        <w:rPr>
          <w:szCs w:val="24"/>
        </w:rPr>
        <w:t>помещения для занятий и проектов, обеспечивающие образование детей через игру, общение, познавательно-исследовательскую деятельность и другие формы активности ребенка с участием взрослых и детей оснащение предметно-пространственной развивающей среды, включающей средства образования и воспитания, подобранные в соответствии с возрастными и индивидуальными особенностями детей мебель, техническое оборудование, спортивный инвентарь, инвентарь для художественного творчества и др.</w:t>
      </w:r>
    </w:p>
    <w:p w14:paraId="2D1192F1" w14:textId="02B02C1C" w:rsidR="00E93E1E" w:rsidRPr="00CC0368" w:rsidRDefault="00E93E1E" w:rsidP="00CC0368">
      <w:pPr>
        <w:spacing w:line="240" w:lineRule="auto"/>
        <w:rPr>
          <w:szCs w:val="24"/>
        </w:rPr>
      </w:pPr>
    </w:p>
    <w:p w14:paraId="3B98DAD5" w14:textId="799784CF" w:rsidR="00FD3246" w:rsidRPr="00CC0368" w:rsidRDefault="00FD3246" w:rsidP="00CC0368">
      <w:pPr>
        <w:spacing w:line="240" w:lineRule="auto"/>
        <w:rPr>
          <w:szCs w:val="24"/>
        </w:rPr>
      </w:pPr>
    </w:p>
    <w:p w14:paraId="44CEFC53" w14:textId="53B2D132" w:rsidR="00FD3246" w:rsidRPr="00CC0368" w:rsidRDefault="00FD3246" w:rsidP="00CC0368">
      <w:pPr>
        <w:spacing w:line="240" w:lineRule="auto"/>
        <w:rPr>
          <w:szCs w:val="24"/>
        </w:rPr>
      </w:pPr>
    </w:p>
    <w:p w14:paraId="0E104B3A" w14:textId="22229E4E" w:rsidR="00FD3246" w:rsidRPr="00CC0368" w:rsidRDefault="00FD3246" w:rsidP="00CC0368">
      <w:pPr>
        <w:spacing w:line="240" w:lineRule="auto"/>
        <w:rPr>
          <w:szCs w:val="24"/>
        </w:rPr>
      </w:pPr>
    </w:p>
    <w:p w14:paraId="251FCC96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67538292" w14:textId="77777777" w:rsidR="00FD3246" w:rsidRPr="00CC0368" w:rsidRDefault="00FD3246" w:rsidP="00CC0368">
      <w:pPr>
        <w:spacing w:line="240" w:lineRule="auto"/>
        <w:rPr>
          <w:szCs w:val="24"/>
        </w:rPr>
      </w:pPr>
    </w:p>
    <w:p w14:paraId="163EF016" w14:textId="77777777" w:rsidR="001145A5" w:rsidRPr="00CC0368" w:rsidRDefault="001145A5" w:rsidP="00CC0368">
      <w:pPr>
        <w:pStyle w:val="1"/>
        <w:keepLines/>
        <w:spacing w:before="0" w:after="0" w:line="240" w:lineRule="auto"/>
        <w:rPr>
          <w:sz w:val="24"/>
          <w:szCs w:val="24"/>
        </w:rPr>
      </w:pPr>
      <w:bookmarkStart w:id="62" w:name="_Toc134737156"/>
      <w:r w:rsidRPr="00CC0368">
        <w:rPr>
          <w:sz w:val="24"/>
          <w:szCs w:val="24"/>
        </w:rPr>
        <w:t>4. Приложения</w:t>
      </w:r>
      <w:bookmarkEnd w:id="62"/>
    </w:p>
    <w:p w14:paraId="078D28E1" w14:textId="77777777" w:rsidR="00BF1695" w:rsidRPr="00CC0368" w:rsidRDefault="00BF1695" w:rsidP="00CC0368">
      <w:pPr>
        <w:pStyle w:val="3"/>
        <w:keepLines/>
        <w:spacing w:line="240" w:lineRule="auto"/>
        <w:ind w:left="720"/>
        <w:rPr>
          <w:b/>
          <w:bCs w:val="0"/>
          <w:szCs w:val="24"/>
        </w:rPr>
      </w:pPr>
      <w:bookmarkStart w:id="63" w:name="_Toc134737157"/>
      <w:r w:rsidRPr="00CC0368">
        <w:rPr>
          <w:b/>
          <w:bCs w:val="0"/>
          <w:szCs w:val="24"/>
        </w:rPr>
        <w:t>Перечень художественной литературы</w:t>
      </w:r>
      <w:bookmarkEnd w:id="63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4140"/>
        <w:gridCol w:w="3203"/>
      </w:tblGrid>
      <w:tr w:rsidR="00F43E64" w:rsidRPr="00CC0368" w14:paraId="3C674F32" w14:textId="77777777" w:rsidTr="0072480D">
        <w:tc>
          <w:tcPr>
            <w:tcW w:w="2376" w:type="dxa"/>
            <w:vAlign w:val="center"/>
          </w:tcPr>
          <w:p w14:paraId="4D65EBA5" w14:textId="77777777" w:rsidR="00F43E64" w:rsidRPr="00CC0368" w:rsidRDefault="00F43E64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Направление</w:t>
            </w:r>
          </w:p>
        </w:tc>
        <w:tc>
          <w:tcPr>
            <w:tcW w:w="4253" w:type="dxa"/>
            <w:vAlign w:val="center"/>
          </w:tcPr>
          <w:p w14:paraId="5A0E03B7" w14:textId="77777777" w:rsidR="00F43E64" w:rsidRPr="00CC0368" w:rsidRDefault="00F43E64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Название</w:t>
            </w:r>
          </w:p>
        </w:tc>
        <w:tc>
          <w:tcPr>
            <w:tcW w:w="3276" w:type="dxa"/>
            <w:vAlign w:val="center"/>
          </w:tcPr>
          <w:p w14:paraId="66B15719" w14:textId="77777777" w:rsidR="00F43E64" w:rsidRPr="00CC0368" w:rsidRDefault="00F43E64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Автор, переводчик, обработчик</w:t>
            </w:r>
          </w:p>
        </w:tc>
      </w:tr>
      <w:tr w:rsidR="0072480D" w:rsidRPr="00CC0368" w14:paraId="20EE3F2B" w14:textId="77777777" w:rsidTr="0072480D">
        <w:tc>
          <w:tcPr>
            <w:tcW w:w="2376" w:type="dxa"/>
          </w:tcPr>
          <w:p w14:paraId="62560754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Малые формы фольклора.</w:t>
            </w:r>
          </w:p>
        </w:tc>
        <w:tc>
          <w:tcPr>
            <w:tcW w:w="4253" w:type="dxa"/>
          </w:tcPr>
          <w:p w14:paraId="19641D60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«Ай, качи-качи-качи...», </w:t>
            </w:r>
          </w:p>
          <w:p w14:paraId="30C7A905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«Божья коровка...», </w:t>
            </w:r>
          </w:p>
          <w:p w14:paraId="76ABE0AE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«Волчок-волчок, шерстяной бочок…», </w:t>
            </w:r>
          </w:p>
          <w:p w14:paraId="3AD7786F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lastRenderedPageBreak/>
              <w:t>«Дождик, дождик, пуще...», </w:t>
            </w:r>
          </w:p>
          <w:p w14:paraId="773412A9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«Еду-еду к бабе, к деду…», </w:t>
            </w:r>
          </w:p>
          <w:p w14:paraId="23BCE385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«Жили у бабуси…», </w:t>
            </w:r>
          </w:p>
          <w:p w14:paraId="20711E30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«Заинька, попляши...», </w:t>
            </w:r>
          </w:p>
          <w:p w14:paraId="2E9FEC1C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«Заря-заряница...»; </w:t>
            </w:r>
          </w:p>
          <w:p w14:paraId="4831AB63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«Как без дудки, без дуды…», </w:t>
            </w:r>
          </w:p>
          <w:p w14:paraId="3488DE2A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«Как у нашего кота...», </w:t>
            </w:r>
          </w:p>
          <w:p w14:paraId="01BFCC00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«Кисонька-мурысенька...», </w:t>
            </w:r>
          </w:p>
          <w:p w14:paraId="3601CE34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«Курочка-рябушечка...», </w:t>
            </w:r>
          </w:p>
          <w:p w14:paraId="7E506F31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«На улице три курицы...», </w:t>
            </w:r>
          </w:p>
          <w:p w14:paraId="6EC69486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«Ночь пришла...», </w:t>
            </w:r>
          </w:p>
          <w:p w14:paraId="533CBDE8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«Пальчик-мальчик...», </w:t>
            </w:r>
          </w:p>
          <w:p w14:paraId="5C4E5667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«Привяжу я козлика», </w:t>
            </w:r>
          </w:p>
          <w:p w14:paraId="4455A78D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«Радуга-дуга...», </w:t>
            </w:r>
          </w:p>
          <w:p w14:paraId="2509A8E9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«Сидит белка на тележке...», </w:t>
            </w:r>
          </w:p>
          <w:p w14:paraId="7EA1C091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«Сорока, сорока...», </w:t>
            </w:r>
          </w:p>
          <w:p w14:paraId="1E657749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«Тень, тень, потетень...», </w:t>
            </w:r>
          </w:p>
          <w:p w14:paraId="359DE1B2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«Тили-бом! Тили-бом!..», </w:t>
            </w:r>
          </w:p>
          <w:p w14:paraId="04E829A8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«Травка-муравка...», </w:t>
            </w:r>
          </w:p>
          <w:p w14:paraId="5992CA27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«Чики-чики-чикалочки...».</w:t>
            </w:r>
          </w:p>
        </w:tc>
        <w:tc>
          <w:tcPr>
            <w:tcW w:w="3276" w:type="dxa"/>
          </w:tcPr>
          <w:p w14:paraId="6F6215E1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</w:tr>
      <w:tr w:rsidR="0072480D" w:rsidRPr="00CC0368" w14:paraId="21E70B74" w14:textId="77777777" w:rsidTr="0072480D">
        <w:tc>
          <w:tcPr>
            <w:tcW w:w="2376" w:type="dxa"/>
            <w:vMerge w:val="restart"/>
          </w:tcPr>
          <w:p w14:paraId="6EFA13C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Русские народные сказки.</w:t>
            </w:r>
          </w:p>
        </w:tc>
        <w:tc>
          <w:tcPr>
            <w:tcW w:w="4253" w:type="dxa"/>
          </w:tcPr>
          <w:p w14:paraId="0AD5E495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«Бычок – черный бочок, белые копытца»</w:t>
            </w:r>
          </w:p>
          <w:p w14:paraId="4AAEE499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«Снегурочка и лиса»</w:t>
            </w:r>
          </w:p>
        </w:tc>
        <w:tc>
          <w:tcPr>
            <w:tcW w:w="3276" w:type="dxa"/>
          </w:tcPr>
          <w:p w14:paraId="32848B76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обраб. М. Булатова</w:t>
            </w:r>
          </w:p>
        </w:tc>
      </w:tr>
      <w:tr w:rsidR="0072480D" w:rsidRPr="00CC0368" w14:paraId="56957CEB" w14:textId="77777777" w:rsidTr="0072480D">
        <w:tc>
          <w:tcPr>
            <w:tcW w:w="2376" w:type="dxa"/>
            <w:vMerge/>
          </w:tcPr>
          <w:p w14:paraId="37AF35F6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57B5E985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«Волк и козлята»</w:t>
            </w:r>
          </w:p>
        </w:tc>
        <w:tc>
          <w:tcPr>
            <w:tcW w:w="3276" w:type="dxa"/>
          </w:tcPr>
          <w:p w14:paraId="78CC7445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обраб. А.Н. Толстого</w:t>
            </w:r>
          </w:p>
        </w:tc>
      </w:tr>
      <w:tr w:rsidR="0072480D" w:rsidRPr="00CC0368" w14:paraId="0D35876E" w14:textId="77777777" w:rsidTr="0072480D">
        <w:tc>
          <w:tcPr>
            <w:tcW w:w="2376" w:type="dxa"/>
            <w:vMerge/>
          </w:tcPr>
          <w:p w14:paraId="3FE614F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78BF4083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«Кот, петух и лиса»</w:t>
            </w:r>
          </w:p>
        </w:tc>
        <w:tc>
          <w:tcPr>
            <w:tcW w:w="3276" w:type="dxa"/>
          </w:tcPr>
          <w:p w14:paraId="5C1ADA4C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обраб. М. Боголюбской</w:t>
            </w:r>
          </w:p>
        </w:tc>
      </w:tr>
      <w:tr w:rsidR="0072480D" w:rsidRPr="00CC0368" w14:paraId="21B8C6AA" w14:textId="77777777" w:rsidTr="0072480D">
        <w:tc>
          <w:tcPr>
            <w:tcW w:w="2376" w:type="dxa"/>
            <w:vMerge/>
          </w:tcPr>
          <w:p w14:paraId="59993710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65E2522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«Лиса и заяц»</w:t>
            </w:r>
          </w:p>
        </w:tc>
        <w:tc>
          <w:tcPr>
            <w:tcW w:w="3276" w:type="dxa"/>
          </w:tcPr>
          <w:p w14:paraId="367781BB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обраб. В. Даля</w:t>
            </w:r>
          </w:p>
        </w:tc>
      </w:tr>
      <w:tr w:rsidR="0072480D" w:rsidRPr="00CC0368" w14:paraId="72C9230D" w14:textId="77777777" w:rsidTr="0072480D">
        <w:tc>
          <w:tcPr>
            <w:tcW w:w="2376" w:type="dxa"/>
            <w:vMerge/>
          </w:tcPr>
          <w:p w14:paraId="48AA388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45478BE7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«У страха глаза велики»</w:t>
            </w:r>
          </w:p>
        </w:tc>
        <w:tc>
          <w:tcPr>
            <w:tcW w:w="3276" w:type="dxa"/>
          </w:tcPr>
          <w:p w14:paraId="64CEF63B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обраб. М. Серовой</w:t>
            </w:r>
          </w:p>
        </w:tc>
      </w:tr>
      <w:tr w:rsidR="0072480D" w:rsidRPr="00CC0368" w14:paraId="61CF6C1E" w14:textId="77777777" w:rsidTr="0072480D">
        <w:tc>
          <w:tcPr>
            <w:tcW w:w="9905" w:type="dxa"/>
            <w:gridSpan w:val="3"/>
            <w:shd w:val="clear" w:color="auto" w:fill="D9D9D9" w:themeFill="background1" w:themeFillShade="D9"/>
            <w:vAlign w:val="center"/>
          </w:tcPr>
          <w:p w14:paraId="29529FF6" w14:textId="77777777" w:rsidR="0072480D" w:rsidRPr="00CC0368" w:rsidRDefault="0072480D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Фольклор народов мира.</w:t>
            </w:r>
          </w:p>
        </w:tc>
      </w:tr>
      <w:tr w:rsidR="0072480D" w:rsidRPr="00CC0368" w14:paraId="6FE71D77" w14:textId="77777777" w:rsidTr="0072480D">
        <w:tc>
          <w:tcPr>
            <w:tcW w:w="2376" w:type="dxa"/>
            <w:vMerge w:val="restart"/>
          </w:tcPr>
          <w:p w14:paraId="6D73AD3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Песенки.</w:t>
            </w:r>
          </w:p>
        </w:tc>
        <w:tc>
          <w:tcPr>
            <w:tcW w:w="4253" w:type="dxa"/>
          </w:tcPr>
          <w:p w14:paraId="09C9DE0C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«Кораблик», «Храбрецы», «Маленькие феи», «Три зверолова»</w:t>
            </w:r>
          </w:p>
        </w:tc>
        <w:tc>
          <w:tcPr>
            <w:tcW w:w="3276" w:type="dxa"/>
          </w:tcPr>
          <w:p w14:paraId="2058209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англ., обр. С. Маршака</w:t>
            </w:r>
          </w:p>
        </w:tc>
      </w:tr>
      <w:tr w:rsidR="0072480D" w:rsidRPr="00CC0368" w14:paraId="7EFA5F88" w14:textId="77777777" w:rsidTr="0072480D">
        <w:tc>
          <w:tcPr>
            <w:tcW w:w="2376" w:type="dxa"/>
            <w:vMerge/>
          </w:tcPr>
          <w:p w14:paraId="10624B8E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25F93AAA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«Что за грохот»</w:t>
            </w:r>
          </w:p>
        </w:tc>
        <w:tc>
          <w:tcPr>
            <w:tcW w:w="3276" w:type="dxa"/>
          </w:tcPr>
          <w:p w14:paraId="654C4873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пер. с латыш. </w:t>
            </w:r>
          </w:p>
          <w:p w14:paraId="3A844290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С. Маршака</w:t>
            </w:r>
          </w:p>
        </w:tc>
      </w:tr>
      <w:tr w:rsidR="0072480D" w:rsidRPr="00CC0368" w14:paraId="3F10B1FF" w14:textId="77777777" w:rsidTr="0072480D">
        <w:tc>
          <w:tcPr>
            <w:tcW w:w="2376" w:type="dxa"/>
            <w:vMerge/>
          </w:tcPr>
          <w:p w14:paraId="662FE0B6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55CC8D25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«Разговор лягушек», «Несговорчивый удод», «Помогите!»</w:t>
            </w:r>
          </w:p>
        </w:tc>
        <w:tc>
          <w:tcPr>
            <w:tcW w:w="3276" w:type="dxa"/>
          </w:tcPr>
          <w:p w14:paraId="234F94EB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пер. с чеш. С. Маршака</w:t>
            </w:r>
          </w:p>
        </w:tc>
      </w:tr>
      <w:tr w:rsidR="0072480D" w:rsidRPr="00CC0368" w14:paraId="0952924E" w14:textId="77777777" w:rsidTr="0072480D">
        <w:tc>
          <w:tcPr>
            <w:tcW w:w="2376" w:type="dxa"/>
            <w:vMerge/>
          </w:tcPr>
          <w:p w14:paraId="7E894712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737869A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«Купите лук...»</w:t>
            </w:r>
          </w:p>
        </w:tc>
        <w:tc>
          <w:tcPr>
            <w:tcW w:w="3276" w:type="dxa"/>
          </w:tcPr>
          <w:p w14:paraId="6D7A566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пер. с шотл. И. Токмаковой</w:t>
            </w:r>
          </w:p>
        </w:tc>
      </w:tr>
      <w:tr w:rsidR="0072480D" w:rsidRPr="00CC0368" w14:paraId="0D11F0E3" w14:textId="77777777" w:rsidTr="0072480D">
        <w:tc>
          <w:tcPr>
            <w:tcW w:w="2376" w:type="dxa"/>
            <w:vMerge w:val="restart"/>
          </w:tcPr>
          <w:p w14:paraId="3FC373CE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Сказки.</w:t>
            </w:r>
          </w:p>
        </w:tc>
        <w:tc>
          <w:tcPr>
            <w:tcW w:w="4253" w:type="dxa"/>
          </w:tcPr>
          <w:p w14:paraId="483E8BE3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«Два жадных медвежонка»</w:t>
            </w:r>
          </w:p>
        </w:tc>
        <w:tc>
          <w:tcPr>
            <w:tcW w:w="3276" w:type="dxa"/>
          </w:tcPr>
          <w:p w14:paraId="22896C71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венг., обр. А. Краснова и В. Важдаева</w:t>
            </w:r>
          </w:p>
        </w:tc>
      </w:tr>
      <w:tr w:rsidR="0072480D" w:rsidRPr="00CC0368" w14:paraId="10C16965" w14:textId="77777777" w:rsidTr="0072480D">
        <w:tc>
          <w:tcPr>
            <w:tcW w:w="2376" w:type="dxa"/>
            <w:vMerge/>
          </w:tcPr>
          <w:p w14:paraId="0452F309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7D424714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«Упрямые козы»</w:t>
            </w:r>
          </w:p>
        </w:tc>
        <w:tc>
          <w:tcPr>
            <w:tcW w:w="3276" w:type="dxa"/>
          </w:tcPr>
          <w:p w14:paraId="72ADCDE9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узб. обр. Ш. Сагдуллы</w:t>
            </w:r>
          </w:p>
        </w:tc>
      </w:tr>
      <w:tr w:rsidR="0072480D" w:rsidRPr="00CC0368" w14:paraId="5066EF58" w14:textId="77777777" w:rsidTr="0072480D">
        <w:tc>
          <w:tcPr>
            <w:tcW w:w="2376" w:type="dxa"/>
            <w:vMerge/>
          </w:tcPr>
          <w:p w14:paraId="66F50402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60A7A30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«У солнышка в гостях»</w:t>
            </w:r>
          </w:p>
        </w:tc>
        <w:tc>
          <w:tcPr>
            <w:tcW w:w="3276" w:type="dxa"/>
          </w:tcPr>
          <w:p w14:paraId="1A264FBD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пер. со словац. </w:t>
            </w:r>
          </w:p>
          <w:p w14:paraId="4ACDB35E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С. Могилевской и Л. Зориной</w:t>
            </w:r>
          </w:p>
        </w:tc>
      </w:tr>
      <w:tr w:rsidR="0072480D" w:rsidRPr="00CC0368" w14:paraId="23CDEE9D" w14:textId="77777777" w:rsidTr="0072480D">
        <w:tc>
          <w:tcPr>
            <w:tcW w:w="2376" w:type="dxa"/>
            <w:vMerge/>
          </w:tcPr>
          <w:p w14:paraId="17F8E6C7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42BA11AC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«Храбрец-молодец»</w:t>
            </w:r>
          </w:p>
        </w:tc>
        <w:tc>
          <w:tcPr>
            <w:tcW w:w="3276" w:type="dxa"/>
          </w:tcPr>
          <w:p w14:paraId="7744C1DB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пер. с болг. Л. Грибовой</w:t>
            </w:r>
          </w:p>
        </w:tc>
      </w:tr>
      <w:tr w:rsidR="0072480D" w:rsidRPr="00CC0368" w14:paraId="2E6F525D" w14:textId="77777777" w:rsidTr="0072480D">
        <w:tc>
          <w:tcPr>
            <w:tcW w:w="2376" w:type="dxa"/>
            <w:vMerge/>
          </w:tcPr>
          <w:p w14:paraId="2E47C0D9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11BE0712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«Пых»</w:t>
            </w:r>
          </w:p>
        </w:tc>
        <w:tc>
          <w:tcPr>
            <w:tcW w:w="3276" w:type="dxa"/>
          </w:tcPr>
          <w:p w14:paraId="422206E5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белорус. обр. Н. Мялика</w:t>
            </w:r>
          </w:p>
        </w:tc>
      </w:tr>
      <w:tr w:rsidR="0072480D" w:rsidRPr="00CC0368" w14:paraId="7FB5FEBC" w14:textId="77777777" w:rsidTr="0072480D">
        <w:tc>
          <w:tcPr>
            <w:tcW w:w="2376" w:type="dxa"/>
            <w:vMerge/>
          </w:tcPr>
          <w:p w14:paraId="7FB78516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3E798BE3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«Лесной мишка и проказница мышка»</w:t>
            </w:r>
          </w:p>
        </w:tc>
        <w:tc>
          <w:tcPr>
            <w:tcW w:w="3276" w:type="dxa"/>
          </w:tcPr>
          <w:p w14:paraId="57F856B6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латыш., обр. </w:t>
            </w:r>
          </w:p>
          <w:p w14:paraId="6D235663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Ю. Ванага, пер. Л. Воронковой.</w:t>
            </w:r>
          </w:p>
        </w:tc>
      </w:tr>
      <w:tr w:rsidR="0072480D" w:rsidRPr="00CC0368" w14:paraId="391BB4DA" w14:textId="77777777" w:rsidTr="0072480D">
        <w:tc>
          <w:tcPr>
            <w:tcW w:w="9905" w:type="dxa"/>
            <w:gridSpan w:val="3"/>
            <w:shd w:val="clear" w:color="auto" w:fill="D9D9D9" w:themeFill="background1" w:themeFillShade="D9"/>
            <w:vAlign w:val="center"/>
          </w:tcPr>
          <w:p w14:paraId="03FA6C5C" w14:textId="77777777" w:rsidR="0072480D" w:rsidRPr="00CC0368" w:rsidRDefault="0072480D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Произведения поэтов и писателей России.</w:t>
            </w:r>
          </w:p>
        </w:tc>
      </w:tr>
      <w:tr w:rsidR="0072480D" w:rsidRPr="00CC0368" w14:paraId="21303E6B" w14:textId="77777777" w:rsidTr="0072480D">
        <w:tc>
          <w:tcPr>
            <w:tcW w:w="2376" w:type="dxa"/>
            <w:vMerge w:val="restart"/>
          </w:tcPr>
          <w:p w14:paraId="76F5E835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Поэзия.</w:t>
            </w:r>
          </w:p>
        </w:tc>
        <w:tc>
          <w:tcPr>
            <w:tcW w:w="4253" w:type="dxa"/>
          </w:tcPr>
          <w:p w14:paraId="52DA315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«Осень»</w:t>
            </w:r>
          </w:p>
        </w:tc>
        <w:tc>
          <w:tcPr>
            <w:tcW w:w="3276" w:type="dxa"/>
          </w:tcPr>
          <w:p w14:paraId="17A49D3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Бальмонт К.Д.</w:t>
            </w:r>
          </w:p>
        </w:tc>
      </w:tr>
      <w:tr w:rsidR="0072480D" w:rsidRPr="00CC0368" w14:paraId="033FE6E7" w14:textId="77777777" w:rsidTr="0072480D">
        <w:tc>
          <w:tcPr>
            <w:tcW w:w="2376" w:type="dxa"/>
            <w:vMerge/>
          </w:tcPr>
          <w:p w14:paraId="52D756E0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2A2CBE92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«Радуга»</w:t>
            </w:r>
          </w:p>
        </w:tc>
        <w:tc>
          <w:tcPr>
            <w:tcW w:w="3276" w:type="dxa"/>
          </w:tcPr>
          <w:p w14:paraId="1197AFCC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Благинина Е.А.</w:t>
            </w:r>
          </w:p>
        </w:tc>
      </w:tr>
      <w:tr w:rsidR="0072480D" w:rsidRPr="00CC0368" w14:paraId="5ACBA2EF" w14:textId="77777777" w:rsidTr="0072480D">
        <w:tc>
          <w:tcPr>
            <w:tcW w:w="2376" w:type="dxa"/>
            <w:vMerge/>
          </w:tcPr>
          <w:p w14:paraId="4589CB76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524F59C4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«Кто это?»</w:t>
            </w:r>
          </w:p>
        </w:tc>
        <w:tc>
          <w:tcPr>
            <w:tcW w:w="3276" w:type="dxa"/>
          </w:tcPr>
          <w:p w14:paraId="49339443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Городецкий С.М.</w:t>
            </w:r>
          </w:p>
        </w:tc>
      </w:tr>
      <w:tr w:rsidR="0072480D" w:rsidRPr="00CC0368" w14:paraId="4E083A6C" w14:textId="77777777" w:rsidTr="0072480D">
        <w:tc>
          <w:tcPr>
            <w:tcW w:w="2376" w:type="dxa"/>
            <w:vMerge/>
          </w:tcPr>
          <w:p w14:paraId="5136876F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33F69AA5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«Как мыши с котом воевали»</w:t>
            </w:r>
          </w:p>
        </w:tc>
        <w:tc>
          <w:tcPr>
            <w:tcW w:w="3276" w:type="dxa"/>
          </w:tcPr>
          <w:p w14:paraId="1697864F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Заболоцкий Н.А.</w:t>
            </w:r>
          </w:p>
        </w:tc>
      </w:tr>
      <w:tr w:rsidR="0072480D" w:rsidRPr="00CC0368" w14:paraId="3E9D8382" w14:textId="77777777" w:rsidTr="0072480D">
        <w:tc>
          <w:tcPr>
            <w:tcW w:w="2376" w:type="dxa"/>
            <w:vMerge/>
          </w:tcPr>
          <w:p w14:paraId="2CB62424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629549E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«Дуют ветры...» (из стихотворения «Русская песня»)</w:t>
            </w:r>
          </w:p>
        </w:tc>
        <w:tc>
          <w:tcPr>
            <w:tcW w:w="3276" w:type="dxa"/>
          </w:tcPr>
          <w:p w14:paraId="1441E291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Кольцов А.В.</w:t>
            </w:r>
          </w:p>
        </w:tc>
      </w:tr>
      <w:tr w:rsidR="0072480D" w:rsidRPr="00CC0368" w14:paraId="4623FECF" w14:textId="77777777" w:rsidTr="0072480D">
        <w:tc>
          <w:tcPr>
            <w:tcW w:w="2376" w:type="dxa"/>
            <w:vMerge/>
          </w:tcPr>
          <w:p w14:paraId="3BCAD9DC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70149945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«Все она»</w:t>
            </w:r>
          </w:p>
        </w:tc>
        <w:tc>
          <w:tcPr>
            <w:tcW w:w="3276" w:type="dxa"/>
          </w:tcPr>
          <w:p w14:paraId="6148EFCA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Косяков И.И.</w:t>
            </w:r>
          </w:p>
        </w:tc>
      </w:tr>
      <w:tr w:rsidR="0072480D" w:rsidRPr="00CC0368" w14:paraId="6F523418" w14:textId="77777777" w:rsidTr="0072480D">
        <w:tc>
          <w:tcPr>
            <w:tcW w:w="2376" w:type="dxa"/>
            <w:vMerge/>
          </w:tcPr>
          <w:p w14:paraId="6DF330A6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259E4E43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«Колыбельная песня»</w:t>
            </w:r>
          </w:p>
        </w:tc>
        <w:tc>
          <w:tcPr>
            <w:tcW w:w="3276" w:type="dxa"/>
          </w:tcPr>
          <w:p w14:paraId="452D20DA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Майков А.Н.</w:t>
            </w:r>
          </w:p>
        </w:tc>
      </w:tr>
      <w:tr w:rsidR="0072480D" w:rsidRPr="00CC0368" w14:paraId="5C88AC8A" w14:textId="77777777" w:rsidTr="0072480D">
        <w:tc>
          <w:tcPr>
            <w:tcW w:w="2376" w:type="dxa"/>
            <w:vMerge/>
          </w:tcPr>
          <w:p w14:paraId="3FA561F2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46AB6A0A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«Детки в клетке» (стихотворения из цикла по выбору), </w:t>
            </w:r>
          </w:p>
          <w:p w14:paraId="390FD567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«Тихая сказка», </w:t>
            </w:r>
          </w:p>
          <w:p w14:paraId="2F7AAD1B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«Сказка об умном мышонке»</w:t>
            </w:r>
          </w:p>
        </w:tc>
        <w:tc>
          <w:tcPr>
            <w:tcW w:w="3276" w:type="dxa"/>
          </w:tcPr>
          <w:p w14:paraId="104FB2B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Маршак С.Я.</w:t>
            </w:r>
          </w:p>
        </w:tc>
      </w:tr>
      <w:tr w:rsidR="0072480D" w:rsidRPr="00CC0368" w14:paraId="4A81E590" w14:textId="77777777" w:rsidTr="0072480D">
        <w:tc>
          <w:tcPr>
            <w:tcW w:w="2376" w:type="dxa"/>
            <w:vMerge/>
          </w:tcPr>
          <w:p w14:paraId="02500699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5319D49A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«Песенка друзей»</w:t>
            </w:r>
          </w:p>
        </w:tc>
        <w:tc>
          <w:tcPr>
            <w:tcW w:w="3276" w:type="dxa"/>
          </w:tcPr>
          <w:p w14:paraId="20FDFA8E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Михалков С.В.</w:t>
            </w:r>
          </w:p>
        </w:tc>
      </w:tr>
      <w:tr w:rsidR="0072480D" w:rsidRPr="00CC0368" w14:paraId="4F41426C" w14:textId="77777777" w:rsidTr="0072480D">
        <w:tc>
          <w:tcPr>
            <w:tcW w:w="2376" w:type="dxa"/>
            <w:vMerge/>
          </w:tcPr>
          <w:p w14:paraId="7450A631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5504A0AF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«Жадина»</w:t>
            </w:r>
          </w:p>
        </w:tc>
        <w:tc>
          <w:tcPr>
            <w:tcW w:w="3276" w:type="dxa"/>
          </w:tcPr>
          <w:p w14:paraId="2D952F3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Мошковская Э.Э.</w:t>
            </w:r>
          </w:p>
        </w:tc>
      </w:tr>
      <w:tr w:rsidR="0072480D" w:rsidRPr="00CC0368" w14:paraId="27EBC361" w14:textId="77777777" w:rsidTr="0072480D">
        <w:tc>
          <w:tcPr>
            <w:tcW w:w="2376" w:type="dxa"/>
            <w:vMerge/>
          </w:tcPr>
          <w:p w14:paraId="159E033A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69EE8150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«Осень наступила...», «Весна» (в сокр.)</w:t>
            </w:r>
          </w:p>
        </w:tc>
        <w:tc>
          <w:tcPr>
            <w:tcW w:w="3276" w:type="dxa"/>
          </w:tcPr>
          <w:p w14:paraId="7DE3D192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Плещеев А.Н.</w:t>
            </w:r>
          </w:p>
        </w:tc>
      </w:tr>
      <w:tr w:rsidR="0072480D" w:rsidRPr="00CC0368" w14:paraId="759935B4" w14:textId="77777777" w:rsidTr="0072480D">
        <w:tc>
          <w:tcPr>
            <w:tcW w:w="2376" w:type="dxa"/>
            <w:vMerge/>
          </w:tcPr>
          <w:p w14:paraId="1AB3251A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65A30726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«Ветер, ветер! Ты могуч!..», </w:t>
            </w:r>
          </w:p>
          <w:p w14:paraId="3A561931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«Свет наш, солнышко!..», по выбору</w:t>
            </w:r>
          </w:p>
        </w:tc>
        <w:tc>
          <w:tcPr>
            <w:tcW w:w="3276" w:type="dxa"/>
          </w:tcPr>
          <w:p w14:paraId="1411453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Пушкин А.С.</w:t>
            </w:r>
          </w:p>
        </w:tc>
      </w:tr>
      <w:tr w:rsidR="0072480D" w:rsidRPr="00CC0368" w14:paraId="45A8A764" w14:textId="77777777" w:rsidTr="0072480D">
        <w:tc>
          <w:tcPr>
            <w:tcW w:w="2376" w:type="dxa"/>
            <w:vMerge/>
          </w:tcPr>
          <w:p w14:paraId="11AE3BB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6435C919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«Медведь»</w:t>
            </w:r>
          </w:p>
        </w:tc>
        <w:tc>
          <w:tcPr>
            <w:tcW w:w="3276" w:type="dxa"/>
          </w:tcPr>
          <w:p w14:paraId="7E70BA51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Токмакова И.П.</w:t>
            </w:r>
          </w:p>
        </w:tc>
      </w:tr>
      <w:tr w:rsidR="0072480D" w:rsidRPr="00CC0368" w14:paraId="12412900" w14:textId="77777777" w:rsidTr="0072480D">
        <w:tc>
          <w:tcPr>
            <w:tcW w:w="2376" w:type="dxa"/>
            <w:vMerge/>
          </w:tcPr>
          <w:p w14:paraId="722A8BCE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65424DED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«Мойдодыр», </w:t>
            </w:r>
          </w:p>
          <w:p w14:paraId="3BB4731C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«Муха-цокотуха», </w:t>
            </w:r>
          </w:p>
          <w:p w14:paraId="14B0D63C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«Ёжики смеются», </w:t>
            </w:r>
          </w:p>
          <w:p w14:paraId="5F178633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«Ёлка», </w:t>
            </w:r>
          </w:p>
          <w:p w14:paraId="24843A88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«Айболит», </w:t>
            </w:r>
          </w:p>
          <w:p w14:paraId="7FC62B60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«Чудо-дерево», </w:t>
            </w:r>
          </w:p>
          <w:p w14:paraId="707AF603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«Черепаха» </w:t>
            </w:r>
          </w:p>
          <w:p w14:paraId="383CBFE9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(по выбору)</w:t>
            </w:r>
          </w:p>
        </w:tc>
        <w:tc>
          <w:tcPr>
            <w:tcW w:w="3276" w:type="dxa"/>
          </w:tcPr>
          <w:p w14:paraId="0D9B1A00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Чуковский К.И.</w:t>
            </w:r>
          </w:p>
        </w:tc>
      </w:tr>
      <w:tr w:rsidR="0072480D" w:rsidRPr="00CC0368" w14:paraId="515F87A4" w14:textId="77777777" w:rsidTr="0072480D">
        <w:tc>
          <w:tcPr>
            <w:tcW w:w="2376" w:type="dxa"/>
            <w:vMerge w:val="restart"/>
          </w:tcPr>
          <w:p w14:paraId="68CEA4E9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Проза.</w:t>
            </w:r>
          </w:p>
        </w:tc>
        <w:tc>
          <w:tcPr>
            <w:tcW w:w="4253" w:type="dxa"/>
          </w:tcPr>
          <w:p w14:paraId="5A997C86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«Купание медвежат»</w:t>
            </w:r>
          </w:p>
        </w:tc>
        <w:tc>
          <w:tcPr>
            <w:tcW w:w="3276" w:type="dxa"/>
          </w:tcPr>
          <w:p w14:paraId="4D4B0083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Бианки В.В.</w:t>
            </w:r>
          </w:p>
        </w:tc>
      </w:tr>
      <w:tr w:rsidR="0072480D" w:rsidRPr="00CC0368" w14:paraId="3D469B98" w14:textId="77777777" w:rsidTr="0072480D">
        <w:tc>
          <w:tcPr>
            <w:tcW w:w="2376" w:type="dxa"/>
            <w:vMerge/>
          </w:tcPr>
          <w:p w14:paraId="58E3878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2BD4186C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«Снег идет» </w:t>
            </w:r>
          </w:p>
          <w:p w14:paraId="02B9A5CE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(из книги «Снег идет»)</w:t>
            </w:r>
          </w:p>
        </w:tc>
        <w:tc>
          <w:tcPr>
            <w:tcW w:w="3276" w:type="dxa"/>
          </w:tcPr>
          <w:p w14:paraId="271A76A7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Воронкова Л.Ф.</w:t>
            </w:r>
          </w:p>
        </w:tc>
      </w:tr>
      <w:tr w:rsidR="0072480D" w:rsidRPr="00CC0368" w14:paraId="42B84921" w14:textId="77777777" w:rsidTr="0072480D">
        <w:tc>
          <w:tcPr>
            <w:tcW w:w="2376" w:type="dxa"/>
            <w:vMerge/>
          </w:tcPr>
          <w:p w14:paraId="58CBE62B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2149D232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«Синий шалашик»</w:t>
            </w:r>
          </w:p>
        </w:tc>
        <w:tc>
          <w:tcPr>
            <w:tcW w:w="3276" w:type="dxa"/>
          </w:tcPr>
          <w:p w14:paraId="28118216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Дмитриев Ю.</w:t>
            </w:r>
          </w:p>
        </w:tc>
      </w:tr>
      <w:tr w:rsidR="0072480D" w:rsidRPr="00CC0368" w14:paraId="4C2A55DC" w14:textId="77777777" w:rsidTr="0072480D">
        <w:tc>
          <w:tcPr>
            <w:tcW w:w="2376" w:type="dxa"/>
            <w:vMerge/>
          </w:tcPr>
          <w:p w14:paraId="32DA473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7AEBB73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«Что я видел» (1-2 рассказа по выбору)</w:t>
            </w:r>
          </w:p>
        </w:tc>
        <w:tc>
          <w:tcPr>
            <w:tcW w:w="3276" w:type="dxa"/>
          </w:tcPr>
          <w:p w14:paraId="3FE19553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Житков Б.С.</w:t>
            </w:r>
          </w:p>
        </w:tc>
      </w:tr>
      <w:tr w:rsidR="0072480D" w:rsidRPr="00CC0368" w14:paraId="41949C02" w14:textId="77777777" w:rsidTr="0072480D">
        <w:tc>
          <w:tcPr>
            <w:tcW w:w="2376" w:type="dxa"/>
            <w:vMerge/>
          </w:tcPr>
          <w:p w14:paraId="0F2CC86B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44116F23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«Душевные истории про Пряника и Вареника»</w:t>
            </w:r>
          </w:p>
        </w:tc>
        <w:tc>
          <w:tcPr>
            <w:tcW w:w="3276" w:type="dxa"/>
          </w:tcPr>
          <w:p w14:paraId="6BE16961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Зартайская И.</w:t>
            </w:r>
          </w:p>
        </w:tc>
      </w:tr>
      <w:tr w:rsidR="0072480D" w:rsidRPr="00CC0368" w14:paraId="40438B75" w14:textId="77777777" w:rsidTr="0072480D">
        <w:tc>
          <w:tcPr>
            <w:tcW w:w="2376" w:type="dxa"/>
            <w:vMerge/>
          </w:tcPr>
          <w:p w14:paraId="7D31D69C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7C030F5C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«Умная птичка»</w:t>
            </w:r>
          </w:p>
        </w:tc>
        <w:tc>
          <w:tcPr>
            <w:tcW w:w="3276" w:type="dxa"/>
          </w:tcPr>
          <w:p w14:paraId="1C7143D2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Зощенко М.М.</w:t>
            </w:r>
          </w:p>
        </w:tc>
      </w:tr>
      <w:tr w:rsidR="0072480D" w:rsidRPr="00CC0368" w14:paraId="2377D966" w14:textId="77777777" w:rsidTr="0072480D">
        <w:tc>
          <w:tcPr>
            <w:tcW w:w="2376" w:type="dxa"/>
            <w:vMerge/>
          </w:tcPr>
          <w:p w14:paraId="7A49DBDF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7E84E814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«Маша и Ойка», </w:t>
            </w:r>
          </w:p>
          <w:p w14:paraId="4BC84106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«Сказка про грубое слово «Уходи»», </w:t>
            </w:r>
          </w:p>
          <w:p w14:paraId="5C736376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«Сказка о невоспитанном мышонке» (из книги «Машины сказки», по выбору)</w:t>
            </w:r>
          </w:p>
        </w:tc>
        <w:tc>
          <w:tcPr>
            <w:tcW w:w="3276" w:type="dxa"/>
          </w:tcPr>
          <w:p w14:paraId="51BB8F5E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Прокофьева С.Л.</w:t>
            </w:r>
          </w:p>
        </w:tc>
      </w:tr>
      <w:tr w:rsidR="0072480D" w:rsidRPr="00CC0368" w14:paraId="173CBB05" w14:textId="77777777" w:rsidTr="0072480D">
        <w:tc>
          <w:tcPr>
            <w:tcW w:w="2376" w:type="dxa"/>
            <w:vMerge/>
          </w:tcPr>
          <w:p w14:paraId="47DBE623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5A189C83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«Три котенка»</w:t>
            </w:r>
          </w:p>
        </w:tc>
        <w:tc>
          <w:tcPr>
            <w:tcW w:w="3276" w:type="dxa"/>
          </w:tcPr>
          <w:p w14:paraId="7D393896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Сутеев В.Г.</w:t>
            </w:r>
          </w:p>
        </w:tc>
      </w:tr>
      <w:tr w:rsidR="0072480D" w:rsidRPr="00CC0368" w14:paraId="63577B2D" w14:textId="77777777" w:rsidTr="0072480D">
        <w:tc>
          <w:tcPr>
            <w:tcW w:w="2376" w:type="dxa"/>
            <w:vMerge/>
          </w:tcPr>
          <w:p w14:paraId="0FDF714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0A098F0E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«Птица свила гнездо...»; </w:t>
            </w:r>
          </w:p>
          <w:p w14:paraId="2BC1D2E5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«Таня знала буквы...»; </w:t>
            </w:r>
          </w:p>
          <w:p w14:paraId="45C4679E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«У Вари был чиж...», </w:t>
            </w:r>
          </w:p>
          <w:p w14:paraId="1AC7FCBB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«Пришла весна...» </w:t>
            </w:r>
          </w:p>
          <w:p w14:paraId="05374DBB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(1-2 рассказа по выбору)</w:t>
            </w:r>
          </w:p>
        </w:tc>
        <w:tc>
          <w:tcPr>
            <w:tcW w:w="3276" w:type="dxa"/>
          </w:tcPr>
          <w:p w14:paraId="35ADB076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Толстой Л.Н.</w:t>
            </w:r>
          </w:p>
        </w:tc>
      </w:tr>
      <w:tr w:rsidR="0072480D" w:rsidRPr="00CC0368" w14:paraId="302A70A5" w14:textId="77777777" w:rsidTr="0072480D">
        <w:tc>
          <w:tcPr>
            <w:tcW w:w="2376" w:type="dxa"/>
            <w:vMerge/>
          </w:tcPr>
          <w:p w14:paraId="2E1D6529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38BE9A61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«Петушок с семьей», «Уточки», «Васька», «Лиса-Патрикеевна» (1-2 рассказа по выбору)</w:t>
            </w:r>
          </w:p>
        </w:tc>
        <w:tc>
          <w:tcPr>
            <w:tcW w:w="3276" w:type="dxa"/>
          </w:tcPr>
          <w:p w14:paraId="033555D5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Ушинский К.Д.</w:t>
            </w:r>
          </w:p>
        </w:tc>
      </w:tr>
      <w:tr w:rsidR="0072480D" w:rsidRPr="00CC0368" w14:paraId="7A3E0204" w14:textId="77777777" w:rsidTr="0072480D">
        <w:tc>
          <w:tcPr>
            <w:tcW w:w="2376" w:type="dxa"/>
            <w:vMerge/>
          </w:tcPr>
          <w:p w14:paraId="6730407C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4126BE06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«Храбрый ёж».</w:t>
            </w:r>
          </w:p>
        </w:tc>
        <w:tc>
          <w:tcPr>
            <w:tcW w:w="3276" w:type="dxa"/>
          </w:tcPr>
          <w:p w14:paraId="0654B204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Хармс Д.И.</w:t>
            </w:r>
          </w:p>
        </w:tc>
      </w:tr>
      <w:tr w:rsidR="0072480D" w:rsidRPr="00CC0368" w14:paraId="32105BB6" w14:textId="77777777" w:rsidTr="0072480D">
        <w:tc>
          <w:tcPr>
            <w:tcW w:w="9905" w:type="dxa"/>
            <w:gridSpan w:val="3"/>
            <w:shd w:val="clear" w:color="auto" w:fill="D9D9D9" w:themeFill="background1" w:themeFillShade="D9"/>
            <w:vAlign w:val="center"/>
          </w:tcPr>
          <w:p w14:paraId="37E046FE" w14:textId="77777777" w:rsidR="0072480D" w:rsidRPr="00CC0368" w:rsidRDefault="0072480D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Произведения поэтов и писателей разных стран.</w:t>
            </w:r>
          </w:p>
        </w:tc>
      </w:tr>
      <w:tr w:rsidR="0072480D" w:rsidRPr="00CC0368" w14:paraId="1B684B17" w14:textId="77777777" w:rsidTr="0072480D">
        <w:tc>
          <w:tcPr>
            <w:tcW w:w="2376" w:type="dxa"/>
            <w:vMerge w:val="restart"/>
          </w:tcPr>
          <w:p w14:paraId="389B1C00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Поэзия.</w:t>
            </w:r>
          </w:p>
        </w:tc>
        <w:tc>
          <w:tcPr>
            <w:tcW w:w="4253" w:type="dxa"/>
          </w:tcPr>
          <w:p w14:paraId="318DFF65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Виеру Г. «Ёжик и барабан»</w:t>
            </w:r>
          </w:p>
        </w:tc>
        <w:tc>
          <w:tcPr>
            <w:tcW w:w="3276" w:type="dxa"/>
          </w:tcPr>
          <w:p w14:paraId="2F8BA5E7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пер. с молд. Я. Акима</w:t>
            </w:r>
          </w:p>
        </w:tc>
      </w:tr>
      <w:tr w:rsidR="0072480D" w:rsidRPr="00CC0368" w14:paraId="6B2ABCF5" w14:textId="77777777" w:rsidTr="0072480D">
        <w:tc>
          <w:tcPr>
            <w:tcW w:w="2376" w:type="dxa"/>
            <w:vMerge/>
          </w:tcPr>
          <w:p w14:paraId="0B155F5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4DF83A7E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Воронько П. «Хитрый ёжик»</w:t>
            </w:r>
          </w:p>
        </w:tc>
        <w:tc>
          <w:tcPr>
            <w:tcW w:w="3276" w:type="dxa"/>
          </w:tcPr>
          <w:p w14:paraId="46E8C71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пер. с укр. С. Маршака</w:t>
            </w:r>
          </w:p>
        </w:tc>
      </w:tr>
      <w:tr w:rsidR="0072480D" w:rsidRPr="00CC0368" w14:paraId="60BAFF8B" w14:textId="77777777" w:rsidTr="0072480D">
        <w:tc>
          <w:tcPr>
            <w:tcW w:w="2376" w:type="dxa"/>
            <w:vMerge/>
          </w:tcPr>
          <w:p w14:paraId="619FE9A7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4ED3A62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Дьюдни А. «Лама красная пижама»</w:t>
            </w:r>
          </w:p>
        </w:tc>
        <w:tc>
          <w:tcPr>
            <w:tcW w:w="3276" w:type="dxa"/>
          </w:tcPr>
          <w:p w14:paraId="289AE584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пер. </w:t>
            </w:r>
          </w:p>
          <w:p w14:paraId="5963B246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Т. Духановой</w:t>
            </w:r>
          </w:p>
        </w:tc>
      </w:tr>
      <w:tr w:rsidR="0072480D" w:rsidRPr="00CC0368" w14:paraId="012FCD03" w14:textId="77777777" w:rsidTr="0072480D">
        <w:tc>
          <w:tcPr>
            <w:tcW w:w="2376" w:type="dxa"/>
            <w:vMerge/>
          </w:tcPr>
          <w:p w14:paraId="00EA68B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3BBFF991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Забила Н.Л. «Карандаш»</w:t>
            </w:r>
          </w:p>
        </w:tc>
        <w:tc>
          <w:tcPr>
            <w:tcW w:w="3276" w:type="dxa"/>
          </w:tcPr>
          <w:p w14:paraId="4ED5F549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пер. с укр. 3. Александровой</w:t>
            </w:r>
          </w:p>
        </w:tc>
      </w:tr>
      <w:tr w:rsidR="0072480D" w:rsidRPr="00CC0368" w14:paraId="20371713" w14:textId="77777777" w:rsidTr="0072480D">
        <w:tc>
          <w:tcPr>
            <w:tcW w:w="2376" w:type="dxa"/>
            <w:vMerge/>
          </w:tcPr>
          <w:p w14:paraId="21D89740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0D2F3DB5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Капутикян С. «Кто скорее допьет»</w:t>
            </w:r>
          </w:p>
        </w:tc>
        <w:tc>
          <w:tcPr>
            <w:tcW w:w="3276" w:type="dxa"/>
          </w:tcPr>
          <w:p w14:paraId="685F045B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пер. с арм. Спендиаровой</w:t>
            </w:r>
          </w:p>
        </w:tc>
      </w:tr>
      <w:tr w:rsidR="0072480D" w:rsidRPr="00CC0368" w14:paraId="1AA12EF3" w14:textId="77777777" w:rsidTr="0072480D">
        <w:tc>
          <w:tcPr>
            <w:tcW w:w="2376" w:type="dxa"/>
            <w:vMerge/>
          </w:tcPr>
          <w:p w14:paraId="7C7D075E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6390AEB0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Карем М. «Мой кот»</w:t>
            </w:r>
          </w:p>
        </w:tc>
        <w:tc>
          <w:tcPr>
            <w:tcW w:w="3276" w:type="dxa"/>
          </w:tcPr>
          <w:p w14:paraId="408A746C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пер. с франц. М. Кудиновой</w:t>
            </w:r>
          </w:p>
        </w:tc>
      </w:tr>
      <w:tr w:rsidR="0072480D" w:rsidRPr="00CC0368" w14:paraId="69934342" w14:textId="77777777" w:rsidTr="0072480D">
        <w:tc>
          <w:tcPr>
            <w:tcW w:w="2376" w:type="dxa"/>
            <w:vMerge/>
          </w:tcPr>
          <w:p w14:paraId="3492E05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01B54F10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Макбратни С. «Знаешь, как я тебя люблю»</w:t>
            </w:r>
          </w:p>
        </w:tc>
        <w:tc>
          <w:tcPr>
            <w:tcW w:w="3276" w:type="dxa"/>
          </w:tcPr>
          <w:p w14:paraId="23A6CA0B" w14:textId="77777777" w:rsidR="0072480D" w:rsidRPr="00CC0368" w:rsidRDefault="0072480D" w:rsidP="00CC0368">
            <w:pPr>
              <w:pStyle w:val="a6"/>
              <w:spacing w:before="0" w:beforeAutospacing="0" w:after="0" w:afterAutospacing="0"/>
            </w:pPr>
            <w:r w:rsidRPr="00CC0368">
              <w:rPr>
                <w:color w:val="000000"/>
              </w:rPr>
              <w:t>пер. Е. Канищевой, </w:t>
            </w:r>
          </w:p>
          <w:p w14:paraId="50A1C870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Я. Шапиро</w:t>
            </w:r>
          </w:p>
        </w:tc>
      </w:tr>
      <w:tr w:rsidR="0072480D" w:rsidRPr="00CC0368" w14:paraId="4DFEDD32" w14:textId="77777777" w:rsidTr="0072480D">
        <w:tc>
          <w:tcPr>
            <w:tcW w:w="2376" w:type="dxa"/>
            <w:vMerge/>
          </w:tcPr>
          <w:p w14:paraId="51881B42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6D8A9C79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Милева Л. «Быстроножка и серая Одежка»</w:t>
            </w:r>
          </w:p>
        </w:tc>
        <w:tc>
          <w:tcPr>
            <w:tcW w:w="3276" w:type="dxa"/>
          </w:tcPr>
          <w:p w14:paraId="79A1C491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пер. с болг. М. Маринова.</w:t>
            </w:r>
          </w:p>
        </w:tc>
      </w:tr>
      <w:tr w:rsidR="0072480D" w:rsidRPr="00CC0368" w14:paraId="2B37A083" w14:textId="77777777" w:rsidTr="0072480D">
        <w:tc>
          <w:tcPr>
            <w:tcW w:w="2376" w:type="dxa"/>
            <w:vMerge w:val="restart"/>
          </w:tcPr>
          <w:p w14:paraId="45789E02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Проза.</w:t>
            </w:r>
          </w:p>
        </w:tc>
        <w:tc>
          <w:tcPr>
            <w:tcW w:w="4253" w:type="dxa"/>
          </w:tcPr>
          <w:p w14:paraId="3F527A35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Бехлерова Х. «Капустный лист»</w:t>
            </w:r>
          </w:p>
        </w:tc>
        <w:tc>
          <w:tcPr>
            <w:tcW w:w="3276" w:type="dxa"/>
          </w:tcPr>
          <w:p w14:paraId="5A27280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пер. с польск. Г. Лукина</w:t>
            </w:r>
          </w:p>
        </w:tc>
      </w:tr>
      <w:tr w:rsidR="0072480D" w:rsidRPr="00CC0368" w14:paraId="3591AC91" w14:textId="77777777" w:rsidTr="0072480D">
        <w:tc>
          <w:tcPr>
            <w:tcW w:w="2376" w:type="dxa"/>
            <w:vMerge/>
          </w:tcPr>
          <w:p w14:paraId="101580C2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23F94AA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Биссет Д. «Лягушка в зеркале»</w:t>
            </w:r>
          </w:p>
        </w:tc>
        <w:tc>
          <w:tcPr>
            <w:tcW w:w="3276" w:type="dxa"/>
          </w:tcPr>
          <w:p w14:paraId="2DB28B2B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пер. с англ. Н. Шерешевской</w:t>
            </w:r>
          </w:p>
        </w:tc>
      </w:tr>
      <w:tr w:rsidR="0072480D" w:rsidRPr="00CC0368" w14:paraId="49E066CE" w14:textId="77777777" w:rsidTr="0072480D">
        <w:tc>
          <w:tcPr>
            <w:tcW w:w="2376" w:type="dxa"/>
            <w:vMerge/>
          </w:tcPr>
          <w:p w14:paraId="3095F624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04109727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«Крошка Енот и Тот, кто сидит в пруду»</w:t>
            </w:r>
          </w:p>
        </w:tc>
        <w:tc>
          <w:tcPr>
            <w:tcW w:w="3276" w:type="dxa"/>
          </w:tcPr>
          <w:p w14:paraId="0B835F01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пер. с англ. О. Образцовой</w:t>
            </w:r>
          </w:p>
        </w:tc>
      </w:tr>
      <w:tr w:rsidR="0072480D" w:rsidRPr="00CC0368" w14:paraId="55CA7F4D" w14:textId="77777777" w:rsidTr="0072480D">
        <w:tc>
          <w:tcPr>
            <w:tcW w:w="2376" w:type="dxa"/>
            <w:vMerge/>
          </w:tcPr>
          <w:p w14:paraId="40D4C494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4253" w:type="dxa"/>
          </w:tcPr>
          <w:p w14:paraId="3D863024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Чапек Й. «В лесу» (из книги «Приключения песика и кошечки»)</w:t>
            </w:r>
          </w:p>
        </w:tc>
        <w:tc>
          <w:tcPr>
            <w:tcW w:w="3276" w:type="dxa"/>
          </w:tcPr>
          <w:p w14:paraId="5FF1AEC4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color w:val="000000"/>
                <w:szCs w:val="24"/>
              </w:rPr>
              <w:t>пер. чешск. Г. Лукина.</w:t>
            </w:r>
          </w:p>
        </w:tc>
      </w:tr>
    </w:tbl>
    <w:p w14:paraId="54828E9A" w14:textId="77777777" w:rsidR="00E93E1E" w:rsidRPr="00CC0368" w:rsidRDefault="00E93E1E" w:rsidP="00CC0368">
      <w:pPr>
        <w:spacing w:line="240" w:lineRule="auto"/>
        <w:rPr>
          <w:szCs w:val="24"/>
        </w:rPr>
      </w:pPr>
    </w:p>
    <w:p w14:paraId="2FA59DC9" w14:textId="77777777" w:rsidR="00BF1695" w:rsidRPr="00CC0368" w:rsidRDefault="00BF1695" w:rsidP="00CC0368">
      <w:pPr>
        <w:pStyle w:val="3"/>
        <w:keepLines/>
        <w:spacing w:line="240" w:lineRule="auto"/>
        <w:ind w:left="720"/>
        <w:rPr>
          <w:b/>
          <w:bCs w:val="0"/>
          <w:szCs w:val="24"/>
        </w:rPr>
      </w:pPr>
      <w:bookmarkStart w:id="64" w:name="_Toc134737158"/>
      <w:r w:rsidRPr="00CC0368">
        <w:rPr>
          <w:b/>
          <w:bCs w:val="0"/>
          <w:szCs w:val="24"/>
        </w:rPr>
        <w:t>Перечень музыкальных произведений</w:t>
      </w:r>
      <w:bookmarkEnd w:id="64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39"/>
        <w:gridCol w:w="3734"/>
        <w:gridCol w:w="4006"/>
      </w:tblGrid>
      <w:tr w:rsidR="00F43E64" w:rsidRPr="00CC0368" w14:paraId="501EB1D6" w14:textId="77777777" w:rsidTr="004F3162">
        <w:tc>
          <w:tcPr>
            <w:tcW w:w="1951" w:type="dxa"/>
            <w:vAlign w:val="center"/>
          </w:tcPr>
          <w:p w14:paraId="7FA2FAD0" w14:textId="77777777" w:rsidR="00F43E64" w:rsidRPr="00CC0368" w:rsidRDefault="00F43E64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Направление</w:t>
            </w:r>
          </w:p>
        </w:tc>
        <w:tc>
          <w:tcPr>
            <w:tcW w:w="3827" w:type="dxa"/>
            <w:vAlign w:val="center"/>
          </w:tcPr>
          <w:p w14:paraId="2A7CF2C1" w14:textId="77777777" w:rsidR="00F43E64" w:rsidRPr="00CC0368" w:rsidRDefault="00F43E64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Название</w:t>
            </w:r>
          </w:p>
        </w:tc>
        <w:tc>
          <w:tcPr>
            <w:tcW w:w="4127" w:type="dxa"/>
            <w:vAlign w:val="center"/>
          </w:tcPr>
          <w:p w14:paraId="16798CE4" w14:textId="77777777" w:rsidR="00F43E64" w:rsidRPr="00CC0368" w:rsidRDefault="00F43E64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Автор, композитор, исполнитель, обработчик</w:t>
            </w:r>
          </w:p>
        </w:tc>
      </w:tr>
      <w:tr w:rsidR="008B31F8" w:rsidRPr="00CC0368" w14:paraId="3A20B9AF" w14:textId="77777777" w:rsidTr="008B31F8">
        <w:tc>
          <w:tcPr>
            <w:tcW w:w="1951" w:type="dxa"/>
            <w:vMerge w:val="restart"/>
            <w:shd w:val="clear" w:color="auto" w:fill="D9D9D9" w:themeFill="background1" w:themeFillShade="D9"/>
          </w:tcPr>
          <w:p w14:paraId="4499429F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Слушание.</w:t>
            </w:r>
          </w:p>
        </w:tc>
        <w:tc>
          <w:tcPr>
            <w:tcW w:w="3827" w:type="dxa"/>
          </w:tcPr>
          <w:p w14:paraId="469DAC79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«Осенью»</w:t>
            </w:r>
          </w:p>
        </w:tc>
        <w:tc>
          <w:tcPr>
            <w:tcW w:w="4127" w:type="dxa"/>
          </w:tcPr>
          <w:p w14:paraId="29EE6836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С. Майкапара</w:t>
            </w:r>
          </w:p>
        </w:tc>
      </w:tr>
      <w:tr w:rsidR="008B31F8" w:rsidRPr="00CC0368" w14:paraId="34AC5053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14802ECA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148FC869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«Ласковая песенка»</w:t>
            </w:r>
          </w:p>
        </w:tc>
        <w:tc>
          <w:tcPr>
            <w:tcW w:w="4127" w:type="dxa"/>
          </w:tcPr>
          <w:p w14:paraId="6B08337E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М. Раухвергера, сл. Т. Мираджи</w:t>
            </w:r>
          </w:p>
        </w:tc>
      </w:tr>
      <w:tr w:rsidR="008B31F8" w:rsidRPr="00CC0368" w14:paraId="0D7670E2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51925B31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76C134DF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«Колыбельная»</w:t>
            </w:r>
          </w:p>
        </w:tc>
        <w:tc>
          <w:tcPr>
            <w:tcW w:w="4127" w:type="dxa"/>
          </w:tcPr>
          <w:p w14:paraId="6D16598D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С. Разаренова</w:t>
            </w:r>
          </w:p>
        </w:tc>
      </w:tr>
      <w:tr w:rsidR="008B31F8" w:rsidRPr="00CC0368" w14:paraId="1C9EE7A9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13D54EE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7941456A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«Мишка с куклой пляшут полечку»</w:t>
            </w:r>
          </w:p>
        </w:tc>
        <w:tc>
          <w:tcPr>
            <w:tcW w:w="4127" w:type="dxa"/>
          </w:tcPr>
          <w:p w14:paraId="5810EE9D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М. Качурбиной</w:t>
            </w:r>
          </w:p>
        </w:tc>
      </w:tr>
      <w:tr w:rsidR="008B31F8" w:rsidRPr="00CC0368" w14:paraId="7F324E39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172A0415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41EB4A42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«Зайчик»</w:t>
            </w:r>
          </w:p>
        </w:tc>
        <w:tc>
          <w:tcPr>
            <w:tcW w:w="4127" w:type="dxa"/>
          </w:tcPr>
          <w:p w14:paraId="7A8C9B64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Л. Лядовой</w:t>
            </w:r>
          </w:p>
        </w:tc>
      </w:tr>
      <w:tr w:rsidR="008B31F8" w:rsidRPr="00CC0368" w14:paraId="09F8B41C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47EFED7F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5A7706AA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«Резвушка» и «Капризуля»</w:t>
            </w:r>
          </w:p>
        </w:tc>
        <w:tc>
          <w:tcPr>
            <w:tcW w:w="4127" w:type="dxa"/>
          </w:tcPr>
          <w:p w14:paraId="23478652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В. Волкова</w:t>
            </w:r>
          </w:p>
        </w:tc>
      </w:tr>
      <w:tr w:rsidR="008B31F8" w:rsidRPr="00CC0368" w14:paraId="49E3C2C1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2522521E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30B5085D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«Воробей»</w:t>
            </w:r>
          </w:p>
        </w:tc>
        <w:tc>
          <w:tcPr>
            <w:tcW w:w="4127" w:type="dxa"/>
          </w:tcPr>
          <w:p w14:paraId="2C0EABD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А. Руббах</w:t>
            </w:r>
          </w:p>
        </w:tc>
      </w:tr>
      <w:tr w:rsidR="008B31F8" w:rsidRPr="00CC0368" w14:paraId="0565C656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41B349E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1627941D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«Дождик и радуга»</w:t>
            </w:r>
          </w:p>
        </w:tc>
        <w:tc>
          <w:tcPr>
            <w:tcW w:w="4127" w:type="dxa"/>
          </w:tcPr>
          <w:p w14:paraId="0769EAEA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С. Прокофьева</w:t>
            </w:r>
          </w:p>
        </w:tc>
      </w:tr>
      <w:tr w:rsidR="008B31F8" w:rsidRPr="00CC0368" w14:paraId="1B858F32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2C7694F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5C3E1C73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«Со вьюном я хожу»</w:t>
            </w:r>
          </w:p>
        </w:tc>
        <w:tc>
          <w:tcPr>
            <w:tcW w:w="4127" w:type="dxa"/>
          </w:tcPr>
          <w:p w14:paraId="55D65B9E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рус. нар. песня</w:t>
            </w:r>
          </w:p>
        </w:tc>
      </w:tr>
      <w:tr w:rsidR="008B31F8" w:rsidRPr="00CC0368" w14:paraId="06EA4CB0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6DD33FFC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5C4AAA0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«Лесные картинки»</w:t>
            </w:r>
          </w:p>
        </w:tc>
        <w:tc>
          <w:tcPr>
            <w:tcW w:w="4127" w:type="dxa"/>
          </w:tcPr>
          <w:p w14:paraId="376A5FCF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Ю. Слонова</w:t>
            </w:r>
          </w:p>
        </w:tc>
      </w:tr>
      <w:tr w:rsidR="002F4B49" w:rsidRPr="00CC0368" w14:paraId="614F05E2" w14:textId="77777777" w:rsidTr="008B31F8">
        <w:tc>
          <w:tcPr>
            <w:tcW w:w="9905" w:type="dxa"/>
            <w:gridSpan w:val="3"/>
            <w:shd w:val="clear" w:color="auto" w:fill="D9D9D9" w:themeFill="background1" w:themeFillShade="D9"/>
            <w:vAlign w:val="center"/>
          </w:tcPr>
          <w:p w14:paraId="658CB029" w14:textId="77777777" w:rsidR="002F4B49" w:rsidRPr="00CC0368" w:rsidRDefault="002F4B49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Пение.</w:t>
            </w:r>
          </w:p>
        </w:tc>
      </w:tr>
      <w:tr w:rsidR="002F4B49" w:rsidRPr="00CC0368" w14:paraId="2976CF34" w14:textId="77777777" w:rsidTr="004F3162">
        <w:tc>
          <w:tcPr>
            <w:tcW w:w="1951" w:type="dxa"/>
            <w:vMerge w:val="restart"/>
          </w:tcPr>
          <w:p w14:paraId="2FA1AC02" w14:textId="77777777" w:rsidR="002F4B49" w:rsidRPr="00CC0368" w:rsidRDefault="002F4B49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Упражнения на развитие слуха и голоса.</w:t>
            </w:r>
          </w:p>
        </w:tc>
        <w:tc>
          <w:tcPr>
            <w:tcW w:w="3827" w:type="dxa"/>
          </w:tcPr>
          <w:p w14:paraId="68509AB2" w14:textId="77777777" w:rsidR="002F4B49" w:rsidRPr="00CC0368" w:rsidRDefault="002F4B49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«Лю-лю, бай»</w:t>
            </w:r>
          </w:p>
        </w:tc>
        <w:tc>
          <w:tcPr>
            <w:tcW w:w="4127" w:type="dxa"/>
          </w:tcPr>
          <w:p w14:paraId="774B93EC" w14:textId="77777777" w:rsidR="002F4B49" w:rsidRPr="00CC0368" w:rsidRDefault="002F4B49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рус. нар. колыбельная</w:t>
            </w:r>
          </w:p>
        </w:tc>
      </w:tr>
      <w:tr w:rsidR="002F4B49" w:rsidRPr="00CC0368" w14:paraId="659AE830" w14:textId="77777777" w:rsidTr="004F3162">
        <w:tc>
          <w:tcPr>
            <w:tcW w:w="1951" w:type="dxa"/>
            <w:vMerge/>
          </w:tcPr>
          <w:p w14:paraId="4DF7CB24" w14:textId="77777777" w:rsidR="002F4B49" w:rsidRPr="00CC0368" w:rsidRDefault="002F4B49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36390855" w14:textId="77777777" w:rsidR="002F4B49" w:rsidRPr="00CC0368" w:rsidRDefault="002F4B49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«Я иду с цветами»</w:t>
            </w:r>
          </w:p>
        </w:tc>
        <w:tc>
          <w:tcPr>
            <w:tcW w:w="4127" w:type="dxa"/>
          </w:tcPr>
          <w:p w14:paraId="45018011" w14:textId="77777777" w:rsidR="002F4B49" w:rsidRPr="00CC0368" w:rsidRDefault="002F4B49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Е. Тиличеевой, сл. Л. Дымовой</w:t>
            </w:r>
          </w:p>
        </w:tc>
      </w:tr>
      <w:tr w:rsidR="002F4B49" w:rsidRPr="00CC0368" w14:paraId="490E30AB" w14:textId="77777777" w:rsidTr="004F3162">
        <w:tc>
          <w:tcPr>
            <w:tcW w:w="1951" w:type="dxa"/>
            <w:vMerge/>
          </w:tcPr>
          <w:p w14:paraId="02CA5561" w14:textId="77777777" w:rsidR="002F4B49" w:rsidRPr="00CC0368" w:rsidRDefault="002F4B49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273A18D8" w14:textId="77777777" w:rsidR="002F4B49" w:rsidRPr="00CC0368" w:rsidRDefault="002F4B49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«Маме улыбаемся»</w:t>
            </w:r>
          </w:p>
        </w:tc>
        <w:tc>
          <w:tcPr>
            <w:tcW w:w="4127" w:type="dxa"/>
          </w:tcPr>
          <w:p w14:paraId="7AD7EF8F" w14:textId="77777777" w:rsidR="002F4B49" w:rsidRPr="00CC0368" w:rsidRDefault="002F4B49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В. Агафонникова, сл. З. Петровой</w:t>
            </w:r>
          </w:p>
        </w:tc>
      </w:tr>
      <w:tr w:rsidR="002F4B49" w:rsidRPr="00CC0368" w14:paraId="32A16B90" w14:textId="77777777" w:rsidTr="004F3162">
        <w:tc>
          <w:tcPr>
            <w:tcW w:w="1951" w:type="dxa"/>
            <w:vMerge/>
          </w:tcPr>
          <w:p w14:paraId="406DE35E" w14:textId="77777777" w:rsidR="002F4B49" w:rsidRPr="00CC0368" w:rsidRDefault="002F4B49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52B85F6B" w14:textId="77777777" w:rsidR="002F4B49" w:rsidRPr="00CC0368" w:rsidRDefault="002F4B49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«Солнышко-ведрышко»</w:t>
            </w:r>
          </w:p>
        </w:tc>
        <w:tc>
          <w:tcPr>
            <w:tcW w:w="4127" w:type="dxa"/>
          </w:tcPr>
          <w:p w14:paraId="063176A6" w14:textId="77777777" w:rsidR="002F4B49" w:rsidRPr="00CC0368" w:rsidRDefault="002F4B49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В. Карасевой, сл. Народные</w:t>
            </w:r>
          </w:p>
        </w:tc>
      </w:tr>
      <w:tr w:rsidR="008B31F8" w:rsidRPr="00CC0368" w14:paraId="21C99719" w14:textId="77777777" w:rsidTr="004F3162">
        <w:tc>
          <w:tcPr>
            <w:tcW w:w="1951" w:type="dxa"/>
            <w:vMerge w:val="restart"/>
          </w:tcPr>
          <w:p w14:paraId="75A8420F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Песни.</w:t>
            </w:r>
          </w:p>
        </w:tc>
        <w:tc>
          <w:tcPr>
            <w:tcW w:w="3827" w:type="dxa"/>
          </w:tcPr>
          <w:p w14:paraId="52FB35F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«Петушок» и «Ладушки»</w:t>
            </w:r>
          </w:p>
        </w:tc>
        <w:tc>
          <w:tcPr>
            <w:tcW w:w="4127" w:type="dxa"/>
          </w:tcPr>
          <w:p w14:paraId="0A52B3D5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рус. нар. песни</w:t>
            </w:r>
          </w:p>
        </w:tc>
      </w:tr>
      <w:tr w:rsidR="008B31F8" w:rsidRPr="00CC0368" w14:paraId="6ECA17CC" w14:textId="77777777" w:rsidTr="004F3162">
        <w:tc>
          <w:tcPr>
            <w:tcW w:w="1951" w:type="dxa"/>
            <w:vMerge/>
          </w:tcPr>
          <w:p w14:paraId="4DB64DB5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65CFF85C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«Зайчик»</w:t>
            </w:r>
          </w:p>
        </w:tc>
        <w:tc>
          <w:tcPr>
            <w:tcW w:w="4127" w:type="dxa"/>
          </w:tcPr>
          <w:p w14:paraId="7677D8EE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рус. нар. песня, обр. Н. Лобачева</w:t>
            </w:r>
          </w:p>
        </w:tc>
      </w:tr>
      <w:tr w:rsidR="008B31F8" w:rsidRPr="00CC0368" w14:paraId="35520F48" w14:textId="77777777" w:rsidTr="004F3162">
        <w:tc>
          <w:tcPr>
            <w:tcW w:w="1951" w:type="dxa"/>
            <w:vMerge/>
          </w:tcPr>
          <w:p w14:paraId="59FFD855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471B0C05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«Зима»</w:t>
            </w:r>
          </w:p>
        </w:tc>
        <w:tc>
          <w:tcPr>
            <w:tcW w:w="4127" w:type="dxa"/>
          </w:tcPr>
          <w:p w14:paraId="73A8FF2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В. Карасевой, сл. Н. Френкель</w:t>
            </w:r>
          </w:p>
        </w:tc>
      </w:tr>
      <w:tr w:rsidR="008B31F8" w:rsidRPr="00CC0368" w14:paraId="136642DC" w14:textId="77777777" w:rsidTr="004F3162">
        <w:tc>
          <w:tcPr>
            <w:tcW w:w="1951" w:type="dxa"/>
            <w:vMerge/>
          </w:tcPr>
          <w:p w14:paraId="2820FDF9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14BBF182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«Наша елочка»</w:t>
            </w:r>
          </w:p>
        </w:tc>
        <w:tc>
          <w:tcPr>
            <w:tcW w:w="4127" w:type="dxa"/>
          </w:tcPr>
          <w:p w14:paraId="092CB69C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М. Красева, сл. М. Клоковой</w:t>
            </w:r>
          </w:p>
        </w:tc>
      </w:tr>
      <w:tr w:rsidR="008B31F8" w:rsidRPr="00CC0368" w14:paraId="42CC2502" w14:textId="77777777" w:rsidTr="004F3162">
        <w:tc>
          <w:tcPr>
            <w:tcW w:w="1951" w:type="dxa"/>
            <w:vMerge/>
          </w:tcPr>
          <w:p w14:paraId="551FB0A3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3BC83854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«Прокати, лошадка, нас»</w:t>
            </w:r>
          </w:p>
        </w:tc>
        <w:tc>
          <w:tcPr>
            <w:tcW w:w="4127" w:type="dxa"/>
          </w:tcPr>
          <w:p w14:paraId="0B25C390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В. Агафонникова и К. Козыревой, сл. И. Михайловой</w:t>
            </w:r>
          </w:p>
        </w:tc>
      </w:tr>
      <w:tr w:rsidR="008B31F8" w:rsidRPr="00CC0368" w14:paraId="1DC28B3E" w14:textId="77777777" w:rsidTr="004F3162">
        <w:tc>
          <w:tcPr>
            <w:tcW w:w="1951" w:type="dxa"/>
            <w:vMerge/>
          </w:tcPr>
          <w:p w14:paraId="2CB49252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265E3067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«Маме песенку пою»</w:t>
            </w:r>
          </w:p>
        </w:tc>
        <w:tc>
          <w:tcPr>
            <w:tcW w:w="4127" w:type="dxa"/>
          </w:tcPr>
          <w:p w14:paraId="0673A661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Т. Попатенко, сл. Е. Авдиенко</w:t>
            </w:r>
          </w:p>
        </w:tc>
      </w:tr>
      <w:tr w:rsidR="008B31F8" w:rsidRPr="00CC0368" w14:paraId="3ABD12AF" w14:textId="77777777" w:rsidTr="004F3162">
        <w:tc>
          <w:tcPr>
            <w:tcW w:w="1951" w:type="dxa"/>
            <w:vMerge/>
          </w:tcPr>
          <w:p w14:paraId="4B647F3F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697276CA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«Цыплята»</w:t>
            </w:r>
          </w:p>
        </w:tc>
        <w:tc>
          <w:tcPr>
            <w:tcW w:w="4127" w:type="dxa"/>
          </w:tcPr>
          <w:p w14:paraId="67441A97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А. Филиппенко, сл. Т. Волгиной</w:t>
            </w:r>
          </w:p>
        </w:tc>
      </w:tr>
      <w:tr w:rsidR="008B31F8" w:rsidRPr="00CC0368" w14:paraId="50631B52" w14:textId="77777777" w:rsidTr="004C5FCD">
        <w:trPr>
          <w:trHeight w:val="1191"/>
        </w:trPr>
        <w:tc>
          <w:tcPr>
            <w:tcW w:w="1951" w:type="dxa"/>
          </w:tcPr>
          <w:p w14:paraId="028298C6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Песенное творчество.</w:t>
            </w:r>
          </w:p>
        </w:tc>
        <w:tc>
          <w:tcPr>
            <w:tcW w:w="3827" w:type="dxa"/>
          </w:tcPr>
          <w:p w14:paraId="672B8532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 xml:space="preserve">«Бай-бай, бай-бай», </w:t>
            </w:r>
          </w:p>
          <w:p w14:paraId="0BA1C1E3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«Лю-лю, бай»,</w:t>
            </w:r>
          </w:p>
          <w:p w14:paraId="5797C91A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 xml:space="preserve">«Как тебя зовут?», </w:t>
            </w:r>
          </w:p>
          <w:p w14:paraId="750AC7A7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«Cпой колыбельную»,</w:t>
            </w:r>
          </w:p>
          <w:p w14:paraId="399A505F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«Ах ты, котенька-коток»</w:t>
            </w:r>
          </w:p>
        </w:tc>
        <w:tc>
          <w:tcPr>
            <w:tcW w:w="4127" w:type="dxa"/>
          </w:tcPr>
          <w:p w14:paraId="700A2C58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рус. нар. колыбельные</w:t>
            </w:r>
          </w:p>
          <w:p w14:paraId="51541205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  <w:p w14:paraId="214432F1" w14:textId="77777777" w:rsidR="008B31F8" w:rsidRPr="00CC0368" w:rsidRDefault="008B31F8" w:rsidP="00CC0368">
            <w:pPr>
              <w:spacing w:line="240" w:lineRule="auto"/>
              <w:ind w:firstLine="720"/>
              <w:rPr>
                <w:szCs w:val="24"/>
              </w:rPr>
            </w:pPr>
          </w:p>
        </w:tc>
      </w:tr>
      <w:tr w:rsidR="006F6C6D" w:rsidRPr="00CC0368" w14:paraId="1CA51740" w14:textId="77777777" w:rsidTr="008B31F8">
        <w:tc>
          <w:tcPr>
            <w:tcW w:w="9905" w:type="dxa"/>
            <w:gridSpan w:val="3"/>
            <w:shd w:val="clear" w:color="auto" w:fill="D9D9D9" w:themeFill="background1" w:themeFillShade="D9"/>
            <w:vAlign w:val="center"/>
          </w:tcPr>
          <w:p w14:paraId="051BF57B" w14:textId="77777777" w:rsidR="006F6C6D" w:rsidRPr="00CC0368" w:rsidRDefault="006F6C6D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Музыкально-ритмические движения.</w:t>
            </w:r>
          </w:p>
        </w:tc>
      </w:tr>
      <w:tr w:rsidR="008B31F8" w:rsidRPr="00CC0368" w14:paraId="2805BE80" w14:textId="77777777" w:rsidTr="004F3162">
        <w:tc>
          <w:tcPr>
            <w:tcW w:w="1951" w:type="dxa"/>
            <w:vMerge w:val="restart"/>
          </w:tcPr>
          <w:p w14:paraId="0479A222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Игровые упражнения, ходьба и бег под музыку</w:t>
            </w:r>
          </w:p>
        </w:tc>
        <w:tc>
          <w:tcPr>
            <w:tcW w:w="3827" w:type="dxa"/>
          </w:tcPr>
          <w:p w14:paraId="494DA873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«Марш и бег»</w:t>
            </w:r>
          </w:p>
        </w:tc>
        <w:tc>
          <w:tcPr>
            <w:tcW w:w="4127" w:type="dxa"/>
          </w:tcPr>
          <w:p w14:paraId="43442329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А. Александрова</w:t>
            </w:r>
          </w:p>
        </w:tc>
      </w:tr>
      <w:tr w:rsidR="008B31F8" w:rsidRPr="00CC0368" w14:paraId="56247F18" w14:textId="77777777" w:rsidTr="004F3162">
        <w:tc>
          <w:tcPr>
            <w:tcW w:w="1951" w:type="dxa"/>
            <w:vMerge/>
          </w:tcPr>
          <w:p w14:paraId="7F6A0FD6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22EE6EB1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«Скачут лошадки»</w:t>
            </w:r>
          </w:p>
        </w:tc>
        <w:tc>
          <w:tcPr>
            <w:tcW w:w="4127" w:type="dxa"/>
          </w:tcPr>
          <w:p w14:paraId="30195026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Т. Попатенко</w:t>
            </w:r>
          </w:p>
        </w:tc>
      </w:tr>
      <w:tr w:rsidR="008B31F8" w:rsidRPr="00CC0368" w14:paraId="10963BD2" w14:textId="77777777" w:rsidTr="004F3162">
        <w:tc>
          <w:tcPr>
            <w:tcW w:w="1951" w:type="dxa"/>
            <w:vMerge/>
          </w:tcPr>
          <w:p w14:paraId="512CABE3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39CAFA15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«Шагаем как физкультурники»</w:t>
            </w:r>
          </w:p>
        </w:tc>
        <w:tc>
          <w:tcPr>
            <w:tcW w:w="4127" w:type="dxa"/>
          </w:tcPr>
          <w:p w14:paraId="3AE8D092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Т. Ломовой</w:t>
            </w:r>
          </w:p>
        </w:tc>
      </w:tr>
      <w:tr w:rsidR="008B31F8" w:rsidRPr="00CC0368" w14:paraId="537EDE4C" w14:textId="77777777" w:rsidTr="004F3162">
        <w:tc>
          <w:tcPr>
            <w:tcW w:w="1951" w:type="dxa"/>
            <w:vMerge/>
          </w:tcPr>
          <w:p w14:paraId="6E81A567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7EB35082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«Топотушки»</w:t>
            </w:r>
          </w:p>
        </w:tc>
        <w:tc>
          <w:tcPr>
            <w:tcW w:w="4127" w:type="dxa"/>
          </w:tcPr>
          <w:p w14:paraId="4024813D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М. Раухвергера</w:t>
            </w:r>
          </w:p>
        </w:tc>
      </w:tr>
      <w:tr w:rsidR="008B31F8" w:rsidRPr="00CC0368" w14:paraId="58A71DEF" w14:textId="77777777" w:rsidTr="004F3162">
        <w:tc>
          <w:tcPr>
            <w:tcW w:w="1951" w:type="dxa"/>
            <w:vMerge/>
          </w:tcPr>
          <w:p w14:paraId="4522DAF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6537B310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«Птички летают»</w:t>
            </w:r>
          </w:p>
        </w:tc>
        <w:tc>
          <w:tcPr>
            <w:tcW w:w="4127" w:type="dxa"/>
          </w:tcPr>
          <w:p w14:paraId="24DD4B86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Л. Банниковой</w:t>
            </w:r>
          </w:p>
        </w:tc>
      </w:tr>
      <w:tr w:rsidR="008B31F8" w:rsidRPr="00CC0368" w14:paraId="4C91FE87" w14:textId="77777777" w:rsidTr="004F3162">
        <w:tc>
          <w:tcPr>
            <w:tcW w:w="1951" w:type="dxa"/>
            <w:vMerge/>
          </w:tcPr>
          <w:p w14:paraId="1E3433E4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53B7720A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«Вальс-шутка»</w:t>
            </w:r>
          </w:p>
        </w:tc>
        <w:tc>
          <w:tcPr>
            <w:tcW w:w="4127" w:type="dxa"/>
          </w:tcPr>
          <w:p w14:paraId="3F9EDD06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Д. Шостакович</w:t>
            </w:r>
          </w:p>
        </w:tc>
      </w:tr>
      <w:tr w:rsidR="008B31F8" w:rsidRPr="00CC0368" w14:paraId="6058E71E" w14:textId="77777777" w:rsidTr="004F3162">
        <w:tc>
          <w:tcPr>
            <w:tcW w:w="1951" w:type="dxa"/>
            <w:vMerge/>
          </w:tcPr>
          <w:p w14:paraId="17DE6899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4A5F6A1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игра в жмурки</w:t>
            </w:r>
          </w:p>
        </w:tc>
        <w:tc>
          <w:tcPr>
            <w:tcW w:w="4127" w:type="dxa"/>
          </w:tcPr>
          <w:p w14:paraId="4976744F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Р. Шуман</w:t>
            </w:r>
          </w:p>
        </w:tc>
      </w:tr>
      <w:tr w:rsidR="008B31F8" w:rsidRPr="00CC0368" w14:paraId="386DFCE0" w14:textId="77777777" w:rsidTr="004F3162">
        <w:tc>
          <w:tcPr>
            <w:tcW w:w="1951" w:type="dxa"/>
            <w:vMerge w:val="restart"/>
          </w:tcPr>
          <w:p w14:paraId="4DA763B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Этюды-драматизации.</w:t>
            </w:r>
          </w:p>
        </w:tc>
        <w:tc>
          <w:tcPr>
            <w:tcW w:w="3827" w:type="dxa"/>
          </w:tcPr>
          <w:p w14:paraId="29A9E41D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«Зайцы и лиса»</w:t>
            </w:r>
          </w:p>
        </w:tc>
        <w:tc>
          <w:tcPr>
            <w:tcW w:w="4127" w:type="dxa"/>
          </w:tcPr>
          <w:p w14:paraId="75A0E494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Е. Вихаревой</w:t>
            </w:r>
          </w:p>
        </w:tc>
      </w:tr>
      <w:tr w:rsidR="008B31F8" w:rsidRPr="00CC0368" w14:paraId="30878D05" w14:textId="77777777" w:rsidTr="004F3162">
        <w:tc>
          <w:tcPr>
            <w:tcW w:w="1951" w:type="dxa"/>
            <w:vMerge/>
          </w:tcPr>
          <w:p w14:paraId="6E8AE1A2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60FEEFE6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«Медвежата»</w:t>
            </w:r>
          </w:p>
        </w:tc>
        <w:tc>
          <w:tcPr>
            <w:tcW w:w="4127" w:type="dxa"/>
          </w:tcPr>
          <w:p w14:paraId="2F4621B3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М. Красева, сл. Н. Френкель</w:t>
            </w:r>
          </w:p>
        </w:tc>
      </w:tr>
      <w:tr w:rsidR="008B31F8" w:rsidRPr="00CC0368" w14:paraId="574A69E0" w14:textId="77777777" w:rsidTr="004F3162">
        <w:tc>
          <w:tcPr>
            <w:tcW w:w="1951" w:type="dxa"/>
            <w:vMerge/>
          </w:tcPr>
          <w:p w14:paraId="5B39CD1C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537E9246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«Птички летают»</w:t>
            </w:r>
          </w:p>
        </w:tc>
        <w:tc>
          <w:tcPr>
            <w:tcW w:w="4127" w:type="dxa"/>
          </w:tcPr>
          <w:p w14:paraId="39BE5EDF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Л. Банниковой</w:t>
            </w:r>
          </w:p>
        </w:tc>
      </w:tr>
      <w:tr w:rsidR="008B31F8" w:rsidRPr="00CC0368" w14:paraId="372850E1" w14:textId="77777777" w:rsidTr="004F3162">
        <w:tc>
          <w:tcPr>
            <w:tcW w:w="1951" w:type="dxa"/>
            <w:vMerge/>
          </w:tcPr>
          <w:p w14:paraId="5CCCA08C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31380376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«Жуки»</w:t>
            </w:r>
          </w:p>
        </w:tc>
        <w:tc>
          <w:tcPr>
            <w:tcW w:w="4127" w:type="dxa"/>
          </w:tcPr>
          <w:p w14:paraId="4CE98F39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венгер. нар. мелодия, обраб. Л. Вишкарева</w:t>
            </w:r>
          </w:p>
        </w:tc>
      </w:tr>
      <w:tr w:rsidR="008B31F8" w:rsidRPr="00CC0368" w14:paraId="6D123C27" w14:textId="77777777" w:rsidTr="004F3162">
        <w:tc>
          <w:tcPr>
            <w:tcW w:w="1951" w:type="dxa"/>
            <w:vMerge w:val="restart"/>
          </w:tcPr>
          <w:p w14:paraId="20B3930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Игры.</w:t>
            </w:r>
          </w:p>
        </w:tc>
        <w:tc>
          <w:tcPr>
            <w:tcW w:w="3827" w:type="dxa"/>
          </w:tcPr>
          <w:p w14:paraId="241CD587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«Солнышко и дождик»</w:t>
            </w:r>
          </w:p>
        </w:tc>
        <w:tc>
          <w:tcPr>
            <w:tcW w:w="4127" w:type="dxa"/>
          </w:tcPr>
          <w:p w14:paraId="01386F4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М. Раухвергера, сл. А. Барто</w:t>
            </w:r>
          </w:p>
        </w:tc>
      </w:tr>
      <w:tr w:rsidR="008B31F8" w:rsidRPr="00CC0368" w14:paraId="584D0C63" w14:textId="77777777" w:rsidTr="004F3162">
        <w:tc>
          <w:tcPr>
            <w:tcW w:w="1951" w:type="dxa"/>
            <w:vMerge/>
          </w:tcPr>
          <w:p w14:paraId="6F9A8EF0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176A92CA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«Жмурки с Мишкой»</w:t>
            </w:r>
          </w:p>
        </w:tc>
        <w:tc>
          <w:tcPr>
            <w:tcW w:w="4127" w:type="dxa"/>
          </w:tcPr>
          <w:p w14:paraId="6E8DFDC3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Ф. Флотова</w:t>
            </w:r>
          </w:p>
        </w:tc>
      </w:tr>
      <w:tr w:rsidR="008B31F8" w:rsidRPr="00CC0368" w14:paraId="19E50572" w14:textId="77777777" w:rsidTr="004F3162">
        <w:tc>
          <w:tcPr>
            <w:tcW w:w="1951" w:type="dxa"/>
            <w:vMerge/>
          </w:tcPr>
          <w:p w14:paraId="1EE11732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3C439BDA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«Где погремушки?»</w:t>
            </w:r>
          </w:p>
        </w:tc>
        <w:tc>
          <w:tcPr>
            <w:tcW w:w="4127" w:type="dxa"/>
          </w:tcPr>
          <w:p w14:paraId="08BEC700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А. Александрова</w:t>
            </w:r>
          </w:p>
        </w:tc>
      </w:tr>
      <w:tr w:rsidR="008B31F8" w:rsidRPr="00CC0368" w14:paraId="4B597A9C" w14:textId="77777777" w:rsidTr="004F3162">
        <w:tc>
          <w:tcPr>
            <w:tcW w:w="1951" w:type="dxa"/>
            <w:vMerge/>
          </w:tcPr>
          <w:p w14:paraId="020EB3F8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091AE480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«Заинька, выходи»</w:t>
            </w:r>
          </w:p>
        </w:tc>
        <w:tc>
          <w:tcPr>
            <w:tcW w:w="4127" w:type="dxa"/>
          </w:tcPr>
          <w:p w14:paraId="67BCA6D7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Е. Тиличеевой</w:t>
            </w:r>
          </w:p>
        </w:tc>
      </w:tr>
      <w:tr w:rsidR="008B31F8" w:rsidRPr="00CC0368" w14:paraId="26C0C7A3" w14:textId="77777777" w:rsidTr="004F3162">
        <w:tc>
          <w:tcPr>
            <w:tcW w:w="1951" w:type="dxa"/>
            <w:vMerge/>
          </w:tcPr>
          <w:p w14:paraId="42C18E89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1685EBC6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«Игра с куклой»</w:t>
            </w:r>
          </w:p>
        </w:tc>
        <w:tc>
          <w:tcPr>
            <w:tcW w:w="4127" w:type="dxa"/>
          </w:tcPr>
          <w:p w14:paraId="2AB2C1C7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В. Карасевой</w:t>
            </w:r>
          </w:p>
        </w:tc>
      </w:tr>
      <w:tr w:rsidR="008B31F8" w:rsidRPr="00CC0368" w14:paraId="35545E14" w14:textId="77777777" w:rsidTr="004F3162">
        <w:tc>
          <w:tcPr>
            <w:tcW w:w="1951" w:type="dxa"/>
            <w:vMerge/>
          </w:tcPr>
          <w:p w14:paraId="4CB7719C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348E4CC2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«Ходит Ваня»</w:t>
            </w:r>
          </w:p>
        </w:tc>
        <w:tc>
          <w:tcPr>
            <w:tcW w:w="4127" w:type="dxa"/>
          </w:tcPr>
          <w:p w14:paraId="52237535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рус. нар. песня, обр. Н. Метлова</w:t>
            </w:r>
          </w:p>
        </w:tc>
      </w:tr>
      <w:tr w:rsidR="008B31F8" w:rsidRPr="00CC0368" w14:paraId="1A8E0A5B" w14:textId="77777777" w:rsidTr="004F3162">
        <w:tc>
          <w:tcPr>
            <w:tcW w:w="1951" w:type="dxa"/>
            <w:vMerge w:val="restart"/>
          </w:tcPr>
          <w:p w14:paraId="00A9E75B" w14:textId="77777777" w:rsidR="008B31F8" w:rsidRPr="00CC0368" w:rsidRDefault="008B31F8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Хороводы и пляски.</w:t>
            </w:r>
          </w:p>
        </w:tc>
        <w:tc>
          <w:tcPr>
            <w:tcW w:w="3827" w:type="dxa"/>
          </w:tcPr>
          <w:p w14:paraId="111D497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«Пляска с погремушками»</w:t>
            </w:r>
          </w:p>
        </w:tc>
        <w:tc>
          <w:tcPr>
            <w:tcW w:w="4127" w:type="dxa"/>
          </w:tcPr>
          <w:p w14:paraId="2B98A8BC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и сл. В. Антоновой</w:t>
            </w:r>
          </w:p>
        </w:tc>
      </w:tr>
      <w:tr w:rsidR="008B31F8" w:rsidRPr="00CC0368" w14:paraId="4524E213" w14:textId="77777777" w:rsidTr="004F3162">
        <w:tc>
          <w:tcPr>
            <w:tcW w:w="1951" w:type="dxa"/>
            <w:vMerge/>
          </w:tcPr>
          <w:p w14:paraId="562FFCE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0A0699E1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«Пальчики и ручки»</w:t>
            </w:r>
          </w:p>
        </w:tc>
        <w:tc>
          <w:tcPr>
            <w:tcW w:w="4127" w:type="dxa"/>
          </w:tcPr>
          <w:p w14:paraId="3A4A0815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рус. нар. мелодия, обраб. М. Раухвергера</w:t>
            </w:r>
          </w:p>
        </w:tc>
      </w:tr>
      <w:tr w:rsidR="008B31F8" w:rsidRPr="00CC0368" w14:paraId="7A59FD18" w14:textId="77777777" w:rsidTr="004F3162">
        <w:tc>
          <w:tcPr>
            <w:tcW w:w="1951" w:type="dxa"/>
            <w:vMerge/>
          </w:tcPr>
          <w:p w14:paraId="3301C194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656C19F6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«Пляска с листочками»</w:t>
            </w:r>
          </w:p>
        </w:tc>
        <w:tc>
          <w:tcPr>
            <w:tcW w:w="4127" w:type="dxa"/>
          </w:tcPr>
          <w:p w14:paraId="7F2CF257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Н. Китаевой, сл. А. Ануфриевой</w:t>
            </w:r>
          </w:p>
        </w:tc>
      </w:tr>
      <w:tr w:rsidR="008B31F8" w:rsidRPr="00CC0368" w14:paraId="25B7AF8B" w14:textId="77777777" w:rsidTr="004F3162">
        <w:tc>
          <w:tcPr>
            <w:tcW w:w="1951" w:type="dxa"/>
            <w:vMerge/>
          </w:tcPr>
          <w:p w14:paraId="694F8DE8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2C03F7CA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«Танец около елки»</w:t>
            </w:r>
          </w:p>
        </w:tc>
        <w:tc>
          <w:tcPr>
            <w:tcW w:w="4127" w:type="dxa"/>
          </w:tcPr>
          <w:p w14:paraId="2F45D98C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Р. Равина, сл. П. Границыной</w:t>
            </w:r>
          </w:p>
        </w:tc>
      </w:tr>
      <w:tr w:rsidR="008B31F8" w:rsidRPr="00CC0368" w14:paraId="2D6E7D9E" w14:textId="77777777" w:rsidTr="004F3162">
        <w:tc>
          <w:tcPr>
            <w:tcW w:w="1951" w:type="dxa"/>
            <w:vMerge/>
          </w:tcPr>
          <w:p w14:paraId="12D63F9D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405334E4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«Помирились»</w:t>
            </w:r>
          </w:p>
        </w:tc>
        <w:tc>
          <w:tcPr>
            <w:tcW w:w="4127" w:type="dxa"/>
          </w:tcPr>
          <w:p w14:paraId="5320D3E9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Т. Вилькорейской</w:t>
            </w:r>
          </w:p>
        </w:tc>
      </w:tr>
      <w:tr w:rsidR="008B31F8" w:rsidRPr="00CC0368" w14:paraId="3644A13C" w14:textId="77777777" w:rsidTr="004F3162">
        <w:tc>
          <w:tcPr>
            <w:tcW w:w="1951" w:type="dxa"/>
            <w:vMerge w:val="restart"/>
          </w:tcPr>
          <w:p w14:paraId="02D5E66D" w14:textId="77777777" w:rsidR="008B31F8" w:rsidRPr="00CC0368" w:rsidRDefault="008B31F8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Характерные танцы.</w:t>
            </w:r>
          </w:p>
        </w:tc>
        <w:tc>
          <w:tcPr>
            <w:tcW w:w="3827" w:type="dxa"/>
          </w:tcPr>
          <w:p w14:paraId="62F596C6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«Танец снежинок»</w:t>
            </w:r>
          </w:p>
        </w:tc>
        <w:tc>
          <w:tcPr>
            <w:tcW w:w="4127" w:type="dxa"/>
          </w:tcPr>
          <w:p w14:paraId="02A60619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Бекмана</w:t>
            </w:r>
          </w:p>
        </w:tc>
      </w:tr>
      <w:tr w:rsidR="008B31F8" w:rsidRPr="00CC0368" w14:paraId="466D9234" w14:textId="77777777" w:rsidTr="004F3162">
        <w:tc>
          <w:tcPr>
            <w:tcW w:w="1951" w:type="dxa"/>
            <w:vMerge/>
          </w:tcPr>
          <w:p w14:paraId="01EA3E77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126B002C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«Фонарики»</w:t>
            </w:r>
          </w:p>
        </w:tc>
        <w:tc>
          <w:tcPr>
            <w:tcW w:w="4127" w:type="dxa"/>
          </w:tcPr>
          <w:p w14:paraId="2DF26085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Р. Рустамова</w:t>
            </w:r>
          </w:p>
        </w:tc>
      </w:tr>
      <w:tr w:rsidR="008B31F8" w:rsidRPr="00CC0368" w14:paraId="016C303E" w14:textId="77777777" w:rsidTr="004F3162">
        <w:tc>
          <w:tcPr>
            <w:tcW w:w="1951" w:type="dxa"/>
            <w:vMerge/>
          </w:tcPr>
          <w:p w14:paraId="748E9E18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1E53EA51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«Танец зайчиков»</w:t>
            </w:r>
          </w:p>
        </w:tc>
        <w:tc>
          <w:tcPr>
            <w:tcW w:w="4127" w:type="dxa"/>
          </w:tcPr>
          <w:p w14:paraId="1450F8F9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рус. нар. мелодия</w:t>
            </w:r>
          </w:p>
        </w:tc>
      </w:tr>
      <w:tr w:rsidR="008B31F8" w:rsidRPr="00CC0368" w14:paraId="2C317EF8" w14:textId="77777777" w:rsidTr="004F3162">
        <w:tc>
          <w:tcPr>
            <w:tcW w:w="1951" w:type="dxa"/>
            <w:vMerge/>
          </w:tcPr>
          <w:p w14:paraId="2E836E73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033106E7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«Вышли куклы танцевать»</w:t>
            </w:r>
          </w:p>
        </w:tc>
        <w:tc>
          <w:tcPr>
            <w:tcW w:w="4127" w:type="dxa"/>
          </w:tcPr>
          <w:p w14:paraId="0AE271B9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В. Витлина</w:t>
            </w:r>
          </w:p>
        </w:tc>
      </w:tr>
      <w:tr w:rsidR="008B31F8" w:rsidRPr="00CC0368" w14:paraId="173CE78D" w14:textId="77777777" w:rsidTr="004F3162">
        <w:tc>
          <w:tcPr>
            <w:tcW w:w="1951" w:type="dxa"/>
            <w:vMerge w:val="restart"/>
          </w:tcPr>
          <w:p w14:paraId="01E0BE20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Развитие танцевально-игрового творчества.</w:t>
            </w:r>
          </w:p>
        </w:tc>
        <w:tc>
          <w:tcPr>
            <w:tcW w:w="3827" w:type="dxa"/>
          </w:tcPr>
          <w:p w14:paraId="25EA8FE4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«Пляска»</w:t>
            </w:r>
          </w:p>
        </w:tc>
        <w:tc>
          <w:tcPr>
            <w:tcW w:w="4127" w:type="dxa"/>
          </w:tcPr>
          <w:p w14:paraId="329EF57F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Р. Рустамова</w:t>
            </w:r>
          </w:p>
        </w:tc>
      </w:tr>
      <w:tr w:rsidR="008B31F8" w:rsidRPr="00CC0368" w14:paraId="78EF844E" w14:textId="77777777" w:rsidTr="004F3162">
        <w:tc>
          <w:tcPr>
            <w:tcW w:w="1951" w:type="dxa"/>
            <w:vMerge/>
          </w:tcPr>
          <w:p w14:paraId="168BBA9B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0982907F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«Зайцы»</w:t>
            </w:r>
          </w:p>
        </w:tc>
        <w:tc>
          <w:tcPr>
            <w:tcW w:w="4127" w:type="dxa"/>
          </w:tcPr>
          <w:p w14:paraId="70EE16D9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муз. Е. Тиличеевой</w:t>
            </w:r>
          </w:p>
        </w:tc>
      </w:tr>
      <w:tr w:rsidR="008B31F8" w:rsidRPr="00CC0368" w14:paraId="562B9F35" w14:textId="77777777" w:rsidTr="004F3162">
        <w:tc>
          <w:tcPr>
            <w:tcW w:w="1951" w:type="dxa"/>
            <w:vMerge/>
          </w:tcPr>
          <w:p w14:paraId="17B39FBF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61041C28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«Веселые ножки»</w:t>
            </w:r>
          </w:p>
        </w:tc>
        <w:tc>
          <w:tcPr>
            <w:tcW w:w="4127" w:type="dxa"/>
          </w:tcPr>
          <w:p w14:paraId="75B90617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рус. нар. мелодия, обраб. В. Агафонникова</w:t>
            </w:r>
          </w:p>
        </w:tc>
      </w:tr>
      <w:tr w:rsidR="008B31F8" w:rsidRPr="00CC0368" w14:paraId="54E91801" w14:textId="77777777" w:rsidTr="004F3162">
        <w:tc>
          <w:tcPr>
            <w:tcW w:w="1951" w:type="dxa"/>
            <w:vMerge/>
          </w:tcPr>
          <w:p w14:paraId="6287A206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827" w:type="dxa"/>
          </w:tcPr>
          <w:p w14:paraId="085F9DFE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«Волшебные платочки»</w:t>
            </w:r>
          </w:p>
        </w:tc>
        <w:tc>
          <w:tcPr>
            <w:tcW w:w="4127" w:type="dxa"/>
          </w:tcPr>
          <w:p w14:paraId="573CDCA2" w14:textId="77777777" w:rsidR="008B31F8" w:rsidRPr="00CC0368" w:rsidRDefault="008B31F8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рус. нар. мелодия, обраб. Р. Рустамова</w:t>
            </w:r>
          </w:p>
        </w:tc>
      </w:tr>
    </w:tbl>
    <w:p w14:paraId="0D4AC073" w14:textId="77777777" w:rsidR="00E93E1E" w:rsidRPr="00CC0368" w:rsidRDefault="00E93E1E" w:rsidP="00CC0368">
      <w:pPr>
        <w:spacing w:line="240" w:lineRule="auto"/>
        <w:rPr>
          <w:szCs w:val="24"/>
        </w:rPr>
      </w:pPr>
    </w:p>
    <w:p w14:paraId="07C5A657" w14:textId="77777777" w:rsidR="00BF1695" w:rsidRPr="00CC0368" w:rsidRDefault="00BF1695" w:rsidP="00CC0368">
      <w:pPr>
        <w:pStyle w:val="3"/>
        <w:keepLines/>
        <w:spacing w:line="240" w:lineRule="auto"/>
        <w:ind w:left="720"/>
        <w:rPr>
          <w:b/>
          <w:bCs w:val="0"/>
          <w:szCs w:val="24"/>
        </w:rPr>
      </w:pPr>
      <w:bookmarkStart w:id="65" w:name="_Toc134737159"/>
      <w:r w:rsidRPr="00CC0368">
        <w:rPr>
          <w:b/>
          <w:bCs w:val="0"/>
          <w:szCs w:val="24"/>
        </w:rPr>
        <w:t>Перечень произведений изобразительного искусства</w:t>
      </w:r>
      <w:bookmarkEnd w:id="65"/>
    </w:p>
    <w:p w14:paraId="448B11AD" w14:textId="77777777" w:rsidR="00E93E1E" w:rsidRPr="00CC0368" w:rsidRDefault="00E93E1E" w:rsidP="00CC0368">
      <w:pPr>
        <w:spacing w:line="240" w:lineRule="auto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10"/>
        <w:gridCol w:w="3451"/>
        <w:gridCol w:w="4018"/>
      </w:tblGrid>
      <w:tr w:rsidR="00F43E64" w:rsidRPr="00CC0368" w14:paraId="33B7D651" w14:textId="77777777" w:rsidTr="002F4D82">
        <w:tc>
          <w:tcPr>
            <w:tcW w:w="2235" w:type="dxa"/>
            <w:vAlign w:val="center"/>
          </w:tcPr>
          <w:p w14:paraId="2631EAEC" w14:textId="77777777" w:rsidR="00F43E64" w:rsidRPr="00CC0368" w:rsidRDefault="00F43E64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lastRenderedPageBreak/>
              <w:t>Направление</w:t>
            </w:r>
          </w:p>
        </w:tc>
        <w:tc>
          <w:tcPr>
            <w:tcW w:w="3543" w:type="dxa"/>
            <w:vAlign w:val="center"/>
          </w:tcPr>
          <w:p w14:paraId="640E27BD" w14:textId="77777777" w:rsidR="00F43E64" w:rsidRPr="00CC0368" w:rsidRDefault="00F43E64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Название</w:t>
            </w:r>
          </w:p>
        </w:tc>
        <w:tc>
          <w:tcPr>
            <w:tcW w:w="4127" w:type="dxa"/>
            <w:vAlign w:val="center"/>
          </w:tcPr>
          <w:p w14:paraId="0E176CDB" w14:textId="77777777" w:rsidR="00F43E64" w:rsidRPr="00CC0368" w:rsidRDefault="00F43E64" w:rsidP="00CC0368">
            <w:pPr>
              <w:spacing w:line="240" w:lineRule="auto"/>
              <w:jc w:val="center"/>
              <w:rPr>
                <w:szCs w:val="24"/>
              </w:rPr>
            </w:pPr>
            <w:r w:rsidRPr="00CC0368">
              <w:rPr>
                <w:szCs w:val="24"/>
              </w:rPr>
              <w:t>Художник, Художник-иллюстрато</w:t>
            </w:r>
            <w:r w:rsidR="00FA50D8" w:rsidRPr="00CC0368">
              <w:rPr>
                <w:szCs w:val="24"/>
              </w:rPr>
              <w:t>р</w:t>
            </w:r>
          </w:p>
        </w:tc>
      </w:tr>
      <w:tr w:rsidR="0072480D" w:rsidRPr="00CC0368" w14:paraId="201272D8" w14:textId="77777777" w:rsidTr="002F4D82">
        <w:tc>
          <w:tcPr>
            <w:tcW w:w="2235" w:type="dxa"/>
            <w:vMerge w:val="restart"/>
          </w:tcPr>
          <w:p w14:paraId="2EA5A337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Иллюстрации к книгам</w:t>
            </w:r>
          </w:p>
        </w:tc>
        <w:tc>
          <w:tcPr>
            <w:tcW w:w="3543" w:type="dxa"/>
          </w:tcPr>
          <w:p w14:paraId="23733AE4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«Рассказы о животных»</w:t>
            </w:r>
          </w:p>
        </w:tc>
        <w:tc>
          <w:tcPr>
            <w:tcW w:w="4127" w:type="dxa"/>
          </w:tcPr>
          <w:p w14:paraId="16A7025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Е.И. Чарушин</w:t>
            </w:r>
          </w:p>
        </w:tc>
      </w:tr>
      <w:tr w:rsidR="0072480D" w:rsidRPr="00CC0368" w14:paraId="39AD918A" w14:textId="77777777" w:rsidTr="002F4D82">
        <w:tc>
          <w:tcPr>
            <w:tcW w:w="2235" w:type="dxa"/>
            <w:vMerge/>
          </w:tcPr>
          <w:p w14:paraId="7ECC7FC3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543" w:type="dxa"/>
          </w:tcPr>
          <w:p w14:paraId="064E5DFE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Л.Н. Толстого «Три медведя»</w:t>
            </w:r>
          </w:p>
        </w:tc>
        <w:tc>
          <w:tcPr>
            <w:tcW w:w="4127" w:type="dxa"/>
          </w:tcPr>
          <w:p w14:paraId="0778A062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Ю.А. Васнецов</w:t>
            </w:r>
          </w:p>
        </w:tc>
      </w:tr>
      <w:tr w:rsidR="0072480D" w:rsidRPr="00CC0368" w14:paraId="6FF16F76" w14:textId="77777777" w:rsidTr="002F4D82">
        <w:tc>
          <w:tcPr>
            <w:tcW w:w="2235" w:type="dxa"/>
            <w:vMerge w:val="restart"/>
          </w:tcPr>
          <w:p w14:paraId="52B52EFA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Иллюстрации, репродукции картин</w:t>
            </w:r>
          </w:p>
        </w:tc>
        <w:tc>
          <w:tcPr>
            <w:tcW w:w="3543" w:type="dxa"/>
          </w:tcPr>
          <w:p w14:paraId="0BD8107A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«Клубника»</w:t>
            </w:r>
          </w:p>
          <w:p w14:paraId="7AFCE21F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 xml:space="preserve"> «Сирень в корзине»</w:t>
            </w:r>
          </w:p>
        </w:tc>
        <w:tc>
          <w:tcPr>
            <w:tcW w:w="4127" w:type="dxa"/>
          </w:tcPr>
          <w:p w14:paraId="527BBC3E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П.П. Кончаловский</w:t>
            </w:r>
          </w:p>
        </w:tc>
      </w:tr>
      <w:tr w:rsidR="0072480D" w:rsidRPr="00CC0368" w14:paraId="27C93121" w14:textId="77777777" w:rsidTr="002F4D82">
        <w:tc>
          <w:tcPr>
            <w:tcW w:w="2235" w:type="dxa"/>
            <w:vMerge/>
          </w:tcPr>
          <w:p w14:paraId="1C4DF303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543" w:type="dxa"/>
          </w:tcPr>
          <w:p w14:paraId="7570785A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«Яблоки на красном фоне»</w:t>
            </w:r>
          </w:p>
        </w:tc>
        <w:tc>
          <w:tcPr>
            <w:tcW w:w="4127" w:type="dxa"/>
          </w:tcPr>
          <w:p w14:paraId="76C612B9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К.С. Петров-Водкин</w:t>
            </w:r>
          </w:p>
        </w:tc>
      </w:tr>
      <w:tr w:rsidR="0072480D" w:rsidRPr="00CC0368" w14:paraId="41686054" w14:textId="77777777" w:rsidTr="002F4D82">
        <w:tc>
          <w:tcPr>
            <w:tcW w:w="2235" w:type="dxa"/>
            <w:vMerge/>
          </w:tcPr>
          <w:p w14:paraId="6C6E8472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543" w:type="dxa"/>
          </w:tcPr>
          <w:p w14:paraId="66DBF1D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«Ёлка в нашей гостиной»</w:t>
            </w:r>
          </w:p>
        </w:tc>
        <w:tc>
          <w:tcPr>
            <w:tcW w:w="4127" w:type="dxa"/>
          </w:tcPr>
          <w:p w14:paraId="1EDA8D38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Н.Н. Жуков</w:t>
            </w:r>
          </w:p>
        </w:tc>
      </w:tr>
      <w:tr w:rsidR="0072480D" w:rsidRPr="00CC0368" w14:paraId="0E50ED87" w14:textId="77777777" w:rsidTr="002F4D82">
        <w:tc>
          <w:tcPr>
            <w:tcW w:w="2235" w:type="dxa"/>
            <w:vMerge/>
          </w:tcPr>
          <w:p w14:paraId="5C445F30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</w:p>
        </w:tc>
        <w:tc>
          <w:tcPr>
            <w:tcW w:w="3543" w:type="dxa"/>
          </w:tcPr>
          <w:p w14:paraId="4604AB20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«Курица с цыплятами»</w:t>
            </w:r>
          </w:p>
        </w:tc>
        <w:tc>
          <w:tcPr>
            <w:tcW w:w="4127" w:type="dxa"/>
          </w:tcPr>
          <w:p w14:paraId="3C25B9AD" w14:textId="77777777" w:rsidR="0072480D" w:rsidRPr="00CC0368" w:rsidRDefault="0072480D" w:rsidP="00CC0368">
            <w:pPr>
              <w:spacing w:line="240" w:lineRule="auto"/>
              <w:rPr>
                <w:szCs w:val="24"/>
              </w:rPr>
            </w:pPr>
            <w:r w:rsidRPr="00CC0368">
              <w:rPr>
                <w:szCs w:val="24"/>
              </w:rPr>
              <w:t>М.И. Климентов</w:t>
            </w:r>
          </w:p>
        </w:tc>
      </w:tr>
    </w:tbl>
    <w:p w14:paraId="51B5190D" w14:textId="77777777" w:rsidR="001145A5" w:rsidRPr="00CC0368" w:rsidRDefault="001145A5" w:rsidP="00CC0368">
      <w:pPr>
        <w:spacing w:line="240" w:lineRule="auto"/>
        <w:jc w:val="left"/>
        <w:rPr>
          <w:szCs w:val="24"/>
        </w:rPr>
      </w:pPr>
    </w:p>
    <w:sectPr w:rsidR="001145A5" w:rsidRPr="00CC0368" w:rsidSect="005E256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7146"/>
    <w:multiLevelType w:val="hybridMultilevel"/>
    <w:tmpl w:val="C82A9EF8"/>
    <w:lvl w:ilvl="0" w:tplc="E22C5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43981"/>
    <w:multiLevelType w:val="hybridMultilevel"/>
    <w:tmpl w:val="A75E3276"/>
    <w:lvl w:ilvl="0" w:tplc="E22C5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F3522"/>
    <w:multiLevelType w:val="hybridMultilevel"/>
    <w:tmpl w:val="3A72B3EC"/>
    <w:lvl w:ilvl="0" w:tplc="E22C5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B5682"/>
    <w:multiLevelType w:val="hybridMultilevel"/>
    <w:tmpl w:val="E8C802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E7B9F"/>
    <w:multiLevelType w:val="hybridMultilevel"/>
    <w:tmpl w:val="A470DF6E"/>
    <w:lvl w:ilvl="0" w:tplc="E22C5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454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18936969"/>
    <w:multiLevelType w:val="hybridMultilevel"/>
    <w:tmpl w:val="4A10960A"/>
    <w:lvl w:ilvl="0" w:tplc="E22C5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503AA"/>
    <w:multiLevelType w:val="hybridMultilevel"/>
    <w:tmpl w:val="9A0C57B0"/>
    <w:lvl w:ilvl="0" w:tplc="E22C56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D505AE"/>
    <w:multiLevelType w:val="hybridMultilevel"/>
    <w:tmpl w:val="1516384E"/>
    <w:lvl w:ilvl="0" w:tplc="E22C5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8D03ED"/>
    <w:multiLevelType w:val="hybridMultilevel"/>
    <w:tmpl w:val="8736B5AC"/>
    <w:lvl w:ilvl="0" w:tplc="E22C5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11F7D"/>
    <w:multiLevelType w:val="hybridMultilevel"/>
    <w:tmpl w:val="622CC430"/>
    <w:lvl w:ilvl="0" w:tplc="E22C5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223D0"/>
    <w:multiLevelType w:val="hybridMultilevel"/>
    <w:tmpl w:val="52D4E6C4"/>
    <w:lvl w:ilvl="0" w:tplc="E22C5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B45CA"/>
    <w:multiLevelType w:val="hybridMultilevel"/>
    <w:tmpl w:val="3B8A98E2"/>
    <w:lvl w:ilvl="0" w:tplc="E22C5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43991"/>
    <w:multiLevelType w:val="hybridMultilevel"/>
    <w:tmpl w:val="600E8580"/>
    <w:lvl w:ilvl="0" w:tplc="E22C5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271C7"/>
    <w:multiLevelType w:val="hybridMultilevel"/>
    <w:tmpl w:val="499069F0"/>
    <w:lvl w:ilvl="0" w:tplc="E22C5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1"/>
  </w:num>
  <w:num w:numId="5">
    <w:abstractNumId w:val="14"/>
  </w:num>
  <w:num w:numId="6">
    <w:abstractNumId w:val="6"/>
  </w:num>
  <w:num w:numId="7">
    <w:abstractNumId w:val="12"/>
  </w:num>
  <w:num w:numId="8">
    <w:abstractNumId w:val="10"/>
  </w:num>
  <w:num w:numId="9">
    <w:abstractNumId w:val="8"/>
  </w:num>
  <w:num w:numId="10">
    <w:abstractNumId w:val="7"/>
  </w:num>
  <w:num w:numId="11">
    <w:abstractNumId w:val="4"/>
  </w:num>
  <w:num w:numId="12">
    <w:abstractNumId w:val="13"/>
  </w:num>
  <w:num w:numId="13">
    <w:abstractNumId w:val="11"/>
  </w:num>
  <w:num w:numId="14">
    <w:abstractNumId w:val="0"/>
  </w:num>
  <w:num w:numId="15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8B2"/>
    <w:rsid w:val="00034178"/>
    <w:rsid w:val="0007576C"/>
    <w:rsid w:val="000D49EB"/>
    <w:rsid w:val="00105B4D"/>
    <w:rsid w:val="001145A5"/>
    <w:rsid w:val="00115013"/>
    <w:rsid w:val="00121EC4"/>
    <w:rsid w:val="00170B92"/>
    <w:rsid w:val="00173BC8"/>
    <w:rsid w:val="00196834"/>
    <w:rsid w:val="001B30A1"/>
    <w:rsid w:val="002540B9"/>
    <w:rsid w:val="00281EBC"/>
    <w:rsid w:val="002D7498"/>
    <w:rsid w:val="002F4B49"/>
    <w:rsid w:val="002F4D82"/>
    <w:rsid w:val="002F5B9C"/>
    <w:rsid w:val="003301F6"/>
    <w:rsid w:val="00352F88"/>
    <w:rsid w:val="00392E4F"/>
    <w:rsid w:val="00394743"/>
    <w:rsid w:val="003A07C3"/>
    <w:rsid w:val="003C0C27"/>
    <w:rsid w:val="003C1ADC"/>
    <w:rsid w:val="003D22FE"/>
    <w:rsid w:val="003D6779"/>
    <w:rsid w:val="003F7872"/>
    <w:rsid w:val="00405778"/>
    <w:rsid w:val="00425A31"/>
    <w:rsid w:val="00450E56"/>
    <w:rsid w:val="004C15CD"/>
    <w:rsid w:val="004C5FCD"/>
    <w:rsid w:val="004E0C0F"/>
    <w:rsid w:val="004F1B0E"/>
    <w:rsid w:val="004F3162"/>
    <w:rsid w:val="005760BB"/>
    <w:rsid w:val="005937C9"/>
    <w:rsid w:val="005B22B1"/>
    <w:rsid w:val="005C607C"/>
    <w:rsid w:val="005E2567"/>
    <w:rsid w:val="00613634"/>
    <w:rsid w:val="00613AC6"/>
    <w:rsid w:val="006564AB"/>
    <w:rsid w:val="00657C29"/>
    <w:rsid w:val="006862A3"/>
    <w:rsid w:val="006D52A8"/>
    <w:rsid w:val="006D699A"/>
    <w:rsid w:val="006F6C6D"/>
    <w:rsid w:val="006F7479"/>
    <w:rsid w:val="00702772"/>
    <w:rsid w:val="00704D50"/>
    <w:rsid w:val="00711189"/>
    <w:rsid w:val="0072480D"/>
    <w:rsid w:val="0074797B"/>
    <w:rsid w:val="007C079A"/>
    <w:rsid w:val="007E2F06"/>
    <w:rsid w:val="007F1E8B"/>
    <w:rsid w:val="008228D2"/>
    <w:rsid w:val="00833854"/>
    <w:rsid w:val="008346EB"/>
    <w:rsid w:val="00874245"/>
    <w:rsid w:val="00885350"/>
    <w:rsid w:val="008959C2"/>
    <w:rsid w:val="008B31F8"/>
    <w:rsid w:val="008C48B2"/>
    <w:rsid w:val="00942364"/>
    <w:rsid w:val="00971606"/>
    <w:rsid w:val="009A3B16"/>
    <w:rsid w:val="00A11601"/>
    <w:rsid w:val="00A1495C"/>
    <w:rsid w:val="00A26F7F"/>
    <w:rsid w:val="00A45B49"/>
    <w:rsid w:val="00A6203C"/>
    <w:rsid w:val="00AC1B19"/>
    <w:rsid w:val="00AF031D"/>
    <w:rsid w:val="00B159A6"/>
    <w:rsid w:val="00B8350C"/>
    <w:rsid w:val="00BF1695"/>
    <w:rsid w:val="00C52A82"/>
    <w:rsid w:val="00C71280"/>
    <w:rsid w:val="00C912BC"/>
    <w:rsid w:val="00C92457"/>
    <w:rsid w:val="00CC0368"/>
    <w:rsid w:val="00D8153D"/>
    <w:rsid w:val="00DA5274"/>
    <w:rsid w:val="00DC310F"/>
    <w:rsid w:val="00E1750B"/>
    <w:rsid w:val="00E45E1B"/>
    <w:rsid w:val="00E8467F"/>
    <w:rsid w:val="00E93E1E"/>
    <w:rsid w:val="00EA51E2"/>
    <w:rsid w:val="00EE7129"/>
    <w:rsid w:val="00EF6732"/>
    <w:rsid w:val="00EF68BA"/>
    <w:rsid w:val="00F43E64"/>
    <w:rsid w:val="00F5790E"/>
    <w:rsid w:val="00F66BC1"/>
    <w:rsid w:val="00F77B0B"/>
    <w:rsid w:val="00F93921"/>
    <w:rsid w:val="00FA50D8"/>
    <w:rsid w:val="00FB7783"/>
    <w:rsid w:val="00FD3246"/>
    <w:rsid w:val="00FF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1C6FB7"/>
  <w14:defaultImageDpi w14:val="0"/>
  <w15:docId w15:val="{8DBFF2D6-5FF0-4022-A479-98AE71C7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2B1"/>
    <w:pPr>
      <w:spacing w:line="259" w:lineRule="auto"/>
      <w:jc w:val="both"/>
    </w:pPr>
    <w:rPr>
      <w:rFonts w:ascii="Times New Roman" w:hAnsi="Times New Roman" w:cs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1145A5"/>
    <w:pPr>
      <w:keepNext/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0C0F"/>
    <w:pPr>
      <w:keepNext/>
      <w:ind w:left="720"/>
      <w:outlineLvl w:val="1"/>
    </w:pPr>
    <w:rPr>
      <w:rFonts w:eastAsiaTheme="majorEastAsia"/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93E1E"/>
    <w:pPr>
      <w:keepNext/>
      <w:outlineLvl w:val="2"/>
    </w:pPr>
    <w:rPr>
      <w:rFonts w:eastAsiaTheme="majorEastAsia"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145A5"/>
    <w:rPr>
      <w:rFonts w:ascii="Times New Roman" w:hAnsi="Times New Roman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locked/>
    <w:rsid w:val="004E0C0F"/>
    <w:rPr>
      <w:rFonts w:ascii="Times New Roman" w:eastAsiaTheme="majorEastAsia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E93E1E"/>
    <w:rPr>
      <w:rFonts w:ascii="Times New Roman" w:eastAsiaTheme="majorEastAsia" w:hAnsi="Times New Roman" w:cs="Times New Roman"/>
      <w:bCs/>
      <w:sz w:val="26"/>
      <w:szCs w:val="26"/>
    </w:rPr>
  </w:style>
  <w:style w:type="paragraph" w:styleId="a3">
    <w:name w:val="TOC Heading"/>
    <w:basedOn w:val="1"/>
    <w:next w:val="a"/>
    <w:uiPriority w:val="39"/>
    <w:unhideWhenUsed/>
    <w:qFormat/>
    <w:rsid w:val="001145A5"/>
    <w:pPr>
      <w:keepLines/>
      <w:spacing w:after="0"/>
      <w:outlineLvl w:val="9"/>
    </w:pPr>
    <w:rPr>
      <w:b w:val="0"/>
      <w:bCs w:val="0"/>
      <w:color w:val="2F5496"/>
      <w:kern w:val="0"/>
    </w:rPr>
  </w:style>
  <w:style w:type="paragraph" w:styleId="11">
    <w:name w:val="toc 1"/>
    <w:basedOn w:val="a"/>
    <w:next w:val="a"/>
    <w:autoRedefine/>
    <w:uiPriority w:val="39"/>
    <w:unhideWhenUsed/>
    <w:rsid w:val="00BF1695"/>
    <w:pPr>
      <w:tabs>
        <w:tab w:val="right" w:leader="dot" w:pos="9679"/>
      </w:tabs>
    </w:pPr>
    <w:rPr>
      <w:b/>
      <w:bCs/>
      <w:noProof/>
      <w:szCs w:val="24"/>
    </w:rPr>
  </w:style>
  <w:style w:type="paragraph" w:styleId="21">
    <w:name w:val="toc 2"/>
    <w:basedOn w:val="a"/>
    <w:next w:val="a"/>
    <w:autoRedefine/>
    <w:uiPriority w:val="39"/>
    <w:unhideWhenUsed/>
    <w:rsid w:val="004E0C0F"/>
    <w:pPr>
      <w:ind w:left="220"/>
    </w:pPr>
  </w:style>
  <w:style w:type="paragraph" w:styleId="31">
    <w:name w:val="toc 3"/>
    <w:basedOn w:val="a"/>
    <w:next w:val="a"/>
    <w:autoRedefine/>
    <w:uiPriority w:val="39"/>
    <w:unhideWhenUsed/>
    <w:rsid w:val="004E0C0F"/>
    <w:pPr>
      <w:ind w:left="440"/>
    </w:pPr>
  </w:style>
  <w:style w:type="character" w:styleId="a4">
    <w:name w:val="Hyperlink"/>
    <w:basedOn w:val="a0"/>
    <w:uiPriority w:val="99"/>
    <w:unhideWhenUsed/>
    <w:rsid w:val="004E0C0F"/>
    <w:rPr>
      <w:rFonts w:cs="Times New Roman"/>
      <w:color w:val="0563C1"/>
      <w:u w:val="single"/>
    </w:rPr>
  </w:style>
  <w:style w:type="table" w:styleId="a5">
    <w:name w:val="Table Grid"/>
    <w:basedOn w:val="a1"/>
    <w:uiPriority w:val="39"/>
    <w:rsid w:val="005B22B1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971606"/>
    <w:pPr>
      <w:spacing w:before="100" w:beforeAutospacing="1" w:after="100" w:afterAutospacing="1" w:line="240" w:lineRule="auto"/>
      <w:jc w:val="left"/>
    </w:pPr>
    <w:rPr>
      <w:szCs w:val="24"/>
    </w:rPr>
  </w:style>
  <w:style w:type="character" w:customStyle="1" w:styleId="apple-tab-span">
    <w:name w:val="apple-tab-span"/>
    <w:basedOn w:val="a0"/>
    <w:rsid w:val="006F7479"/>
    <w:rPr>
      <w:rFonts w:cs="Times New Roman"/>
    </w:rPr>
  </w:style>
  <w:style w:type="character" w:customStyle="1" w:styleId="docdata">
    <w:name w:val="docdata"/>
    <w:aliases w:val="docy,v5,2972,bqiaagaaeyqcaaagiaiaaamkbwaabemkaaaaaaaaaaaaaaaaaaaaaaaaaaaaaaaaaaaaaaaaaaaaaaaaaaaaaaaaaaaaaaaaaaaaaaaaaaaaaaaaaaaaaaaaaaaaaaaaaaaaaaaaaaaaaaaaaaaaaaaaaaaaaaaaaaaaaaaaaaaaaaaaaaaaaaaaaaaaaaaaaaaaaaaaaaaaaaaaaaaaaaaaaaaaaaaaaaaaaaa"/>
    <w:basedOn w:val="a0"/>
    <w:rsid w:val="00FF4D7A"/>
    <w:rPr>
      <w:rFonts w:cs="Times New Roman"/>
    </w:rPr>
  </w:style>
  <w:style w:type="paragraph" w:customStyle="1" w:styleId="ConsPlusNormal">
    <w:name w:val="ConsPlusNormal"/>
    <w:rsid w:val="004F1B0E"/>
    <w:pPr>
      <w:widowControl w:val="0"/>
      <w:autoSpaceDE w:val="0"/>
      <w:autoSpaceDN w:val="0"/>
    </w:pPr>
    <w:rPr>
      <w:rFonts w:ascii="Arial" w:hAnsi="Arial" w:cs="Arial"/>
      <w:szCs w:val="22"/>
    </w:rPr>
  </w:style>
  <w:style w:type="table" w:customStyle="1" w:styleId="12">
    <w:name w:val="Сетка таблицы1"/>
    <w:basedOn w:val="a1"/>
    <w:next w:val="a5"/>
    <w:uiPriority w:val="39"/>
    <w:rsid w:val="00F77B0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5"/>
    <w:uiPriority w:val="39"/>
    <w:rsid w:val="00FD324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C03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3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18B08-016F-41F6-B7E8-20A2F68C2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50</Pages>
  <Words>14120</Words>
  <Characters>80486</Characters>
  <Application>Microsoft Office Word</Application>
  <DocSecurity>0</DocSecurity>
  <Lines>670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FREEMAN</dc:creator>
  <cp:keywords/>
  <dc:description/>
  <cp:lastModifiedBy>ПИКА - ПИКА</cp:lastModifiedBy>
  <cp:revision>23</cp:revision>
  <cp:lastPrinted>2025-10-09T07:27:00Z</cp:lastPrinted>
  <dcterms:created xsi:type="dcterms:W3CDTF">2023-05-16T18:44:00Z</dcterms:created>
  <dcterms:modified xsi:type="dcterms:W3CDTF">2026-09-22T10:18:00Z</dcterms:modified>
</cp:coreProperties>
</file>