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320" w:rsidRPr="003C7320" w:rsidRDefault="003C7320" w:rsidP="003C732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Cs/>
          <w:sz w:val="28"/>
          <w:szCs w:val="28"/>
        </w:rPr>
        <w:t>Муниципальное бюджетное дошкольное образовательное учреждение - центр развития ребенка детский сад №2 «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Ивушка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 xml:space="preserve">» первой категории </w:t>
      </w:r>
    </w:p>
    <w:p w:rsidR="003C7320" w:rsidRPr="003C7320" w:rsidRDefault="003C7320" w:rsidP="003C732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Cs/>
          <w:sz w:val="28"/>
          <w:szCs w:val="28"/>
        </w:rPr>
        <w:t xml:space="preserve">(МБДОУ ЦРР 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>/с №2 «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Ивушка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>»)</w:t>
      </w:r>
    </w:p>
    <w:p w:rsidR="003C7320" w:rsidRPr="003C7320" w:rsidRDefault="003C7320" w:rsidP="003C73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320" w:rsidRPr="003C7320" w:rsidRDefault="003C7320" w:rsidP="003C73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320" w:rsidRPr="003C7320" w:rsidRDefault="003C7320" w:rsidP="003C732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C7320"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:rsidR="003C7320" w:rsidRPr="003C7320" w:rsidRDefault="003C7320" w:rsidP="003C732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Cs/>
          <w:sz w:val="28"/>
          <w:szCs w:val="28"/>
        </w:rPr>
        <w:t xml:space="preserve">Заведующим  МБДОУ ЦРР 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 xml:space="preserve">/с №2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3C7320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Ивушка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>»А.Н.Тищенко</w:t>
      </w:r>
    </w:p>
    <w:p w:rsidR="007121CE" w:rsidRPr="003C7320" w:rsidRDefault="003C7320" w:rsidP="003C732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C7320">
        <w:rPr>
          <w:rFonts w:ascii="Times New Roman" w:hAnsi="Times New Roman" w:cs="Times New Roman"/>
          <w:bCs/>
          <w:sz w:val="28"/>
          <w:szCs w:val="28"/>
        </w:rPr>
        <w:t>Приказ №</w:t>
      </w:r>
      <w:proofErr w:type="spellStart"/>
      <w:r w:rsidRPr="003C7320">
        <w:rPr>
          <w:rFonts w:ascii="Times New Roman" w:hAnsi="Times New Roman" w:cs="Times New Roman"/>
          <w:bCs/>
          <w:sz w:val="28"/>
          <w:szCs w:val="28"/>
        </w:rPr>
        <w:t>___от</w:t>
      </w:r>
      <w:proofErr w:type="spellEnd"/>
      <w:r w:rsidRPr="003C7320">
        <w:rPr>
          <w:rFonts w:ascii="Times New Roman" w:hAnsi="Times New Roman" w:cs="Times New Roman"/>
          <w:bCs/>
          <w:sz w:val="28"/>
          <w:szCs w:val="28"/>
        </w:rPr>
        <w:t xml:space="preserve">  «</w:t>
      </w:r>
      <w:r w:rsidR="00B71C97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C7320">
        <w:rPr>
          <w:rFonts w:ascii="Times New Roman" w:hAnsi="Times New Roman" w:cs="Times New Roman"/>
          <w:bCs/>
          <w:sz w:val="28"/>
          <w:szCs w:val="28"/>
        </w:rPr>
        <w:t xml:space="preserve">» сентября 2026 г.  </w:t>
      </w:r>
    </w:p>
    <w:p w:rsidR="003C7320" w:rsidRPr="003C7320" w:rsidRDefault="003C7320" w:rsidP="003C732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C7320" w:rsidRDefault="003C7320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320" w:rsidRDefault="003C7320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320" w:rsidRDefault="003C7320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21CE" w:rsidRPr="00170191" w:rsidRDefault="007121CE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019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7121CE" w:rsidRPr="00170191" w:rsidRDefault="007121CE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0191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B71C97">
        <w:rPr>
          <w:rFonts w:ascii="Times New Roman" w:hAnsi="Times New Roman" w:cs="Times New Roman"/>
          <w:b/>
          <w:bCs/>
          <w:sz w:val="28"/>
          <w:szCs w:val="28"/>
        </w:rPr>
        <w:t>комиссии за безопасность дорожного движения</w:t>
      </w:r>
    </w:p>
    <w:p w:rsidR="007121CE" w:rsidRDefault="007121CE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муниципальном бюджетном дошкольном образовательном учреждении</w:t>
      </w:r>
    </w:p>
    <w:p w:rsidR="007121CE" w:rsidRPr="00170191" w:rsidRDefault="003C7320" w:rsidP="00170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 центра развития ребенка детского сада №2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Ивушка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 первой категории</w:t>
      </w:r>
    </w:p>
    <w:p w:rsidR="007121CE" w:rsidRPr="00170191" w:rsidRDefault="007121CE" w:rsidP="001701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121CE" w:rsidRPr="00170191" w:rsidRDefault="007121CE" w:rsidP="001701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70191">
        <w:rPr>
          <w:rFonts w:ascii="Times New Roman" w:hAnsi="Times New Roman" w:cs="Times New Roman"/>
          <w:b/>
          <w:bCs/>
          <w:sz w:val="28"/>
          <w:szCs w:val="28"/>
        </w:rPr>
        <w:t>1.      Общие положения</w:t>
      </w:r>
    </w:p>
    <w:p w:rsidR="00B71C97" w:rsidRDefault="007121CE" w:rsidP="003C7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622">
        <w:rPr>
          <w:rFonts w:ascii="Times New Roman" w:hAnsi="Times New Roman" w:cs="Times New Roman"/>
          <w:b/>
          <w:bCs/>
          <w:sz w:val="28"/>
          <w:szCs w:val="28"/>
        </w:rPr>
        <w:t>1.1</w:t>
      </w:r>
      <w:r w:rsidRPr="00170191">
        <w:rPr>
          <w:rFonts w:ascii="Times New Roman" w:hAnsi="Times New Roman" w:cs="Times New Roman"/>
          <w:sz w:val="28"/>
          <w:szCs w:val="28"/>
        </w:rPr>
        <w:t xml:space="preserve">  </w:t>
      </w:r>
      <w:r w:rsidR="00B71C97">
        <w:rPr>
          <w:rFonts w:ascii="Times New Roman" w:hAnsi="Times New Roman" w:cs="Times New Roman"/>
          <w:sz w:val="28"/>
          <w:szCs w:val="28"/>
        </w:rPr>
        <w:t>Комиссия за безопасность дорожного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7320">
        <w:rPr>
          <w:rFonts w:ascii="Times New Roman" w:hAnsi="Times New Roman" w:cs="Times New Roman"/>
          <w:sz w:val="28"/>
          <w:szCs w:val="28"/>
        </w:rPr>
        <w:t>муниципального бюджетного дошкольного образовательного учреждения – центра развития ребенка детского сада №2 «</w:t>
      </w:r>
      <w:proofErr w:type="spellStart"/>
      <w:r w:rsidR="003C7320">
        <w:rPr>
          <w:rFonts w:ascii="Times New Roman" w:hAnsi="Times New Roman" w:cs="Times New Roman"/>
          <w:sz w:val="28"/>
          <w:szCs w:val="28"/>
        </w:rPr>
        <w:t>Ивушка</w:t>
      </w:r>
      <w:proofErr w:type="spellEnd"/>
      <w:r w:rsidR="003C7320">
        <w:rPr>
          <w:rFonts w:ascii="Times New Roman" w:hAnsi="Times New Roman" w:cs="Times New Roman"/>
          <w:sz w:val="28"/>
          <w:szCs w:val="28"/>
        </w:rPr>
        <w:t>» первой категории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70191">
        <w:rPr>
          <w:rFonts w:ascii="Times New Roman" w:hAnsi="Times New Roman" w:cs="Times New Roman"/>
          <w:sz w:val="28"/>
          <w:szCs w:val="28"/>
        </w:rPr>
        <w:t>(далее ДОУ)</w:t>
      </w:r>
      <w:r>
        <w:rPr>
          <w:rFonts w:ascii="Times New Roman" w:hAnsi="Times New Roman" w:cs="Times New Roman"/>
          <w:sz w:val="28"/>
          <w:szCs w:val="28"/>
        </w:rPr>
        <w:t>,</w:t>
      </w:r>
      <w:r w:rsidR="003C7320">
        <w:rPr>
          <w:rFonts w:ascii="Times New Roman" w:hAnsi="Times New Roman" w:cs="Times New Roman"/>
          <w:sz w:val="28"/>
          <w:szCs w:val="28"/>
        </w:rPr>
        <w:t xml:space="preserve"> </w:t>
      </w:r>
      <w:r w:rsidRPr="00170191">
        <w:rPr>
          <w:rFonts w:ascii="Times New Roman" w:hAnsi="Times New Roman" w:cs="Times New Roman"/>
          <w:sz w:val="28"/>
          <w:szCs w:val="28"/>
        </w:rPr>
        <w:t xml:space="preserve">создается </w:t>
      </w:r>
      <w:r w:rsidR="00B71C97" w:rsidRPr="00B71C97">
        <w:rPr>
          <w:rFonts w:ascii="Times New Roman" w:hAnsi="Times New Roman" w:cs="Times New Roman"/>
          <w:sz w:val="28"/>
          <w:szCs w:val="28"/>
        </w:rPr>
        <w:t>в</w:t>
      </w:r>
      <w:r w:rsidR="00B71C97">
        <w:rPr>
          <w:rFonts w:ascii="Times New Roman" w:hAnsi="Times New Roman" w:cs="Times New Roman"/>
          <w:sz w:val="28"/>
          <w:szCs w:val="28"/>
        </w:rPr>
        <w:t xml:space="preserve"> </w:t>
      </w:r>
      <w:r w:rsidR="00B71C97" w:rsidRPr="00B71C97">
        <w:rPr>
          <w:rFonts w:ascii="Times New Roman" w:hAnsi="Times New Roman" w:cs="Times New Roman"/>
          <w:sz w:val="28"/>
          <w:szCs w:val="28"/>
        </w:rPr>
        <w:t>рамках</w:t>
      </w:r>
      <w:r w:rsidR="00B71C97">
        <w:rPr>
          <w:rFonts w:ascii="Times New Roman" w:hAnsi="Times New Roman" w:cs="Times New Roman"/>
          <w:sz w:val="28"/>
          <w:szCs w:val="28"/>
        </w:rPr>
        <w:t xml:space="preserve"> </w:t>
      </w:r>
      <w:r w:rsidR="00B71C97" w:rsidRPr="00B71C97">
        <w:rPr>
          <w:rFonts w:ascii="Times New Roman" w:hAnsi="Times New Roman" w:cs="Times New Roman"/>
          <w:sz w:val="28"/>
          <w:szCs w:val="28"/>
        </w:rPr>
        <w:t>родительского комитета</w:t>
      </w:r>
      <w:r w:rsidR="00B71C97">
        <w:rPr>
          <w:rFonts w:ascii="Times New Roman" w:hAnsi="Times New Roman" w:cs="Times New Roman"/>
          <w:sz w:val="28"/>
          <w:szCs w:val="28"/>
        </w:rPr>
        <w:t xml:space="preserve"> </w:t>
      </w:r>
      <w:r w:rsidR="00B71C97" w:rsidRPr="00B71C97">
        <w:rPr>
          <w:rFonts w:ascii="Times New Roman" w:hAnsi="Times New Roman" w:cs="Times New Roman"/>
          <w:sz w:val="28"/>
          <w:szCs w:val="28"/>
        </w:rPr>
        <w:t>детского</w:t>
      </w:r>
      <w:r w:rsidR="00B71C97">
        <w:rPr>
          <w:rFonts w:ascii="Times New Roman" w:hAnsi="Times New Roman" w:cs="Times New Roman"/>
          <w:sz w:val="28"/>
          <w:szCs w:val="28"/>
        </w:rPr>
        <w:t xml:space="preserve"> </w:t>
      </w:r>
      <w:r w:rsidR="00B71C97" w:rsidRPr="00B71C97">
        <w:rPr>
          <w:rFonts w:ascii="Times New Roman" w:hAnsi="Times New Roman" w:cs="Times New Roman"/>
          <w:sz w:val="28"/>
          <w:szCs w:val="28"/>
        </w:rPr>
        <w:t>сада,</w:t>
      </w:r>
      <w:r w:rsidR="00B71C97">
        <w:rPr>
          <w:rFonts w:ascii="Times New Roman" w:hAnsi="Times New Roman" w:cs="Times New Roman"/>
          <w:sz w:val="28"/>
          <w:szCs w:val="28"/>
        </w:rPr>
        <w:t xml:space="preserve"> </w:t>
      </w:r>
      <w:r w:rsidR="00B71C97" w:rsidRPr="00B71C97">
        <w:rPr>
          <w:rFonts w:ascii="Times New Roman" w:hAnsi="Times New Roman" w:cs="Times New Roman"/>
          <w:sz w:val="28"/>
          <w:szCs w:val="28"/>
        </w:rPr>
        <w:t>который</w:t>
      </w:r>
      <w:r w:rsidR="00B71C97">
        <w:rPr>
          <w:rFonts w:ascii="Times New Roman" w:hAnsi="Times New Roman" w:cs="Times New Roman"/>
          <w:sz w:val="28"/>
          <w:szCs w:val="28"/>
        </w:rPr>
        <w:t xml:space="preserve"> </w:t>
      </w:r>
      <w:r w:rsidR="00B71C97" w:rsidRPr="00B71C97">
        <w:rPr>
          <w:rFonts w:ascii="Times New Roman" w:hAnsi="Times New Roman" w:cs="Times New Roman"/>
          <w:sz w:val="28"/>
          <w:szCs w:val="28"/>
        </w:rPr>
        <w:t>является</w:t>
      </w:r>
      <w:r w:rsidR="00B71C97">
        <w:rPr>
          <w:rFonts w:ascii="Times New Roman" w:hAnsi="Times New Roman" w:cs="Times New Roman"/>
          <w:sz w:val="28"/>
          <w:szCs w:val="28"/>
        </w:rPr>
        <w:t xml:space="preserve"> </w:t>
      </w:r>
      <w:r w:rsidR="00B71C97" w:rsidRPr="00B71C97">
        <w:rPr>
          <w:rFonts w:ascii="Times New Roman" w:hAnsi="Times New Roman" w:cs="Times New Roman"/>
          <w:sz w:val="28"/>
          <w:szCs w:val="28"/>
        </w:rPr>
        <w:t>одной</w:t>
      </w:r>
      <w:r w:rsidR="00B71C97">
        <w:rPr>
          <w:rFonts w:ascii="Times New Roman" w:hAnsi="Times New Roman" w:cs="Times New Roman"/>
          <w:sz w:val="28"/>
          <w:szCs w:val="28"/>
        </w:rPr>
        <w:t xml:space="preserve"> </w:t>
      </w:r>
      <w:r w:rsidR="00B71C97" w:rsidRPr="00B71C97">
        <w:rPr>
          <w:rFonts w:ascii="Times New Roman" w:hAnsi="Times New Roman" w:cs="Times New Roman"/>
          <w:sz w:val="28"/>
          <w:szCs w:val="28"/>
        </w:rPr>
        <w:t>из</w:t>
      </w:r>
      <w:r w:rsidR="00B71C97">
        <w:rPr>
          <w:rFonts w:ascii="Times New Roman" w:hAnsi="Times New Roman" w:cs="Times New Roman"/>
          <w:sz w:val="28"/>
          <w:szCs w:val="28"/>
        </w:rPr>
        <w:t xml:space="preserve"> </w:t>
      </w:r>
      <w:r w:rsidR="00B71C97" w:rsidRPr="00B71C97">
        <w:rPr>
          <w:rFonts w:ascii="Times New Roman" w:hAnsi="Times New Roman" w:cs="Times New Roman"/>
          <w:sz w:val="28"/>
          <w:szCs w:val="28"/>
        </w:rPr>
        <w:t>форм</w:t>
      </w:r>
      <w:r w:rsidR="00B71C97">
        <w:rPr>
          <w:rFonts w:ascii="Times New Roman" w:hAnsi="Times New Roman" w:cs="Times New Roman"/>
          <w:sz w:val="28"/>
          <w:szCs w:val="28"/>
        </w:rPr>
        <w:t xml:space="preserve"> </w:t>
      </w:r>
      <w:r w:rsidR="00B71C97" w:rsidRPr="00B71C97">
        <w:rPr>
          <w:rFonts w:ascii="Times New Roman" w:hAnsi="Times New Roman" w:cs="Times New Roman"/>
          <w:sz w:val="28"/>
          <w:szCs w:val="28"/>
        </w:rPr>
        <w:t>самоуправления</w:t>
      </w:r>
      <w:r w:rsidR="00B71C97">
        <w:rPr>
          <w:rFonts w:ascii="Times New Roman" w:hAnsi="Times New Roman" w:cs="Times New Roman"/>
          <w:sz w:val="28"/>
          <w:szCs w:val="28"/>
        </w:rPr>
        <w:t xml:space="preserve"> </w:t>
      </w:r>
      <w:r w:rsidR="00B71C97" w:rsidRPr="00B71C97">
        <w:rPr>
          <w:rFonts w:ascii="Times New Roman" w:hAnsi="Times New Roman" w:cs="Times New Roman"/>
          <w:sz w:val="28"/>
          <w:szCs w:val="28"/>
        </w:rPr>
        <w:t>детского</w:t>
      </w:r>
      <w:r w:rsidR="00B71C97">
        <w:rPr>
          <w:rFonts w:ascii="Times New Roman" w:hAnsi="Times New Roman" w:cs="Times New Roman"/>
          <w:sz w:val="28"/>
          <w:szCs w:val="28"/>
        </w:rPr>
        <w:t xml:space="preserve"> </w:t>
      </w:r>
      <w:r w:rsidR="00B71C97" w:rsidRPr="00B71C97">
        <w:rPr>
          <w:rFonts w:ascii="Times New Roman" w:hAnsi="Times New Roman" w:cs="Times New Roman"/>
          <w:sz w:val="28"/>
          <w:szCs w:val="28"/>
        </w:rPr>
        <w:t>сада.</w:t>
      </w:r>
      <w:r w:rsidR="00B71C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C97" w:rsidRDefault="00B71C97" w:rsidP="003C7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C97">
        <w:rPr>
          <w:rFonts w:ascii="Times New Roman" w:hAnsi="Times New Roman" w:cs="Times New Roman"/>
          <w:sz w:val="28"/>
          <w:szCs w:val="28"/>
        </w:rPr>
        <w:tab/>
        <w:t>Положение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«За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безопасность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дорожного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движения»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принимается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на общем родительском собрании.</w:t>
      </w:r>
    </w:p>
    <w:p w:rsidR="00B71C97" w:rsidRDefault="00B71C97" w:rsidP="003C7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7320" w:rsidRDefault="007121CE" w:rsidP="003C73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1.2. </w:t>
      </w:r>
      <w:r w:rsidRPr="00B71C97">
        <w:rPr>
          <w:rFonts w:ascii="Times New Roman" w:hAnsi="Times New Roman" w:cs="Times New Roman"/>
          <w:b/>
          <w:sz w:val="28"/>
          <w:szCs w:val="28"/>
          <w:u w:val="single"/>
        </w:rPr>
        <w:t>Нормативной базой являются:</w:t>
      </w:r>
    </w:p>
    <w:p w:rsidR="003C7320" w:rsidRDefault="003C7320" w:rsidP="003C73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 xml:space="preserve">Федеральный закон от 29.12.2012 № 273-ФЗ (ред. от 29.12.2022) «Об образовании в Российской Федерации» (с </w:t>
      </w:r>
      <w:proofErr w:type="spellStart"/>
      <w:r w:rsidRPr="003F3777">
        <w:t>изм</w:t>
      </w:r>
      <w:proofErr w:type="spellEnd"/>
      <w:r w:rsidRPr="003F3777">
        <w:t>. и доп., вступ. в силу с 11.01.2023)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Федеральный закон от 31.07.2020 № 304-ФЗ «О внесении изменений в Федеральный закон “Об образовании в Российской Федерации” по вопросам воспитания обучающихся»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Федеральный закон от 24.09.2022 № 371-ФЗ «О внесении изменений в Федеральный закон “Об образовании в Российской Федерации” и статью 1 Федерального закона “Об обязательных требованиях в Российской Федерации”»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Федеральный закон от 04.08.2023 № 479-ФЗ «О внесении изменений в Федеральный закон „Об образовании в Российской Федерации“»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Федеральный государственный образовательный стандарт дошкольного образования, утвержден приказом Министерства образования и науки России от 17 октября 2013г. № 1</w:t>
      </w:r>
      <w:r>
        <w:t xml:space="preserve">155 (с </w:t>
      </w:r>
      <w:proofErr w:type="spellStart"/>
      <w:r>
        <w:t>изм</w:t>
      </w:r>
      <w:proofErr w:type="spellEnd"/>
      <w:r>
        <w:t>. на 08.11.2022);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Указ Президента Российской Федерации от 21 июля 2020 г. № 474 «О национальных целях развития Российской Федерации на период до 2030 года»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lastRenderedPageBreak/>
        <w:t xml:space="preserve">Приказ </w:t>
      </w:r>
      <w:proofErr w:type="spellStart"/>
      <w:r w:rsidRPr="003F3777">
        <w:t>Минпросвещения</w:t>
      </w:r>
      <w:proofErr w:type="spellEnd"/>
      <w:r w:rsidRPr="003F3777">
        <w:t xml:space="preserve"> России от 25.11.2022 № 1028 «Об утверждении федеральной образовательной программы дошкольного образования» (Зарегистрировано в Минюсте России 28.12.2022 № 71847)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Постановление Главного государственного санитарного врача России от 02 июня 2026 г. №19 «Об утверждении СП 2.4.2.4283-26 Санитарно-эпидемиологические требования к организациям воспитания и обучения, отдыха и оздоровления детей и молодежи»</w:t>
      </w:r>
      <w:r>
        <w:t>;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 xml:space="preserve">Постановление Главного государственного санитарного врача Российской Федерации от 28.01.2021г. «Об утверждении санитарных правил и норм </w:t>
      </w:r>
      <w:proofErr w:type="spellStart"/>
      <w:r w:rsidRPr="003F3777">
        <w:t>СанПиН</w:t>
      </w:r>
      <w:proofErr w:type="spellEnd"/>
      <w:r w:rsidRPr="003F3777">
        <w:t xml:space="preserve"> 1.2.3685-21 «Гигиенические нормативы и требования по обеспечению безопасности и (или) безвредности для человека факторов среды обитания»; 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 xml:space="preserve">Устав МБДОУ ЦРР </w:t>
      </w:r>
      <w:proofErr w:type="spellStart"/>
      <w:r w:rsidRPr="003F3777">
        <w:t>д</w:t>
      </w:r>
      <w:proofErr w:type="spellEnd"/>
      <w:r w:rsidRPr="003F3777">
        <w:t>/с №2 «</w:t>
      </w:r>
      <w:proofErr w:type="spellStart"/>
      <w:r w:rsidRPr="003F3777">
        <w:t>Ивушка</w:t>
      </w:r>
      <w:proofErr w:type="spellEnd"/>
      <w:r w:rsidRPr="003F3777">
        <w:t xml:space="preserve">»; </w:t>
      </w:r>
    </w:p>
    <w:p w:rsidR="003C7320" w:rsidRPr="003C7320" w:rsidRDefault="003C7320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F3777">
        <w:t>Локально-нормативные акты.</w:t>
      </w:r>
    </w:p>
    <w:p w:rsidR="007121CE" w:rsidRPr="003C7320" w:rsidRDefault="007121CE" w:rsidP="003C7320">
      <w:pPr>
        <w:pStyle w:val="a3"/>
        <w:numPr>
          <w:ilvl w:val="0"/>
          <w:numId w:val="9"/>
        </w:numPr>
        <w:jc w:val="both"/>
        <w:rPr>
          <w:b/>
          <w:bCs/>
        </w:rPr>
      </w:pPr>
      <w:r w:rsidRPr="003C7320">
        <w:t>Основная образовательная</w:t>
      </w:r>
      <w:r w:rsidR="003C7320">
        <w:t xml:space="preserve"> </w:t>
      </w:r>
      <w:r w:rsidRPr="003C7320">
        <w:t xml:space="preserve">программа  </w:t>
      </w:r>
      <w:r w:rsidR="003C7320" w:rsidRPr="003C7320">
        <w:t xml:space="preserve">МБДОУ ЦРР </w:t>
      </w:r>
      <w:proofErr w:type="spellStart"/>
      <w:r w:rsidR="003C7320" w:rsidRPr="003C7320">
        <w:t>д</w:t>
      </w:r>
      <w:proofErr w:type="spellEnd"/>
      <w:r w:rsidR="003C7320" w:rsidRPr="003C7320">
        <w:t>/с №2 «</w:t>
      </w:r>
      <w:proofErr w:type="spellStart"/>
      <w:r w:rsidR="003C7320" w:rsidRPr="003C7320">
        <w:t>Ивушка</w:t>
      </w:r>
      <w:proofErr w:type="spellEnd"/>
      <w:r w:rsidR="003C7320" w:rsidRPr="003C7320">
        <w:t>»</w:t>
      </w:r>
      <w:r w:rsidRPr="003C7320">
        <w:t>.</w:t>
      </w:r>
    </w:p>
    <w:p w:rsidR="003C7320" w:rsidRPr="003C7320" w:rsidRDefault="003C7320" w:rsidP="003C73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1C97">
        <w:rPr>
          <w:rFonts w:ascii="Times New Roman" w:hAnsi="Times New Roman" w:cs="Times New Roman"/>
          <w:b/>
          <w:bCs/>
          <w:sz w:val="28"/>
          <w:szCs w:val="28"/>
        </w:rPr>
        <w:t>1.3.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В состав комиссии «За безопасность дорожного движения» могут</w:t>
      </w:r>
      <w:r>
        <w:rPr>
          <w:rFonts w:ascii="Times New Roman" w:hAnsi="Times New Roman" w:cs="Times New Roman"/>
          <w:bCs/>
          <w:sz w:val="28"/>
          <w:szCs w:val="28"/>
        </w:rPr>
        <w:t xml:space="preserve"> быть избраны родители. Комиссия </w:t>
      </w:r>
      <w:r w:rsidRPr="00B71C97">
        <w:rPr>
          <w:rFonts w:ascii="Times New Roman" w:hAnsi="Times New Roman" w:cs="Times New Roman"/>
          <w:bCs/>
          <w:sz w:val="28"/>
          <w:szCs w:val="28"/>
        </w:rPr>
        <w:t>«За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безопасность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дорожного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движения»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избирается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сроком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один год.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1C97">
        <w:rPr>
          <w:rFonts w:ascii="Times New Roman" w:hAnsi="Times New Roman" w:cs="Times New Roman"/>
          <w:b/>
          <w:bCs/>
          <w:sz w:val="28"/>
          <w:szCs w:val="28"/>
        </w:rPr>
        <w:t>1.4.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Комиссию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«За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безопасность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дорожного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движения»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возглавляет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председатель, которого избирают на своем заседании члены родительского комитета.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1C97">
        <w:rPr>
          <w:rFonts w:ascii="Times New Roman" w:hAnsi="Times New Roman" w:cs="Times New Roman"/>
          <w:b/>
          <w:bCs/>
          <w:sz w:val="28"/>
          <w:szCs w:val="28"/>
        </w:rPr>
        <w:t>1.5.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В состав комиссии «За безопасность дорожного движения» педагогический совет образовательного учреждения кооптирует одного из членов администрации образовательного учреждения. Также в её состав могут быть включены представители заинтересованных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ведомств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(всего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составе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комиссии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должно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быть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не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менее</w:t>
      </w:r>
      <w:r>
        <w:rPr>
          <w:rFonts w:ascii="Times New Roman" w:hAnsi="Times New Roman" w:cs="Times New Roman"/>
          <w:bCs/>
          <w:sz w:val="28"/>
          <w:szCs w:val="28"/>
        </w:rPr>
        <w:t xml:space="preserve"> 5 </w:t>
      </w:r>
      <w:r w:rsidRPr="00B71C97">
        <w:rPr>
          <w:rFonts w:ascii="Times New Roman" w:hAnsi="Times New Roman" w:cs="Times New Roman"/>
          <w:bCs/>
          <w:sz w:val="28"/>
          <w:szCs w:val="28"/>
        </w:rPr>
        <w:t>человек).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21CE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1C97">
        <w:rPr>
          <w:rFonts w:ascii="Times New Roman" w:hAnsi="Times New Roman" w:cs="Times New Roman"/>
          <w:b/>
          <w:bCs/>
          <w:sz w:val="28"/>
          <w:szCs w:val="28"/>
        </w:rPr>
        <w:t>1.6.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В своей работе комиссия «За безопасность дорожного движения» руководствуе</w:t>
      </w:r>
      <w:r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 w:rsidRPr="00B71C97">
        <w:rPr>
          <w:rFonts w:ascii="Times New Roman" w:hAnsi="Times New Roman" w:cs="Times New Roman"/>
          <w:bCs/>
          <w:sz w:val="28"/>
          <w:szCs w:val="28"/>
        </w:rPr>
        <w:t>теми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же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законами,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что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Совет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образовательного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учреждения,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настоящим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Cs/>
          <w:sz w:val="28"/>
          <w:szCs w:val="28"/>
        </w:rPr>
        <w:t>Положением.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C97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B71C97">
        <w:rPr>
          <w:rFonts w:ascii="Times New Roman" w:hAnsi="Times New Roman" w:cs="Times New Roman"/>
          <w:b/>
          <w:sz w:val="28"/>
          <w:szCs w:val="28"/>
        </w:rPr>
        <w:t>Основные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задачи и функции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C97">
        <w:rPr>
          <w:rFonts w:ascii="Times New Roman" w:hAnsi="Times New Roman" w:cs="Times New Roman"/>
          <w:b/>
          <w:sz w:val="28"/>
          <w:szCs w:val="28"/>
        </w:rPr>
        <w:t>Совершенствование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условий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учебно-воспитательного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процесса:</w:t>
      </w:r>
    </w:p>
    <w:p w:rsidR="00B71C97" w:rsidRPr="00B71C97" w:rsidRDefault="00B71C97" w:rsidP="00B71C97">
      <w:pPr>
        <w:pStyle w:val="a3"/>
        <w:numPr>
          <w:ilvl w:val="0"/>
          <w:numId w:val="10"/>
        </w:numPr>
        <w:jc w:val="both"/>
      </w:pPr>
      <w:r w:rsidRPr="00B71C97">
        <w:t>защита</w:t>
      </w:r>
      <w:r w:rsidRPr="00B71C97">
        <w:t xml:space="preserve"> </w:t>
      </w:r>
      <w:r w:rsidRPr="00B71C97">
        <w:t>интересов</w:t>
      </w:r>
      <w:r w:rsidRPr="00B71C97">
        <w:t xml:space="preserve"> </w:t>
      </w:r>
      <w:r w:rsidRPr="00B71C97">
        <w:t>обучающихся</w:t>
      </w:r>
      <w:r w:rsidRPr="00B71C97">
        <w:t xml:space="preserve"> </w:t>
      </w:r>
      <w:r w:rsidRPr="00B71C97">
        <w:t>и</w:t>
      </w:r>
      <w:r w:rsidRPr="00B71C97">
        <w:t xml:space="preserve"> </w:t>
      </w:r>
      <w:r w:rsidRPr="00B71C97">
        <w:t>их</w:t>
      </w:r>
      <w:r w:rsidRPr="00B71C97">
        <w:t xml:space="preserve"> </w:t>
      </w:r>
      <w:r w:rsidRPr="00B71C97">
        <w:t>родителей;</w:t>
      </w:r>
    </w:p>
    <w:p w:rsidR="00B71C97" w:rsidRPr="00B71C97" w:rsidRDefault="00B71C97" w:rsidP="00B71C97">
      <w:pPr>
        <w:pStyle w:val="a3"/>
        <w:numPr>
          <w:ilvl w:val="0"/>
          <w:numId w:val="10"/>
        </w:numPr>
        <w:jc w:val="both"/>
      </w:pPr>
      <w:r w:rsidRPr="00B71C97">
        <w:t>совершенствование</w:t>
      </w:r>
      <w:r w:rsidRPr="00B71C97">
        <w:t xml:space="preserve"> </w:t>
      </w:r>
      <w:r w:rsidRPr="00B71C97">
        <w:t>учебно-материальной</w:t>
      </w:r>
      <w:r w:rsidRPr="00B71C97">
        <w:t xml:space="preserve"> </w:t>
      </w:r>
      <w:r w:rsidRPr="00B71C97">
        <w:t>базы;</w:t>
      </w:r>
    </w:p>
    <w:p w:rsidR="00B71C97" w:rsidRPr="00B71C97" w:rsidRDefault="00B71C97" w:rsidP="00B71C97">
      <w:pPr>
        <w:pStyle w:val="a3"/>
        <w:numPr>
          <w:ilvl w:val="0"/>
          <w:numId w:val="10"/>
        </w:numPr>
        <w:jc w:val="both"/>
      </w:pPr>
      <w:r w:rsidRPr="00B71C97">
        <w:t>помощь</w:t>
      </w:r>
      <w:r w:rsidRPr="00B71C97">
        <w:t xml:space="preserve"> </w:t>
      </w:r>
      <w:r w:rsidRPr="00B71C97">
        <w:t>педагогическому</w:t>
      </w:r>
      <w:r w:rsidRPr="00B71C97">
        <w:t xml:space="preserve"> </w:t>
      </w:r>
      <w:r w:rsidRPr="00B71C97">
        <w:t>коллективу</w:t>
      </w:r>
      <w:r w:rsidRPr="00B71C97">
        <w:t xml:space="preserve"> </w:t>
      </w:r>
      <w:r w:rsidRPr="00B71C97">
        <w:t>в</w:t>
      </w:r>
      <w:r w:rsidRPr="00B71C97">
        <w:t xml:space="preserve"> </w:t>
      </w:r>
      <w:r w:rsidRPr="00B71C97">
        <w:t>проведении</w:t>
      </w:r>
      <w:r w:rsidRPr="00B71C97">
        <w:t xml:space="preserve"> </w:t>
      </w:r>
      <w:r w:rsidRPr="00B71C97">
        <w:t>тематических</w:t>
      </w:r>
      <w:r w:rsidRPr="00B71C97">
        <w:t xml:space="preserve"> </w:t>
      </w:r>
      <w:r w:rsidRPr="00B71C97">
        <w:t>мероприятий;</w:t>
      </w:r>
    </w:p>
    <w:p w:rsidR="00B71C97" w:rsidRPr="00B71C97" w:rsidRDefault="00B71C97" w:rsidP="00B71C97">
      <w:pPr>
        <w:pStyle w:val="a3"/>
        <w:numPr>
          <w:ilvl w:val="0"/>
          <w:numId w:val="10"/>
        </w:numPr>
        <w:jc w:val="both"/>
      </w:pPr>
      <w:r w:rsidRPr="00B71C97">
        <w:t>помощь</w:t>
      </w:r>
      <w:r w:rsidRPr="00B71C97">
        <w:t xml:space="preserve"> </w:t>
      </w:r>
      <w:r w:rsidRPr="00B71C97">
        <w:t>в</w:t>
      </w:r>
      <w:r w:rsidRPr="00B71C97">
        <w:t xml:space="preserve"> </w:t>
      </w:r>
      <w:r w:rsidRPr="00B71C97">
        <w:t>подготовке</w:t>
      </w:r>
      <w:r w:rsidRPr="00B71C97">
        <w:t xml:space="preserve"> </w:t>
      </w:r>
      <w:r w:rsidRPr="00B71C97">
        <w:t>образовательного учреждения</w:t>
      </w:r>
      <w:r w:rsidRPr="00B71C97">
        <w:t xml:space="preserve"> </w:t>
      </w:r>
      <w:r w:rsidRPr="00B71C97">
        <w:t>к</w:t>
      </w:r>
      <w:r w:rsidRPr="00B71C97">
        <w:t xml:space="preserve"> </w:t>
      </w:r>
      <w:r w:rsidRPr="00B71C97">
        <w:t>новому</w:t>
      </w:r>
      <w:r w:rsidRPr="00B71C97">
        <w:t xml:space="preserve"> </w:t>
      </w:r>
      <w:r w:rsidRPr="00B71C97">
        <w:t>учебному</w:t>
      </w:r>
      <w:r w:rsidRPr="00B71C97">
        <w:t xml:space="preserve"> </w:t>
      </w:r>
      <w:r w:rsidRPr="00B71C97">
        <w:t>году.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C97">
        <w:rPr>
          <w:rFonts w:ascii="Times New Roman" w:hAnsi="Times New Roman" w:cs="Times New Roman"/>
          <w:b/>
          <w:sz w:val="28"/>
          <w:szCs w:val="28"/>
        </w:rPr>
        <w:lastRenderedPageBreak/>
        <w:t>Организация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работы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с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родителями по педагогическому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всеобучу.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C97">
        <w:rPr>
          <w:rFonts w:ascii="Times New Roman" w:hAnsi="Times New Roman" w:cs="Times New Roman"/>
          <w:b/>
          <w:sz w:val="28"/>
          <w:szCs w:val="28"/>
        </w:rPr>
        <w:t>Оказание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помощи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образовательного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учреждения</w:t>
      </w:r>
      <w:r w:rsidRPr="00B71C97">
        <w:rPr>
          <w:rFonts w:ascii="Times New Roman" w:hAnsi="Times New Roman" w:cs="Times New Roman"/>
          <w:sz w:val="28"/>
          <w:szCs w:val="28"/>
        </w:rPr>
        <w:t>:</w:t>
      </w:r>
    </w:p>
    <w:p w:rsidR="00B71C97" w:rsidRPr="00B71C97" w:rsidRDefault="00B71C97" w:rsidP="00B71C97">
      <w:pPr>
        <w:pStyle w:val="a3"/>
        <w:numPr>
          <w:ilvl w:val="0"/>
          <w:numId w:val="11"/>
        </w:numPr>
        <w:jc w:val="both"/>
      </w:pPr>
      <w:r w:rsidRPr="00B71C97">
        <w:t>в</w:t>
      </w:r>
      <w:r w:rsidRPr="00B71C97">
        <w:t xml:space="preserve"> организации </w:t>
      </w:r>
      <w:r w:rsidRPr="00B71C97">
        <w:t>проведении</w:t>
      </w:r>
      <w:r w:rsidRPr="00B71C97">
        <w:t xml:space="preserve"> </w:t>
      </w:r>
      <w:r w:rsidRPr="00B71C97">
        <w:t>родительских</w:t>
      </w:r>
      <w:r w:rsidRPr="00B71C97">
        <w:t xml:space="preserve"> </w:t>
      </w:r>
      <w:r w:rsidRPr="00B71C97">
        <w:t>собраний</w:t>
      </w:r>
      <w:r w:rsidRPr="00B71C97">
        <w:t xml:space="preserve"> </w:t>
      </w:r>
      <w:r w:rsidRPr="00B71C97">
        <w:t>(по</w:t>
      </w:r>
      <w:r w:rsidRPr="00B71C97">
        <w:t xml:space="preserve"> </w:t>
      </w:r>
      <w:r w:rsidRPr="00B71C97">
        <w:t>вопросам</w:t>
      </w:r>
      <w:r w:rsidRPr="00B71C97">
        <w:t xml:space="preserve"> </w:t>
      </w:r>
      <w:r w:rsidRPr="00B71C97">
        <w:t>предупреждения детского дорожно-транспортного травматизма);</w:t>
      </w:r>
    </w:p>
    <w:p w:rsidR="00B71C97" w:rsidRPr="00B71C97" w:rsidRDefault="00B71C97" w:rsidP="00B71C97">
      <w:pPr>
        <w:pStyle w:val="a3"/>
        <w:numPr>
          <w:ilvl w:val="0"/>
          <w:numId w:val="11"/>
        </w:numPr>
        <w:jc w:val="both"/>
      </w:pPr>
      <w:r w:rsidRPr="00B71C97">
        <w:t>в</w:t>
      </w:r>
      <w:r w:rsidRPr="00B71C97">
        <w:t xml:space="preserve"> </w:t>
      </w:r>
      <w:r w:rsidRPr="00B71C97">
        <w:t>привлечении</w:t>
      </w:r>
      <w:r w:rsidRPr="00B71C97">
        <w:t xml:space="preserve"> </w:t>
      </w:r>
      <w:r w:rsidRPr="00B71C97">
        <w:t>родителей-профессионалов</w:t>
      </w:r>
      <w:r w:rsidRPr="00B71C97">
        <w:t xml:space="preserve"> </w:t>
      </w:r>
      <w:r w:rsidRPr="00B71C97">
        <w:t>(водителей,</w:t>
      </w:r>
      <w:r w:rsidRPr="00B71C97">
        <w:t xml:space="preserve"> </w:t>
      </w:r>
      <w:r w:rsidRPr="00B71C97">
        <w:t>сотрудников</w:t>
      </w:r>
      <w:r w:rsidRPr="00B71C97">
        <w:t xml:space="preserve"> Госавтоинспекции </w:t>
      </w:r>
      <w:r w:rsidRPr="00B71C97">
        <w:t>и</w:t>
      </w:r>
      <w:r w:rsidRPr="00B71C97">
        <w:t xml:space="preserve"> </w:t>
      </w:r>
      <w:r w:rsidRPr="00B71C97">
        <w:t>т.д.)</w:t>
      </w:r>
      <w:r w:rsidRPr="00B71C97">
        <w:t xml:space="preserve"> </w:t>
      </w:r>
      <w:r w:rsidRPr="00B71C97">
        <w:t>к проведению тематических лекций, бесед и экскурсий;</w:t>
      </w:r>
    </w:p>
    <w:p w:rsidR="00B71C97" w:rsidRPr="00B71C97" w:rsidRDefault="00B71C97" w:rsidP="00B71C97">
      <w:pPr>
        <w:pStyle w:val="a3"/>
        <w:numPr>
          <w:ilvl w:val="0"/>
          <w:numId w:val="11"/>
        </w:numPr>
        <w:jc w:val="both"/>
      </w:pPr>
      <w:r w:rsidRPr="00B71C97">
        <w:t>в</w:t>
      </w:r>
      <w:r w:rsidRPr="00B71C97">
        <w:t xml:space="preserve"> </w:t>
      </w:r>
      <w:r w:rsidRPr="00B71C97">
        <w:t>решении</w:t>
      </w:r>
      <w:r w:rsidRPr="00B71C97">
        <w:t xml:space="preserve"> </w:t>
      </w:r>
      <w:r w:rsidRPr="00B71C97">
        <w:t>вопросов</w:t>
      </w:r>
      <w:r w:rsidRPr="00B71C97">
        <w:t xml:space="preserve"> </w:t>
      </w:r>
      <w:r w:rsidRPr="00B71C97">
        <w:t>организации</w:t>
      </w:r>
      <w:r w:rsidRPr="00B71C97">
        <w:t xml:space="preserve"> </w:t>
      </w:r>
      <w:r w:rsidRPr="00B71C97">
        <w:t>дорожного</w:t>
      </w:r>
      <w:r w:rsidRPr="00B71C97">
        <w:t xml:space="preserve"> </w:t>
      </w:r>
      <w:r w:rsidRPr="00B71C97">
        <w:t>движения</w:t>
      </w:r>
      <w:r w:rsidRPr="00B71C97">
        <w:t xml:space="preserve"> </w:t>
      </w:r>
      <w:r w:rsidRPr="00B71C97">
        <w:t>в</w:t>
      </w:r>
      <w:r w:rsidRPr="00B71C97">
        <w:t xml:space="preserve"> </w:t>
      </w:r>
      <w:r w:rsidRPr="00B71C97">
        <w:t>микрорайоне образовательного учреждения;</w:t>
      </w:r>
    </w:p>
    <w:p w:rsidR="00B71C97" w:rsidRPr="00B71C97" w:rsidRDefault="00B71C97" w:rsidP="00B71C97">
      <w:pPr>
        <w:pStyle w:val="a3"/>
        <w:numPr>
          <w:ilvl w:val="0"/>
          <w:numId w:val="11"/>
        </w:numPr>
        <w:jc w:val="both"/>
      </w:pPr>
      <w:r w:rsidRPr="00B71C97">
        <w:t>в</w:t>
      </w:r>
      <w:r w:rsidRPr="00B71C97">
        <w:t xml:space="preserve"> </w:t>
      </w:r>
      <w:r w:rsidRPr="00B71C97">
        <w:t>работе</w:t>
      </w:r>
      <w:r w:rsidRPr="00B71C97">
        <w:t xml:space="preserve"> </w:t>
      </w:r>
      <w:r w:rsidRPr="00B71C97">
        <w:t>с</w:t>
      </w:r>
      <w:r w:rsidRPr="00B71C97">
        <w:t xml:space="preserve"> </w:t>
      </w:r>
      <w:r w:rsidRPr="00B71C97">
        <w:t>родителями</w:t>
      </w:r>
      <w:r w:rsidRPr="00B71C97">
        <w:t xml:space="preserve"> </w:t>
      </w:r>
      <w:r w:rsidRPr="00B71C97">
        <w:t>по</w:t>
      </w:r>
      <w:r w:rsidRPr="00B71C97">
        <w:t xml:space="preserve"> </w:t>
      </w:r>
      <w:r w:rsidRPr="00B71C97">
        <w:t>предупреждению</w:t>
      </w:r>
      <w:r w:rsidRPr="00B71C97">
        <w:t xml:space="preserve"> </w:t>
      </w:r>
      <w:r w:rsidRPr="00B71C97">
        <w:t>правонарушений</w:t>
      </w:r>
      <w:r w:rsidRPr="00B71C97">
        <w:t xml:space="preserve"> </w:t>
      </w:r>
      <w:r w:rsidRPr="00B71C97">
        <w:t>среди несовершеннолетних.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C97">
        <w:rPr>
          <w:rFonts w:ascii="Times New Roman" w:hAnsi="Times New Roman" w:cs="Times New Roman"/>
          <w:b/>
          <w:sz w:val="28"/>
          <w:szCs w:val="28"/>
        </w:rPr>
        <w:t>3.</w:t>
      </w:r>
      <w:r w:rsidRPr="00B71C97">
        <w:rPr>
          <w:rFonts w:ascii="Times New Roman" w:hAnsi="Times New Roman" w:cs="Times New Roman"/>
          <w:b/>
          <w:sz w:val="28"/>
          <w:szCs w:val="28"/>
        </w:rPr>
        <w:tab/>
        <w:t>Права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«За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безопасность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дорожного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движения»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и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b/>
          <w:sz w:val="28"/>
          <w:szCs w:val="28"/>
        </w:rPr>
        <w:t>организация</w:t>
      </w:r>
      <w:r w:rsidRPr="00B71C97">
        <w:rPr>
          <w:rFonts w:ascii="Times New Roman" w:hAnsi="Times New Roman" w:cs="Times New Roman"/>
          <w:b/>
          <w:sz w:val="28"/>
          <w:szCs w:val="28"/>
        </w:rPr>
        <w:t xml:space="preserve"> работы. 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C97">
        <w:rPr>
          <w:rFonts w:ascii="Times New Roman" w:hAnsi="Times New Roman" w:cs="Times New Roman"/>
          <w:sz w:val="28"/>
          <w:szCs w:val="28"/>
        </w:rPr>
        <w:t>Комиссия «За безопасность дорожного движения» имеет право:</w:t>
      </w:r>
    </w:p>
    <w:p w:rsid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C97">
        <w:rPr>
          <w:rFonts w:ascii="Times New Roman" w:hAnsi="Times New Roman" w:cs="Times New Roman"/>
          <w:sz w:val="28"/>
          <w:szCs w:val="28"/>
        </w:rPr>
        <w:t>Обращаться с запросами и предложениями к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образовательного </w:t>
      </w:r>
      <w:r w:rsidRPr="00B71C97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органам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по вопросам безопасного дорожного движения </w:t>
      </w:r>
      <w:r w:rsidRPr="00B71C9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получать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информацию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принятых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мерах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C97">
        <w:rPr>
          <w:rFonts w:ascii="Times New Roman" w:hAnsi="Times New Roman" w:cs="Times New Roman"/>
          <w:sz w:val="28"/>
          <w:szCs w:val="28"/>
        </w:rPr>
        <w:t>Председатель комиссии «За безопасность доро</w:t>
      </w:r>
      <w:r>
        <w:rPr>
          <w:rFonts w:ascii="Times New Roman" w:hAnsi="Times New Roman" w:cs="Times New Roman"/>
          <w:sz w:val="28"/>
          <w:szCs w:val="28"/>
        </w:rPr>
        <w:t xml:space="preserve">жного движения» является членом </w:t>
      </w:r>
      <w:r w:rsidRPr="00B71C97">
        <w:rPr>
          <w:rFonts w:ascii="Times New Roman" w:hAnsi="Times New Roman" w:cs="Times New Roman"/>
          <w:sz w:val="28"/>
          <w:szCs w:val="28"/>
        </w:rPr>
        <w:t>педагогического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совещания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образовательного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имеет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право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присутствовать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и высказывать свою точку зрения на его заседаниях.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C97">
        <w:rPr>
          <w:rFonts w:ascii="Times New Roman" w:hAnsi="Times New Roman" w:cs="Times New Roman"/>
          <w:sz w:val="28"/>
          <w:szCs w:val="28"/>
        </w:rPr>
        <w:t>Комиссия «За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безопасность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дорожного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движения»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принимает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годовой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отряда ЮПИД</w:t>
      </w:r>
      <w:r w:rsidRPr="00B71C97">
        <w:rPr>
          <w:rFonts w:ascii="Times New Roman" w:hAnsi="Times New Roman" w:cs="Times New Roman"/>
          <w:sz w:val="28"/>
          <w:szCs w:val="28"/>
        </w:rPr>
        <w:t>, который согласуется с заведующей образовательного учреждения.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C97">
        <w:rPr>
          <w:rFonts w:ascii="Times New Roman" w:hAnsi="Times New Roman" w:cs="Times New Roman"/>
          <w:sz w:val="28"/>
          <w:szCs w:val="28"/>
        </w:rPr>
        <w:t>Комиссия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проводит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свои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годовым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планом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работы,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ноне реже одного раза в квартал.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C97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считаются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правомочными,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заседании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присутствовало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менее половины членов комиссии.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C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C97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принимаются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открытым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голосованием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простым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большинством голосов.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C97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Pr="00B71C9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отчитывается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работе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перед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общим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родительским собранием и Советом образовательного учреждения.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B71C97">
        <w:rPr>
          <w:rFonts w:ascii="Times New Roman" w:hAnsi="Times New Roman" w:cs="Times New Roman"/>
          <w:b/>
          <w:sz w:val="28"/>
          <w:szCs w:val="28"/>
        </w:rPr>
        <w:t>Делопроизводство</w:t>
      </w: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C97" w:rsidRPr="00B71C97" w:rsidRDefault="00B71C97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Pr="00B71C97">
        <w:rPr>
          <w:rFonts w:ascii="Times New Roman" w:hAnsi="Times New Roman" w:cs="Times New Roman"/>
          <w:sz w:val="28"/>
          <w:szCs w:val="28"/>
        </w:rPr>
        <w:t>«За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безопасность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дорожного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движения»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ведет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протоколы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своих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C97">
        <w:rPr>
          <w:rFonts w:ascii="Times New Roman" w:hAnsi="Times New Roman" w:cs="Times New Roman"/>
          <w:sz w:val="28"/>
          <w:szCs w:val="28"/>
        </w:rPr>
        <w:t>заседаний. Протоколы пишет секретарь, избранный комиссией.</w:t>
      </w:r>
    </w:p>
    <w:p w:rsidR="007121CE" w:rsidRPr="00170191" w:rsidRDefault="007121CE" w:rsidP="00B71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21CE" w:rsidRPr="00170191" w:rsidSect="00170191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1831"/>
    <w:multiLevelType w:val="hybridMultilevel"/>
    <w:tmpl w:val="8D42C5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92564"/>
    <w:multiLevelType w:val="hybridMultilevel"/>
    <w:tmpl w:val="558077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7CB6DA8"/>
    <w:multiLevelType w:val="hybridMultilevel"/>
    <w:tmpl w:val="7FA8E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0336DC0"/>
    <w:multiLevelType w:val="hybridMultilevel"/>
    <w:tmpl w:val="75DCEA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B416AA"/>
    <w:multiLevelType w:val="hybridMultilevel"/>
    <w:tmpl w:val="777E9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EFC40C8"/>
    <w:multiLevelType w:val="hybridMultilevel"/>
    <w:tmpl w:val="67849FDC"/>
    <w:lvl w:ilvl="0" w:tplc="0419000B">
      <w:start w:val="1"/>
      <w:numFmt w:val="bullet"/>
      <w:lvlText w:val=""/>
      <w:lvlJc w:val="left"/>
      <w:pPr>
        <w:tabs>
          <w:tab w:val="num" w:pos="885"/>
        </w:tabs>
        <w:ind w:left="885" w:hanging="885"/>
      </w:pPr>
      <w:rPr>
        <w:rFonts w:ascii="Wingdings" w:hAnsi="Wingdings" w:cs="Wingdings" w:hint="default"/>
      </w:rPr>
    </w:lvl>
    <w:lvl w:ilvl="1" w:tplc="0C7E90F4">
      <w:numFmt w:val="none"/>
      <w:lvlText w:val=""/>
      <w:lvlJc w:val="left"/>
      <w:pPr>
        <w:tabs>
          <w:tab w:val="num" w:pos="0"/>
        </w:tabs>
      </w:pPr>
    </w:lvl>
    <w:lvl w:ilvl="2" w:tplc="807201A2">
      <w:numFmt w:val="none"/>
      <w:lvlText w:val=""/>
      <w:lvlJc w:val="left"/>
      <w:pPr>
        <w:tabs>
          <w:tab w:val="num" w:pos="0"/>
        </w:tabs>
      </w:pPr>
    </w:lvl>
    <w:lvl w:ilvl="3" w:tplc="FAD8C8A2">
      <w:start w:val="1"/>
      <w:numFmt w:val="decimal"/>
      <w:lvlText w:val="%4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4" w:tplc="957430D6">
      <w:numFmt w:val="none"/>
      <w:lvlText w:val=""/>
      <w:lvlJc w:val="left"/>
      <w:pPr>
        <w:tabs>
          <w:tab w:val="num" w:pos="0"/>
        </w:tabs>
      </w:pPr>
    </w:lvl>
    <w:lvl w:ilvl="5" w:tplc="E51880F8">
      <w:numFmt w:val="none"/>
      <w:lvlText w:val=""/>
      <w:lvlJc w:val="left"/>
      <w:pPr>
        <w:tabs>
          <w:tab w:val="num" w:pos="0"/>
        </w:tabs>
      </w:pPr>
    </w:lvl>
    <w:lvl w:ilvl="6" w:tplc="52B444EE">
      <w:numFmt w:val="none"/>
      <w:lvlText w:val=""/>
      <w:lvlJc w:val="left"/>
      <w:pPr>
        <w:tabs>
          <w:tab w:val="num" w:pos="0"/>
        </w:tabs>
      </w:pPr>
    </w:lvl>
    <w:lvl w:ilvl="7" w:tplc="BB1A89E6">
      <w:numFmt w:val="none"/>
      <w:lvlText w:val=""/>
      <w:lvlJc w:val="left"/>
      <w:pPr>
        <w:tabs>
          <w:tab w:val="num" w:pos="0"/>
        </w:tabs>
      </w:pPr>
    </w:lvl>
    <w:lvl w:ilvl="8" w:tplc="A586805A">
      <w:numFmt w:val="none"/>
      <w:lvlText w:val=""/>
      <w:lvlJc w:val="left"/>
      <w:pPr>
        <w:tabs>
          <w:tab w:val="num" w:pos="0"/>
        </w:tabs>
      </w:pPr>
    </w:lvl>
  </w:abstractNum>
  <w:abstractNum w:abstractNumId="6">
    <w:nsid w:val="4DD36580"/>
    <w:multiLevelType w:val="hybridMultilevel"/>
    <w:tmpl w:val="6AFCE4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8E1F8F"/>
    <w:multiLevelType w:val="hybridMultilevel"/>
    <w:tmpl w:val="CFF6B1E2"/>
    <w:lvl w:ilvl="0" w:tplc="8F38FE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645431D3"/>
    <w:multiLevelType w:val="multilevel"/>
    <w:tmpl w:val="403CC5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8D2072A"/>
    <w:multiLevelType w:val="hybridMultilevel"/>
    <w:tmpl w:val="23BADC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6D5E7B99"/>
    <w:multiLevelType w:val="hybridMultilevel"/>
    <w:tmpl w:val="D53A9F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9"/>
  </w:num>
  <w:num w:numId="6">
    <w:abstractNumId w:val="1"/>
  </w:num>
  <w:num w:numId="7">
    <w:abstractNumId w:val="8"/>
  </w:num>
  <w:num w:numId="8">
    <w:abstractNumId w:val="10"/>
  </w:num>
  <w:num w:numId="9">
    <w:abstractNumId w:val="3"/>
  </w:num>
  <w:num w:numId="10">
    <w:abstractNumId w:val="6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52620"/>
    <w:rsid w:val="00052620"/>
    <w:rsid w:val="000744D9"/>
    <w:rsid w:val="000F7F70"/>
    <w:rsid w:val="00153E21"/>
    <w:rsid w:val="00170191"/>
    <w:rsid w:val="00210A58"/>
    <w:rsid w:val="00272718"/>
    <w:rsid w:val="0027685C"/>
    <w:rsid w:val="00351C99"/>
    <w:rsid w:val="003C7320"/>
    <w:rsid w:val="003D6CAA"/>
    <w:rsid w:val="004E7F7B"/>
    <w:rsid w:val="0051193E"/>
    <w:rsid w:val="0056722E"/>
    <w:rsid w:val="00571BA6"/>
    <w:rsid w:val="005A33F2"/>
    <w:rsid w:val="005B4E80"/>
    <w:rsid w:val="00657ACD"/>
    <w:rsid w:val="007121CE"/>
    <w:rsid w:val="00864C42"/>
    <w:rsid w:val="008A66BC"/>
    <w:rsid w:val="00905CEA"/>
    <w:rsid w:val="00977946"/>
    <w:rsid w:val="009D4374"/>
    <w:rsid w:val="00AA235C"/>
    <w:rsid w:val="00AC4622"/>
    <w:rsid w:val="00AC6F72"/>
    <w:rsid w:val="00AF1589"/>
    <w:rsid w:val="00B2230F"/>
    <w:rsid w:val="00B71C97"/>
    <w:rsid w:val="00BE42D4"/>
    <w:rsid w:val="00D36231"/>
    <w:rsid w:val="00D37F4A"/>
    <w:rsid w:val="00D41B38"/>
    <w:rsid w:val="00DF30FA"/>
    <w:rsid w:val="00E44B61"/>
    <w:rsid w:val="00FF6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A58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7F4A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D37F4A"/>
    <w:pPr>
      <w:widowControl w:val="0"/>
      <w:autoSpaceDE w:val="0"/>
      <w:autoSpaceDN w:val="0"/>
    </w:pPr>
    <w:rPr>
      <w:rFonts w:eastAsia="Times New Roman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PC</Company>
  <LinksUpToDate>false</LinksUpToDate>
  <CharactersWithSpaces>5823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tl</dc:creator>
  <cp:lastModifiedBy>Наталья</cp:lastModifiedBy>
  <cp:revision>2</cp:revision>
  <dcterms:created xsi:type="dcterms:W3CDTF">2026-09-25T08:20:00Z</dcterms:created>
  <dcterms:modified xsi:type="dcterms:W3CDTF">2026-09-25T08:20:00Z</dcterms:modified>
</cp:coreProperties>
</file>