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50" w:rsidRPr="00B203CC" w:rsidRDefault="00A84C50" w:rsidP="00A84C50">
      <w:pPr>
        <w:jc w:val="right"/>
        <w:rPr>
          <w:rFonts w:ascii="Times New Roman" w:hAnsi="Times New Roman" w:cs="Times New Roman"/>
        </w:rPr>
      </w:pPr>
      <w:r w:rsidRPr="00B203CC">
        <w:rPr>
          <w:rFonts w:ascii="Times New Roman" w:hAnsi="Times New Roman" w:cs="Times New Roman"/>
        </w:rPr>
        <w:t>Приложение 4</w:t>
      </w:r>
    </w:p>
    <w:p w:rsidR="00A84C50" w:rsidRDefault="00A84C50" w:rsidP="00A84C50">
      <w:pPr>
        <w:jc w:val="right"/>
        <w:rPr>
          <w:rFonts w:ascii="Times New Roman" w:hAnsi="Times New Roman" w:cs="Times New Roman"/>
        </w:rPr>
      </w:pPr>
      <w:r w:rsidRPr="00B203CC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по МБДОУ д/с № 44</w:t>
      </w:r>
    </w:p>
    <w:p w:rsidR="00A84C50" w:rsidRPr="00B203CC" w:rsidRDefault="00A84C50" w:rsidP="00A84C50">
      <w:pPr>
        <w:jc w:val="right"/>
        <w:rPr>
          <w:rFonts w:ascii="Times New Roman" w:hAnsi="Times New Roman" w:cs="Times New Roman"/>
        </w:rPr>
      </w:pPr>
      <w:r w:rsidRPr="00B203CC">
        <w:rPr>
          <w:rFonts w:ascii="Times New Roman" w:hAnsi="Times New Roman" w:cs="Times New Roman"/>
        </w:rPr>
        <w:t>от 25.04.2024г.</w:t>
      </w:r>
      <w:r w:rsidRPr="00A84C50">
        <w:rPr>
          <w:rFonts w:ascii="Times New Roman" w:hAnsi="Times New Roman" w:cs="Times New Roman"/>
        </w:rPr>
        <w:t xml:space="preserve"> </w:t>
      </w:r>
      <w:r w:rsidRPr="00B203CC">
        <w:rPr>
          <w:rFonts w:ascii="Times New Roman" w:hAnsi="Times New Roman" w:cs="Times New Roman"/>
        </w:rPr>
        <w:t>№ 31-ОД</w:t>
      </w:r>
    </w:p>
    <w:p w:rsidR="00153AF2" w:rsidRDefault="00153AF2" w:rsidP="00153AF2">
      <w:pPr>
        <w:pStyle w:val="1"/>
        <w:spacing w:after="260"/>
        <w:ind w:firstLine="0"/>
        <w:jc w:val="center"/>
        <w:rPr>
          <w:color w:val="000000"/>
          <w:sz w:val="24"/>
          <w:szCs w:val="24"/>
          <w:lang w:eastAsia="ru-RU" w:bidi="ru-RU"/>
        </w:rPr>
      </w:pPr>
    </w:p>
    <w:p w:rsidR="00153AF2" w:rsidRPr="00153AF2" w:rsidRDefault="00153AF2" w:rsidP="00153AF2">
      <w:pPr>
        <w:pStyle w:val="1"/>
        <w:spacing w:after="260"/>
        <w:ind w:firstLine="0"/>
        <w:jc w:val="center"/>
      </w:pPr>
      <w:r w:rsidRPr="00153AF2">
        <w:rPr>
          <w:color w:val="000000"/>
          <w:sz w:val="24"/>
          <w:szCs w:val="24"/>
          <w:lang w:eastAsia="ru-RU" w:bidi="ru-RU"/>
        </w:rPr>
        <w:t xml:space="preserve">План мероприятий по противодействию коррупции в МБДОУ д/с № 44 </w:t>
      </w:r>
      <w:r w:rsidRPr="00153AF2">
        <w:rPr>
          <w:bCs/>
          <w:color w:val="000000"/>
          <w:sz w:val="24"/>
          <w:szCs w:val="24"/>
          <w:lang w:eastAsia="ru-RU" w:bidi="ru-RU"/>
        </w:rPr>
        <w:t>на 2024-2025 г.г.</w:t>
      </w:r>
    </w:p>
    <w:p w:rsidR="00153AF2" w:rsidRDefault="00153AF2" w:rsidP="00153AF2">
      <w:pPr>
        <w:pStyle w:val="1"/>
      </w:pPr>
      <w:r>
        <w:rPr>
          <w:b/>
          <w:bCs/>
          <w:color w:val="000000"/>
          <w:sz w:val="24"/>
          <w:szCs w:val="24"/>
          <w:lang w:eastAsia="ru-RU" w:bidi="ru-RU"/>
        </w:rPr>
        <w:t>Цель:</w:t>
      </w:r>
    </w:p>
    <w:p w:rsidR="00153AF2" w:rsidRDefault="00153AF2" w:rsidP="00153AF2">
      <w:pPr>
        <w:pStyle w:val="1"/>
        <w:jc w:val="both"/>
      </w:pPr>
      <w:r>
        <w:rPr>
          <w:color w:val="000000"/>
          <w:sz w:val="24"/>
          <w:szCs w:val="24"/>
          <w:lang w:eastAsia="ru-RU" w:bidi="ru-RU"/>
        </w:rPr>
        <w:t>создание и внедрение организационно-правовых механизмов, нравственно</w:t>
      </w:r>
      <w:r>
        <w:rPr>
          <w:color w:val="000000"/>
          <w:sz w:val="24"/>
          <w:szCs w:val="24"/>
          <w:lang w:eastAsia="ru-RU" w:bidi="ru-RU"/>
        </w:rPr>
        <w:softHyphen/>
        <w:t>-психологической атмосферы, направленных на эффективную профилактику коррупции в МБДОУ д/с № 44.</w:t>
      </w:r>
    </w:p>
    <w:p w:rsidR="00153AF2" w:rsidRDefault="00153AF2" w:rsidP="00153AF2">
      <w:pPr>
        <w:pStyle w:val="1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Задачи:</w:t>
      </w:r>
    </w:p>
    <w:p w:rsidR="00153AF2" w:rsidRDefault="00153AF2" w:rsidP="00153AF2">
      <w:pPr>
        <w:pStyle w:val="1"/>
        <w:ind w:firstLine="380"/>
      </w:pPr>
      <w:r>
        <w:rPr>
          <w:rFonts w:ascii="Arial" w:eastAsia="Arial" w:hAnsi="Arial" w:cs="Arial"/>
          <w:color w:val="000000"/>
          <w:sz w:val="22"/>
          <w:szCs w:val="22"/>
          <w:lang w:eastAsia="ru-RU" w:bidi="ru-RU"/>
        </w:rPr>
        <w:t xml:space="preserve"> </w:t>
      </w:r>
      <w:r>
        <w:rPr>
          <w:color w:val="000000"/>
          <w:sz w:val="24"/>
          <w:szCs w:val="24"/>
          <w:lang w:eastAsia="ru-RU" w:bidi="ru-RU"/>
        </w:rPr>
        <w:t>создание условий, препятствующих коррупции в ДОУ;</w:t>
      </w:r>
    </w:p>
    <w:p w:rsidR="00153AF2" w:rsidRDefault="00153AF2" w:rsidP="00153AF2">
      <w:pPr>
        <w:pStyle w:val="1"/>
        <w:ind w:firstLine="380"/>
      </w:pPr>
      <w:r>
        <w:rPr>
          <w:rFonts w:ascii="Arial" w:eastAsia="Arial" w:hAnsi="Arial" w:cs="Arial"/>
          <w:color w:val="000000"/>
          <w:sz w:val="22"/>
          <w:szCs w:val="22"/>
          <w:lang w:eastAsia="ru-RU" w:bidi="ru-RU"/>
        </w:rPr>
        <w:t xml:space="preserve"> </w:t>
      </w:r>
      <w:r>
        <w:rPr>
          <w:color w:val="000000"/>
          <w:sz w:val="24"/>
          <w:szCs w:val="24"/>
          <w:lang w:eastAsia="ru-RU" w:bidi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153AF2" w:rsidRDefault="00153AF2" w:rsidP="00153AF2">
      <w:pPr>
        <w:pStyle w:val="1"/>
        <w:ind w:firstLine="380"/>
      </w:pPr>
      <w:r>
        <w:rPr>
          <w:rFonts w:ascii="Arial" w:eastAsia="Arial" w:hAnsi="Arial" w:cs="Arial"/>
          <w:color w:val="000000"/>
          <w:sz w:val="22"/>
          <w:szCs w:val="22"/>
          <w:lang w:eastAsia="ru-RU" w:bidi="ru-RU"/>
        </w:rPr>
        <w:t xml:space="preserve"> </w:t>
      </w:r>
      <w:r>
        <w:rPr>
          <w:color w:val="000000"/>
          <w:sz w:val="24"/>
          <w:szCs w:val="24"/>
          <w:lang w:eastAsia="ru-RU" w:bidi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153AF2" w:rsidRDefault="00153AF2" w:rsidP="00153AF2">
      <w:pPr>
        <w:pStyle w:val="1"/>
        <w:ind w:firstLine="380"/>
      </w:pPr>
      <w:r>
        <w:rPr>
          <w:rFonts w:ascii="Arial" w:eastAsia="Arial" w:hAnsi="Arial" w:cs="Arial"/>
          <w:color w:val="000000"/>
          <w:sz w:val="22"/>
          <w:szCs w:val="22"/>
          <w:lang w:eastAsia="ru-RU" w:bidi="ru-RU"/>
        </w:rPr>
        <w:t xml:space="preserve"> </w:t>
      </w:r>
      <w:r>
        <w:rPr>
          <w:color w:val="000000"/>
          <w:sz w:val="24"/>
          <w:szCs w:val="24"/>
          <w:lang w:eastAsia="ru-RU" w:bidi="ru-RU"/>
        </w:rPr>
        <w:t>разработка и внедрение организационно-правовых механизмов, снимающих возможность коррупционных действий;</w:t>
      </w:r>
    </w:p>
    <w:p w:rsidR="00153AF2" w:rsidRDefault="00153AF2" w:rsidP="00153AF2">
      <w:pPr>
        <w:pStyle w:val="1"/>
        <w:spacing w:after="180"/>
        <w:ind w:firstLine="380"/>
      </w:pPr>
      <w:r>
        <w:rPr>
          <w:rFonts w:ascii="Arial" w:eastAsia="Arial" w:hAnsi="Arial" w:cs="Arial"/>
          <w:color w:val="000000"/>
          <w:sz w:val="22"/>
          <w:szCs w:val="22"/>
          <w:lang w:eastAsia="ru-RU" w:bidi="ru-RU"/>
        </w:rPr>
        <w:t xml:space="preserve"> </w:t>
      </w:r>
      <w:r>
        <w:rPr>
          <w:color w:val="000000"/>
          <w:sz w:val="24"/>
          <w:szCs w:val="24"/>
          <w:lang w:eastAsia="ru-RU" w:bidi="ru-RU"/>
        </w:rPr>
        <w:t>содействие реализации прав граждан и организаций на доступ к информации о фактах коррупции, а также на их свободное освещение в средствах массовой информации (официальный сайт ДОУ).</w:t>
      </w:r>
    </w:p>
    <w:tbl>
      <w:tblPr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5246"/>
        <w:gridCol w:w="2849"/>
        <w:gridCol w:w="1701"/>
      </w:tblGrid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 w:rsidRPr="00153AF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rPr>
                <w:sz w:val="24"/>
                <w:szCs w:val="24"/>
              </w:rPr>
            </w:pPr>
            <w:r w:rsidRPr="00153AF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мероприятия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Ответственный,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 исполнения</w:t>
            </w:r>
          </w:p>
        </w:tc>
      </w:tr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1. Меры по нормативному обеспечению противодействия коррупции</w:t>
            </w:r>
          </w:p>
        </w:tc>
      </w:tr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0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1.1.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left="140" w:firstLine="5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0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1.2.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tabs>
                <w:tab w:val="left" w:pos="3577"/>
              </w:tabs>
              <w:ind w:left="140" w:firstLine="5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Ознакомление работников детского сада с нормативными документами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 w:rsidRPr="00153AF2">
              <w:rPr>
                <w:color w:val="000000"/>
                <w:sz w:val="24"/>
                <w:szCs w:val="24"/>
                <w:lang w:eastAsia="ru-RU" w:bidi="ru-RU"/>
              </w:rPr>
              <w:t xml:space="preserve"> деятельности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по мере необходимости</w:t>
            </w:r>
          </w:p>
        </w:tc>
      </w:tr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0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1.3.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left="140" w:firstLine="5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Проведение анализа на коррупционность локальных актов и распорядительных документов ДОУ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Ответственные должностные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0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1.4.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left="140" w:firstLine="5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0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1.5.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left="140" w:firstLine="5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</w:tr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19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0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1.6.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left="140" w:firstLine="5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 - общих собраниях работников;</w:t>
            </w:r>
          </w:p>
          <w:p w:rsidR="00153AF2" w:rsidRPr="00153AF2" w:rsidRDefault="00153AF2" w:rsidP="00153AF2">
            <w:pPr>
              <w:pStyle w:val="a5"/>
              <w:numPr>
                <w:ilvl w:val="0"/>
                <w:numId w:val="1"/>
              </w:numPr>
              <w:tabs>
                <w:tab w:val="left" w:pos="265"/>
              </w:tabs>
              <w:ind w:firstLine="5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 xml:space="preserve">родительских </w:t>
            </w:r>
            <w:proofErr w:type="gramStart"/>
            <w:r w:rsidRPr="00153AF2">
              <w:rPr>
                <w:color w:val="000000"/>
                <w:sz w:val="24"/>
                <w:szCs w:val="24"/>
                <w:lang w:eastAsia="ru-RU" w:bidi="ru-RU"/>
              </w:rPr>
              <w:t>собраниях</w:t>
            </w:r>
            <w:proofErr w:type="gramEnd"/>
            <w:r w:rsidRPr="00153AF2"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153AF2" w:rsidRPr="00153AF2" w:rsidRDefault="00153AF2" w:rsidP="00153AF2">
            <w:pPr>
              <w:pStyle w:val="a5"/>
              <w:numPr>
                <w:ilvl w:val="0"/>
                <w:numId w:val="1"/>
              </w:numPr>
              <w:tabs>
                <w:tab w:val="left" w:pos="265"/>
              </w:tabs>
              <w:ind w:firstLine="5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 xml:space="preserve">педагогическом </w:t>
            </w:r>
            <w:proofErr w:type="gramStart"/>
            <w:r w:rsidRPr="00153AF2">
              <w:rPr>
                <w:color w:val="000000"/>
                <w:sz w:val="24"/>
                <w:szCs w:val="24"/>
                <w:lang w:eastAsia="ru-RU" w:bidi="ru-RU"/>
              </w:rPr>
              <w:t>совете</w:t>
            </w:r>
            <w:proofErr w:type="gramEnd"/>
            <w:r w:rsidRPr="00153AF2">
              <w:rPr>
                <w:color w:val="000000"/>
                <w:sz w:val="24"/>
                <w:szCs w:val="24"/>
                <w:lang w:eastAsia="ru-RU" w:bidi="ru-RU"/>
              </w:rPr>
              <w:t xml:space="preserve"> ДОУ.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Pr="00153AF2" w:rsidRDefault="00153AF2" w:rsidP="00153AF2">
            <w:pPr>
              <w:pStyle w:val="a5"/>
              <w:ind w:firstLine="5"/>
              <w:jc w:val="center"/>
              <w:rPr>
                <w:sz w:val="24"/>
                <w:szCs w:val="24"/>
              </w:rPr>
            </w:pPr>
            <w:r w:rsidRPr="00153AF2">
              <w:rPr>
                <w:color w:val="000000"/>
                <w:sz w:val="24"/>
                <w:szCs w:val="24"/>
                <w:lang w:eastAsia="ru-RU" w:bidi="ru-RU"/>
              </w:rPr>
              <w:t>в течение года по мере необходимости</w:t>
            </w:r>
          </w:p>
        </w:tc>
      </w:tr>
      <w:tr w:rsidR="00153AF2" w:rsidRPr="00153AF2" w:rsidTr="00153AF2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left="5" w:hanging="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Привлечение к дисциплинарной ответственности педагогических работников, не принимающих должных мер по обеспечению исполнения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законодательства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4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факту выявления</w:t>
            </w:r>
          </w:p>
        </w:tc>
      </w:tr>
    </w:tbl>
    <w:p w:rsidR="00153AF2" w:rsidRDefault="00153AF2" w:rsidP="00153AF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5246"/>
        <w:gridCol w:w="1987"/>
        <w:gridCol w:w="1848"/>
      </w:tblGrid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2. Меры по совершенствованию управления в целях предупреждения коррупции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hanging="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hanging="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hanging="5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Организация и проведение инвентаризации имущества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Комиссия по инвентаризации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октябрь-декабрь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внутреннего контроля по соблюдению прав всех участников образовательного процесса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заместители заведующего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Размещение информации по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тематике на стендах, размещенных на входах в ДОУ, в раздевалках групп:</w:t>
            </w:r>
          </w:p>
          <w:p w:rsidR="00153AF2" w:rsidRDefault="00153AF2" w:rsidP="00EA1543">
            <w:pPr>
              <w:pStyle w:val="a5"/>
              <w:numPr>
                <w:ilvl w:val="0"/>
                <w:numId w:val="2"/>
              </w:numPr>
              <w:tabs>
                <w:tab w:val="left" w:pos="413"/>
              </w:tabs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копия лицензии на правоведения образовательной деятельности;</w:t>
            </w:r>
          </w:p>
          <w:p w:rsidR="00153AF2" w:rsidRDefault="00153AF2" w:rsidP="00EA1543">
            <w:pPr>
              <w:pStyle w:val="a5"/>
              <w:numPr>
                <w:ilvl w:val="0"/>
                <w:numId w:val="2"/>
              </w:numPr>
              <w:tabs>
                <w:tab w:val="left" w:pos="693"/>
              </w:tabs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режим работы;</w:t>
            </w:r>
          </w:p>
          <w:p w:rsidR="00153AF2" w:rsidRDefault="00153AF2" w:rsidP="00EA1543">
            <w:pPr>
              <w:pStyle w:val="a5"/>
              <w:numPr>
                <w:ilvl w:val="0"/>
                <w:numId w:val="2"/>
              </w:numPr>
              <w:tabs>
                <w:tab w:val="left" w:pos="413"/>
              </w:tabs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график и порядок приёма руководителем учреждения граждан по вопросам, жалобам и предложениям;</w:t>
            </w:r>
          </w:p>
          <w:p w:rsidR="00153AF2" w:rsidRDefault="00153AF2" w:rsidP="00EA1543">
            <w:pPr>
              <w:pStyle w:val="a5"/>
              <w:numPr>
                <w:ilvl w:val="0"/>
                <w:numId w:val="2"/>
              </w:numPr>
              <w:tabs>
                <w:tab w:val="left" w:pos="693"/>
              </w:tabs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план по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заместители заведующего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2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мере поступления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отчётов заведующего перед родителями воспитанников (Совет ДОУ, общие родительские собрания)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 раз в год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3. Меры по правовому просвещению и повышению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компетентности сотрудников, воспитанников ДОУ и их родителей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Изготовление памяток для родителей по вопросам противодействия коррупции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Ответственный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за профилактику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 сентябрь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Организация участия всех работников детского сада в работе по вопросам формирования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Работа с педагогами по теме «Формирование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и нравственно-правовой культуры»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ВМР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 октябрь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НОД с воспитанниками с целью ознакомления их с личными правами и обязанностями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ВМР, воспитатели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года по плану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4. Обеспечение доступа родителям (законным представителям) к информации о деятельности ДОУ, установление обратной связи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 на сайте ДОУ</w:t>
            </w:r>
          </w:p>
        </w:tc>
      </w:tr>
      <w:tr w:rsidR="00153AF2" w:rsidTr="00153AF2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ежегодного опроса родителей воспитанников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Воспитатели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 март</w:t>
            </w:r>
          </w:p>
        </w:tc>
      </w:tr>
    </w:tbl>
    <w:p w:rsidR="00153AF2" w:rsidRDefault="00153AF2" w:rsidP="00153AF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5246"/>
        <w:gridCol w:w="1987"/>
        <w:gridCol w:w="1848"/>
      </w:tblGrid>
      <w:tr w:rsidR="00153AF2" w:rsidTr="00EA1543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4.3.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Обеспечение наличия в каждой группе уголка питания, уголка образовательных услуг с целью осуществления прозрачности деятельности детского сада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Заместитель заведующего по ВМР, воспитатели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</w:tr>
      <w:tr w:rsidR="00153AF2" w:rsidTr="00EA1543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на сайте ДОУ публичного отчета об образовательной и финансово-хозяйственной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Заведующий, ответственный за ведение сайта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</w:tc>
      </w:tr>
      <w:tr w:rsidR="00153AF2" w:rsidTr="00EA154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5. Взаимодействие с правоохранительными органами</w:t>
            </w:r>
          </w:p>
        </w:tc>
      </w:tr>
      <w:tr w:rsidR="00153AF2" w:rsidTr="00EA1543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Принятие мер по устранению нарушений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антикоррупционного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  <w:jc w:val="center"/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Административно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управленческий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персонал ДОУ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 мере поступления</w:t>
            </w:r>
          </w:p>
        </w:tc>
      </w:tr>
      <w:tr w:rsidR="00153AF2" w:rsidTr="00EA1543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53AF2" w:rsidRDefault="00153AF2" w:rsidP="00EA1543">
            <w:pPr>
              <w:pStyle w:val="a5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Администрация ДОУ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F2" w:rsidRDefault="00153AF2" w:rsidP="00153AF2">
            <w:pPr>
              <w:pStyle w:val="a5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 выявлении фактов</w:t>
            </w:r>
          </w:p>
        </w:tc>
      </w:tr>
    </w:tbl>
    <w:p w:rsidR="00153AF2" w:rsidRDefault="00153AF2" w:rsidP="00153AF2"/>
    <w:p w:rsidR="007F691C" w:rsidRPr="007F691C" w:rsidRDefault="007F691C" w:rsidP="00FF4DF6">
      <w:pPr>
        <w:pStyle w:val="1"/>
        <w:ind w:left="6400" w:right="280" w:firstLine="0"/>
        <w:jc w:val="right"/>
        <w:rPr>
          <w:sz w:val="22"/>
          <w:szCs w:val="22"/>
        </w:rPr>
      </w:pPr>
    </w:p>
    <w:p w:rsidR="00FF4DF6" w:rsidRDefault="00FF4DF6" w:rsidP="00FF4DF6">
      <w:pPr>
        <w:spacing w:line="1" w:lineRule="exact"/>
      </w:pPr>
    </w:p>
    <w:p w:rsidR="00FF4DF6" w:rsidRDefault="00FF4DF6" w:rsidP="00FF4DF6">
      <w:pPr>
        <w:spacing w:line="1" w:lineRule="exact"/>
      </w:pPr>
    </w:p>
    <w:p w:rsidR="00FF4DF6" w:rsidRDefault="00FF4DF6" w:rsidP="00FF4DF6">
      <w:pPr>
        <w:spacing w:line="1" w:lineRule="exact"/>
      </w:pPr>
    </w:p>
    <w:sectPr w:rsidR="00FF4DF6" w:rsidSect="00126CA7">
      <w:footerReference w:type="default" r:id="rId7"/>
      <w:pgSz w:w="11900" w:h="16840"/>
      <w:pgMar w:top="829" w:right="850" w:bottom="1152" w:left="846" w:header="401" w:footer="724" w:gutter="0"/>
      <w:pgNumType w:start="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7E" w:rsidRDefault="008B057E" w:rsidP="00972AE7">
      <w:r>
        <w:separator/>
      </w:r>
    </w:p>
  </w:endnote>
  <w:endnote w:type="continuationSeparator" w:id="0">
    <w:p w:rsidR="008B057E" w:rsidRDefault="008B057E" w:rsidP="0097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A7" w:rsidRDefault="008B05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7E" w:rsidRDefault="008B057E" w:rsidP="00972AE7">
      <w:r>
        <w:separator/>
      </w:r>
    </w:p>
  </w:footnote>
  <w:footnote w:type="continuationSeparator" w:id="0">
    <w:p w:rsidR="008B057E" w:rsidRDefault="008B057E" w:rsidP="00972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36050"/>
    <w:multiLevelType w:val="multilevel"/>
    <w:tmpl w:val="D248A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FB2724"/>
    <w:multiLevelType w:val="multilevel"/>
    <w:tmpl w:val="89202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DF6"/>
    <w:rsid w:val="00153AF2"/>
    <w:rsid w:val="004E6695"/>
    <w:rsid w:val="006019B4"/>
    <w:rsid w:val="007F691C"/>
    <w:rsid w:val="0084708E"/>
    <w:rsid w:val="008B057E"/>
    <w:rsid w:val="008B3049"/>
    <w:rsid w:val="008B6FFD"/>
    <w:rsid w:val="00972AE7"/>
    <w:rsid w:val="00A84C50"/>
    <w:rsid w:val="00B57DDC"/>
    <w:rsid w:val="00D61C88"/>
    <w:rsid w:val="00DE5236"/>
    <w:rsid w:val="00DF1B21"/>
    <w:rsid w:val="00FF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4D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F4DF6"/>
    <w:rPr>
      <w:rFonts w:eastAsia="Times New Roman"/>
    </w:rPr>
  </w:style>
  <w:style w:type="character" w:customStyle="1" w:styleId="a4">
    <w:name w:val="Другое_"/>
    <w:basedOn w:val="a0"/>
    <w:link w:val="a5"/>
    <w:rsid w:val="00FF4DF6"/>
    <w:rPr>
      <w:rFonts w:eastAsia="Times New Roman"/>
    </w:rPr>
  </w:style>
  <w:style w:type="paragraph" w:customStyle="1" w:styleId="1">
    <w:name w:val="Основной текст1"/>
    <w:basedOn w:val="a"/>
    <w:link w:val="a3"/>
    <w:rsid w:val="00FF4DF6"/>
    <w:pPr>
      <w:ind w:firstLine="400"/>
    </w:pPr>
    <w:rPr>
      <w:rFonts w:ascii="Times New Roman" w:eastAsia="Times New Roman" w:hAnsi="Times New Roman" w:cs="Times New Roman"/>
      <w:color w:val="auto"/>
      <w:sz w:val="28"/>
      <w:szCs w:val="40"/>
      <w:lang w:eastAsia="en-US" w:bidi="ar-SA"/>
    </w:rPr>
  </w:style>
  <w:style w:type="paragraph" w:customStyle="1" w:styleId="a5">
    <w:name w:val="Другое"/>
    <w:basedOn w:val="a"/>
    <w:link w:val="a4"/>
    <w:rsid w:val="00FF4DF6"/>
    <w:pPr>
      <w:ind w:firstLine="400"/>
    </w:pPr>
    <w:rPr>
      <w:rFonts w:ascii="Times New Roman" w:eastAsia="Times New Roman" w:hAnsi="Times New Roman" w:cs="Times New Roman"/>
      <w:color w:val="auto"/>
      <w:sz w:val="28"/>
      <w:szCs w:val="4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ZavDetSad44</dc:creator>
  <cp:lastModifiedBy>ZavDetSad44</cp:lastModifiedBy>
  <cp:revision>3</cp:revision>
  <dcterms:created xsi:type="dcterms:W3CDTF">2026-07-06T10:42:00Z</dcterms:created>
  <dcterms:modified xsi:type="dcterms:W3CDTF">2026-07-06T10:45:00Z</dcterms:modified>
</cp:coreProperties>
</file>