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1D081" w14:textId="77777777" w:rsidR="0089344B" w:rsidRPr="0089344B" w:rsidRDefault="0089344B" w:rsidP="0089344B">
      <w:pPr>
        <w:pStyle w:val="ac"/>
        <w:spacing w:before="0" w:beforeAutospacing="0" w:after="360" w:afterAutospacing="0"/>
        <w:jc w:val="both"/>
        <w:rPr>
          <w:color w:val="444444"/>
          <w:sz w:val="32"/>
          <w:szCs w:val="32"/>
        </w:rPr>
      </w:pPr>
      <w:r w:rsidRPr="0089344B">
        <w:rPr>
          <w:color w:val="444444"/>
          <w:sz w:val="32"/>
          <w:szCs w:val="32"/>
        </w:rPr>
        <w:t>Программно-методические материалы соответствуют возрастным особенностям, учитывают индивидуальные особенности детей, планируются с учетом ФГОС ДО.</w:t>
      </w:r>
    </w:p>
    <w:p w14:paraId="5A8E91E6" w14:textId="77777777" w:rsidR="00EB3B82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 xml:space="preserve">Групповое помещение: </w:t>
      </w:r>
      <w:r w:rsidRPr="0089344B">
        <w:rPr>
          <w:color w:val="444444"/>
          <w:sz w:val="32"/>
          <w:szCs w:val="32"/>
        </w:rPr>
        <w:t>имеется детская игровая мебель игрушки развивающие игры и</w:t>
      </w:r>
      <w:r>
        <w:rPr>
          <w:color w:val="444444"/>
          <w:sz w:val="32"/>
          <w:szCs w:val="32"/>
        </w:rPr>
        <w:t xml:space="preserve"> </w:t>
      </w:r>
      <w:r w:rsidRPr="0089344B">
        <w:rPr>
          <w:color w:val="444444"/>
          <w:sz w:val="32"/>
          <w:szCs w:val="32"/>
        </w:rPr>
        <w:t>пособия</w:t>
      </w:r>
      <w:r w:rsidR="00EB3B82">
        <w:rPr>
          <w:color w:val="444444"/>
          <w:sz w:val="32"/>
          <w:szCs w:val="32"/>
        </w:rPr>
        <w:t>.</w:t>
      </w:r>
    </w:p>
    <w:p w14:paraId="67813F03" w14:textId="75CA273C" w:rsidR="0089344B" w:rsidRPr="0089344B" w:rsidRDefault="00EB3B82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>
        <w:rPr>
          <w:color w:val="444444"/>
          <w:sz w:val="32"/>
          <w:szCs w:val="32"/>
        </w:rPr>
        <w:t xml:space="preserve">Уголок воспитателя: оснащен ноутбуком, </w:t>
      </w:r>
      <w:r w:rsidR="0089344B" w:rsidRPr="0089344B">
        <w:rPr>
          <w:color w:val="444444"/>
          <w:sz w:val="32"/>
          <w:szCs w:val="32"/>
        </w:rPr>
        <w:t>имеется библиотека методической литературы и периодических изданий.</w:t>
      </w:r>
    </w:p>
    <w:p w14:paraId="714F2ED5" w14:textId="4FCB6134" w:rsidR="0089344B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color w:val="444444"/>
          <w:sz w:val="32"/>
          <w:szCs w:val="32"/>
        </w:rPr>
        <w:t>Комната ожидания для родителей: оснащена диваном и журнальным стол</w:t>
      </w:r>
      <w:r>
        <w:rPr>
          <w:color w:val="444444"/>
          <w:sz w:val="32"/>
          <w:szCs w:val="32"/>
        </w:rPr>
        <w:t>иком.</w:t>
      </w:r>
    </w:p>
    <w:p w14:paraId="55A94532" w14:textId="46633E04" w:rsidR="00B356D3" w:rsidRDefault="00B356D3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>
        <w:rPr>
          <w:color w:val="444444"/>
          <w:sz w:val="32"/>
          <w:szCs w:val="32"/>
        </w:rPr>
        <w:t>Физкультурный зал: оснащен необходимым инвентарем для проведения занятий с воспитанниками.</w:t>
      </w:r>
    </w:p>
    <w:p w14:paraId="36689ED2" w14:textId="6FD1CDE7" w:rsidR="00B356D3" w:rsidRPr="0089344B" w:rsidRDefault="00B356D3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>
        <w:rPr>
          <w:color w:val="444444"/>
          <w:sz w:val="32"/>
          <w:szCs w:val="32"/>
        </w:rPr>
        <w:t xml:space="preserve">Музыкальный зал: оснащен телевизором, музыкальным центром, проектором ,пианино. </w:t>
      </w:r>
    </w:p>
    <w:p w14:paraId="4E5DA24E" w14:textId="485CDE82" w:rsidR="0089344B" w:rsidRPr="0089344B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Кабинет заведующего: имеется ноутбук, МФУ,</w:t>
      </w:r>
      <w:r w:rsidRPr="0089344B">
        <w:rPr>
          <w:color w:val="444444"/>
          <w:sz w:val="32"/>
          <w:szCs w:val="32"/>
        </w:rPr>
        <w:t> в кабинете заведующего проходят индивидуальные консультации, беседы с педагогическим, обслуживающим персоналом и родителями с целью создания благоприятного психоэмоционального климата для сотрудников и родителей,</w:t>
      </w:r>
    </w:p>
    <w:p w14:paraId="79286D77" w14:textId="451A0E66" w:rsidR="0089344B" w:rsidRPr="0089344B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Изолятор </w:t>
      </w:r>
      <w:r w:rsidRPr="0089344B">
        <w:rPr>
          <w:color w:val="444444"/>
          <w:sz w:val="32"/>
          <w:szCs w:val="32"/>
        </w:rPr>
        <w:t>оборудован кушетка медицинская, стол, бактерицидная лампа,</w:t>
      </w:r>
      <w:r>
        <w:rPr>
          <w:color w:val="444444"/>
          <w:sz w:val="32"/>
          <w:szCs w:val="32"/>
        </w:rPr>
        <w:t xml:space="preserve"> </w:t>
      </w:r>
      <w:r w:rsidRPr="0089344B">
        <w:rPr>
          <w:color w:val="444444"/>
          <w:sz w:val="32"/>
          <w:szCs w:val="32"/>
        </w:rPr>
        <w:t>комплект аптечек первой помощи, шкаф для медикаментов, медперсонала нет.</w:t>
      </w:r>
    </w:p>
    <w:p w14:paraId="26049B14" w14:textId="7379B120" w:rsidR="0089344B" w:rsidRPr="0089344B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В коридоре на первом этаже</w:t>
      </w:r>
      <w:r w:rsidRPr="0089344B">
        <w:rPr>
          <w:color w:val="444444"/>
          <w:sz w:val="32"/>
          <w:szCs w:val="32"/>
        </w:rPr>
        <w:t> МБДОУ оборудованы информационные стенды для родителей.</w:t>
      </w:r>
    </w:p>
    <w:p w14:paraId="53153103" w14:textId="1E8D14C9" w:rsidR="0089344B" w:rsidRPr="0089344B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В коридоре на втором этаже</w:t>
      </w:r>
      <w:r w:rsidRPr="0089344B">
        <w:rPr>
          <w:color w:val="444444"/>
          <w:sz w:val="32"/>
          <w:szCs w:val="32"/>
        </w:rPr>
        <w:t> МБДОУ оборудованы информационные стенды для персонала.</w:t>
      </w:r>
    </w:p>
    <w:p w14:paraId="19BE0950" w14:textId="0F0F8001" w:rsidR="0089344B" w:rsidRPr="0089344B" w:rsidRDefault="0089344B" w:rsidP="0089344B">
      <w:pPr>
        <w:pStyle w:val="ac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Пищеблок:</w:t>
      </w:r>
      <w:r w:rsidRPr="0089344B">
        <w:rPr>
          <w:color w:val="444444"/>
          <w:sz w:val="32"/>
          <w:szCs w:val="32"/>
        </w:rPr>
        <w:t> Оснащен</w:t>
      </w:r>
      <w:r>
        <w:rPr>
          <w:color w:val="444444"/>
          <w:sz w:val="32"/>
          <w:szCs w:val="32"/>
        </w:rPr>
        <w:t xml:space="preserve"> </w:t>
      </w:r>
      <w:r w:rsidRPr="0089344B">
        <w:rPr>
          <w:color w:val="444444"/>
          <w:sz w:val="32"/>
          <w:szCs w:val="32"/>
        </w:rPr>
        <w:t>необходимым технологическим оборудованием: имеется электрическая плита, духовой шкаф, холодильное оборудование, мясорубка,</w:t>
      </w:r>
      <w:r>
        <w:rPr>
          <w:color w:val="444444"/>
          <w:sz w:val="32"/>
          <w:szCs w:val="32"/>
        </w:rPr>
        <w:t xml:space="preserve"> </w:t>
      </w:r>
      <w:r w:rsidRPr="0089344B">
        <w:rPr>
          <w:color w:val="444444"/>
          <w:sz w:val="32"/>
          <w:szCs w:val="32"/>
        </w:rPr>
        <w:t>электро-водонагреватель.</w:t>
      </w:r>
    </w:p>
    <w:p w14:paraId="2A7811A3" w14:textId="58CA2034" w:rsidR="0089344B" w:rsidRPr="0089344B" w:rsidRDefault="0089344B" w:rsidP="0089344B">
      <w:pPr>
        <w:pStyle w:val="ac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Прачечная</w:t>
      </w:r>
      <w:r w:rsidRPr="0089344B">
        <w:rPr>
          <w:color w:val="444444"/>
          <w:sz w:val="32"/>
          <w:szCs w:val="32"/>
        </w:rPr>
        <w:t>:</w:t>
      </w:r>
      <w:r>
        <w:rPr>
          <w:color w:val="444444"/>
          <w:sz w:val="32"/>
          <w:szCs w:val="32"/>
        </w:rPr>
        <w:t xml:space="preserve"> и</w:t>
      </w:r>
      <w:r w:rsidRPr="0089344B">
        <w:rPr>
          <w:color w:val="444444"/>
          <w:sz w:val="32"/>
          <w:szCs w:val="32"/>
        </w:rPr>
        <w:t>меется стиральная машина-автомат, утюг, тазы для грязного белья и мытья инвентаря,</w:t>
      </w:r>
      <w:r>
        <w:rPr>
          <w:color w:val="444444"/>
          <w:sz w:val="32"/>
          <w:szCs w:val="32"/>
        </w:rPr>
        <w:t xml:space="preserve"> деревяный </w:t>
      </w:r>
      <w:r w:rsidR="00B356D3">
        <w:rPr>
          <w:color w:val="444444"/>
          <w:sz w:val="32"/>
          <w:szCs w:val="32"/>
        </w:rPr>
        <w:t>сундук для хранения чистого белья.</w:t>
      </w:r>
    </w:p>
    <w:p w14:paraId="5B49704E" w14:textId="5861C20D" w:rsidR="0089344B" w:rsidRPr="0089344B" w:rsidRDefault="0089344B" w:rsidP="0089344B">
      <w:pPr>
        <w:pStyle w:val="ac"/>
        <w:shd w:val="clear" w:color="auto" w:fill="FFFFFF"/>
        <w:spacing w:before="0" w:beforeAutospacing="0" w:after="360" w:afterAutospacing="0"/>
        <w:jc w:val="both"/>
        <w:rPr>
          <w:color w:val="444444"/>
          <w:sz w:val="32"/>
          <w:szCs w:val="32"/>
        </w:rPr>
      </w:pPr>
    </w:p>
    <w:p w14:paraId="2B66553A" w14:textId="6CF102BA" w:rsidR="0089344B" w:rsidRPr="0089344B" w:rsidRDefault="0089344B" w:rsidP="0089344B">
      <w:pPr>
        <w:pStyle w:val="ac"/>
        <w:shd w:val="clear" w:color="auto" w:fill="FFFFFF"/>
        <w:spacing w:before="0" w:beforeAutospacing="0" w:after="0" w:afterAutospacing="0"/>
        <w:jc w:val="both"/>
        <w:rPr>
          <w:color w:val="444444"/>
          <w:sz w:val="32"/>
          <w:szCs w:val="32"/>
        </w:rPr>
      </w:pPr>
      <w:r w:rsidRPr="0089344B">
        <w:rPr>
          <w:rStyle w:val="ad"/>
          <w:rFonts w:eastAsiaTheme="majorEastAsia"/>
          <w:i w:val="0"/>
          <w:iCs w:val="0"/>
          <w:color w:val="444444"/>
          <w:sz w:val="32"/>
          <w:szCs w:val="32"/>
          <w:bdr w:val="none" w:sz="0" w:space="0" w:color="auto" w:frame="1"/>
        </w:rPr>
        <w:t>На территории</w:t>
      </w:r>
      <w:r w:rsidRPr="0089344B">
        <w:rPr>
          <w:color w:val="444444"/>
          <w:sz w:val="32"/>
          <w:szCs w:val="32"/>
        </w:rPr>
        <w:t> МБДОУ оборудован участок с прогулочной верандой на участке имеются зеленые насаждения, на территории ДОУ</w:t>
      </w:r>
      <w:r w:rsidR="00F036BF">
        <w:rPr>
          <w:color w:val="444444"/>
          <w:sz w:val="32"/>
          <w:szCs w:val="32"/>
        </w:rPr>
        <w:t xml:space="preserve"> есть детские площадки с несколькими качелями и другими элементами игрового оборудования, где </w:t>
      </w:r>
      <w:r w:rsidRPr="0089344B">
        <w:rPr>
          <w:color w:val="444444"/>
          <w:sz w:val="32"/>
          <w:szCs w:val="32"/>
        </w:rPr>
        <w:t xml:space="preserve">проводятся ежедневные прогулки, </w:t>
      </w:r>
      <w:r w:rsidRPr="0089344B">
        <w:rPr>
          <w:color w:val="444444"/>
          <w:sz w:val="32"/>
          <w:szCs w:val="32"/>
        </w:rPr>
        <w:lastRenderedPageBreak/>
        <w:t>игровая деятельность, досуги, праздники, развлечения, НОД по физическому развитию, образовательная деятельность.</w:t>
      </w:r>
    </w:p>
    <w:p w14:paraId="32305E4C" w14:textId="77777777" w:rsidR="00994767" w:rsidRPr="0089344B" w:rsidRDefault="00994767" w:rsidP="0089344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94767" w:rsidRPr="0089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11"/>
    <w:rsid w:val="004F0737"/>
    <w:rsid w:val="0089344B"/>
    <w:rsid w:val="00994767"/>
    <w:rsid w:val="009E4B11"/>
    <w:rsid w:val="00B356D3"/>
    <w:rsid w:val="00C97F58"/>
    <w:rsid w:val="00CD6D35"/>
    <w:rsid w:val="00E513D2"/>
    <w:rsid w:val="00E70550"/>
    <w:rsid w:val="00EB3B82"/>
    <w:rsid w:val="00F0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AF57"/>
  <w15:chartTrackingRefBased/>
  <w15:docId w15:val="{5FB80F6F-1D19-489F-B81F-216E74BD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B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4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4B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4B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4B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4B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4B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4B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4B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4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4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4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4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4B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4B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4B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4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4B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4B1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9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Emphasis"/>
    <w:basedOn w:val="a0"/>
    <w:uiPriority w:val="20"/>
    <w:qFormat/>
    <w:rsid w:val="00893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2026-03-13T11:45:00Z</dcterms:created>
  <dcterms:modified xsi:type="dcterms:W3CDTF">2026-03-13T12:19:00Z</dcterms:modified>
</cp:coreProperties>
</file>