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852" w:rsidRDefault="00123852">
      <w:pPr>
        <w:pStyle w:val="a4"/>
        <w:rPr>
          <w:u w:val="single"/>
        </w:rPr>
      </w:pPr>
    </w:p>
    <w:p w:rsidR="00384A5D" w:rsidRPr="00123852" w:rsidRDefault="00123852">
      <w:pPr>
        <w:pStyle w:val="a4"/>
        <w:rPr>
          <w:u w:val="single"/>
        </w:rPr>
      </w:pPr>
      <w:proofErr w:type="spellStart"/>
      <w:r w:rsidRPr="00123852">
        <w:rPr>
          <w:u w:val="single"/>
        </w:rPr>
        <w:t>Мирошникова</w:t>
      </w:r>
      <w:proofErr w:type="spellEnd"/>
      <w:r w:rsidRPr="00123852">
        <w:rPr>
          <w:u w:val="single"/>
        </w:rPr>
        <w:t xml:space="preserve"> Татьяна Ивановна</w:t>
      </w:r>
    </w:p>
    <w:p w:rsidR="00123852" w:rsidRPr="00123852" w:rsidRDefault="00123852" w:rsidP="00123852">
      <w:pPr>
        <w:spacing w:before="511"/>
        <w:ind w:left="-426"/>
        <w:jc w:val="both"/>
        <w:rPr>
          <w:spacing w:val="-2"/>
          <w:sz w:val="32"/>
        </w:rPr>
      </w:pPr>
      <w:r w:rsidRPr="00123852">
        <w:rPr>
          <w:b/>
          <w:sz w:val="32"/>
        </w:rPr>
        <w:t>Должность</w:t>
      </w:r>
      <w:r w:rsidRPr="00123852">
        <w:rPr>
          <w:b/>
          <w:spacing w:val="-4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Pr="00123852">
        <w:rPr>
          <w:spacing w:val="-2"/>
          <w:sz w:val="32"/>
        </w:rPr>
        <w:t xml:space="preserve">Учитель-логопед. Старший воспитатель </w:t>
      </w:r>
      <w:bookmarkStart w:id="0" w:name="_GoBack"/>
      <w:bookmarkEnd w:id="0"/>
      <w:r w:rsidRPr="00123852">
        <w:rPr>
          <w:spacing w:val="-2"/>
          <w:sz w:val="32"/>
        </w:rPr>
        <w:t>(по совместительству)</w:t>
      </w:r>
    </w:p>
    <w:p w:rsidR="00384A5D" w:rsidRPr="00123852" w:rsidRDefault="00123852" w:rsidP="00123852">
      <w:pPr>
        <w:spacing w:before="249"/>
        <w:ind w:left="-426"/>
        <w:jc w:val="both"/>
        <w:rPr>
          <w:sz w:val="32"/>
        </w:rPr>
      </w:pPr>
      <w:r w:rsidRPr="00123852">
        <w:rPr>
          <w:b/>
          <w:sz w:val="32"/>
        </w:rPr>
        <w:t>Преподаваемые</w:t>
      </w:r>
      <w:r w:rsidRPr="00123852">
        <w:rPr>
          <w:b/>
          <w:spacing w:val="-8"/>
          <w:sz w:val="32"/>
        </w:rPr>
        <w:t xml:space="preserve"> </w:t>
      </w:r>
      <w:r w:rsidRPr="00123852">
        <w:rPr>
          <w:b/>
          <w:sz w:val="32"/>
        </w:rPr>
        <w:t>учебные</w:t>
      </w:r>
      <w:r w:rsidRPr="00123852">
        <w:rPr>
          <w:b/>
          <w:spacing w:val="-6"/>
          <w:sz w:val="32"/>
        </w:rPr>
        <w:t xml:space="preserve"> </w:t>
      </w:r>
      <w:r w:rsidRPr="00123852">
        <w:rPr>
          <w:b/>
          <w:sz w:val="32"/>
        </w:rPr>
        <w:t>предметы</w:t>
      </w:r>
      <w:r w:rsidRPr="00123852">
        <w:rPr>
          <w:b/>
          <w:spacing w:val="-7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6"/>
          <w:sz w:val="32"/>
        </w:rPr>
        <w:t xml:space="preserve"> </w:t>
      </w:r>
      <w:r w:rsidRPr="00123852">
        <w:rPr>
          <w:sz w:val="32"/>
        </w:rPr>
        <w:t>дошкольное</w:t>
      </w:r>
      <w:r w:rsidRPr="00123852">
        <w:rPr>
          <w:spacing w:val="-8"/>
          <w:sz w:val="32"/>
        </w:rPr>
        <w:t xml:space="preserve"> </w:t>
      </w:r>
      <w:r w:rsidRPr="00123852">
        <w:rPr>
          <w:spacing w:val="-2"/>
          <w:sz w:val="32"/>
        </w:rPr>
        <w:t>образование</w:t>
      </w:r>
    </w:p>
    <w:p w:rsidR="00123852" w:rsidRPr="00123852" w:rsidRDefault="00123852" w:rsidP="00123852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Образование</w:t>
      </w:r>
      <w:r w:rsidRPr="00123852">
        <w:rPr>
          <w:b/>
          <w:spacing w:val="-19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7"/>
          <w:sz w:val="32"/>
        </w:rPr>
        <w:t xml:space="preserve">  </w:t>
      </w:r>
      <w:r w:rsidRPr="00123852">
        <w:rPr>
          <w:sz w:val="32"/>
        </w:rPr>
        <w:t xml:space="preserve">Высшее профессиональное «Южный федеральный университет» г. Ростов-на-Дону, 2013г. </w:t>
      </w:r>
    </w:p>
    <w:p w:rsidR="00123852" w:rsidRPr="00123852" w:rsidRDefault="00123852" w:rsidP="00123852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sz w:val="32"/>
        </w:rPr>
        <w:t>Специальность -</w:t>
      </w:r>
      <w:r w:rsidRPr="00123852">
        <w:rPr>
          <w:sz w:val="32"/>
        </w:rPr>
        <w:t xml:space="preserve"> </w:t>
      </w:r>
      <w:r w:rsidRPr="00123852">
        <w:rPr>
          <w:sz w:val="32"/>
        </w:rPr>
        <w:t>«Специальная дошкольная педагогика и психология»;</w:t>
      </w:r>
    </w:p>
    <w:p w:rsidR="00123852" w:rsidRPr="00123852" w:rsidRDefault="00123852" w:rsidP="00123852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sz w:val="32"/>
        </w:rPr>
        <w:t>Квалификация - педагог-дефектолог для работы с детьми дошкольного возраст</w:t>
      </w:r>
      <w:r w:rsidRPr="00123852">
        <w:rPr>
          <w:sz w:val="32"/>
        </w:rPr>
        <w:t>а</w:t>
      </w:r>
    </w:p>
    <w:p w:rsidR="00384A5D" w:rsidRPr="00123852" w:rsidRDefault="00123852" w:rsidP="00123852">
      <w:pPr>
        <w:pStyle w:val="a3"/>
        <w:spacing w:before="247" w:line="322" w:lineRule="exact"/>
        <w:ind w:left="-426"/>
        <w:jc w:val="both"/>
        <w:rPr>
          <w:sz w:val="32"/>
        </w:rPr>
      </w:pPr>
      <w:r w:rsidRPr="00123852">
        <w:rPr>
          <w:b/>
          <w:sz w:val="32"/>
        </w:rPr>
        <w:t>Квалификационная</w:t>
      </w:r>
      <w:r w:rsidRPr="00123852">
        <w:rPr>
          <w:b/>
          <w:spacing w:val="-13"/>
          <w:sz w:val="32"/>
        </w:rPr>
        <w:t xml:space="preserve"> </w:t>
      </w:r>
      <w:r w:rsidRPr="00123852">
        <w:rPr>
          <w:b/>
          <w:sz w:val="32"/>
        </w:rPr>
        <w:t>категория</w:t>
      </w:r>
      <w:r w:rsidRPr="00123852">
        <w:rPr>
          <w:b/>
          <w:spacing w:val="-11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11"/>
          <w:sz w:val="32"/>
        </w:rPr>
        <w:t xml:space="preserve"> </w:t>
      </w:r>
      <w:r w:rsidRPr="00123852">
        <w:rPr>
          <w:sz w:val="32"/>
        </w:rPr>
        <w:t>высшая</w:t>
      </w:r>
      <w:r w:rsidRPr="00123852">
        <w:rPr>
          <w:spacing w:val="-11"/>
          <w:sz w:val="32"/>
        </w:rPr>
        <w:t xml:space="preserve"> </w:t>
      </w:r>
      <w:r w:rsidRPr="00123852">
        <w:rPr>
          <w:spacing w:val="-2"/>
          <w:sz w:val="32"/>
        </w:rPr>
        <w:t>категория</w:t>
      </w:r>
    </w:p>
    <w:p w:rsidR="00384A5D" w:rsidRPr="00123852" w:rsidRDefault="00384A5D" w:rsidP="00123852">
      <w:pPr>
        <w:pStyle w:val="a3"/>
        <w:spacing w:before="1"/>
        <w:ind w:left="-426"/>
        <w:jc w:val="both"/>
        <w:rPr>
          <w:sz w:val="32"/>
        </w:rPr>
      </w:pPr>
    </w:p>
    <w:p w:rsidR="00384A5D" w:rsidRPr="00123852" w:rsidRDefault="00123852" w:rsidP="00123852">
      <w:pPr>
        <w:ind w:left="-426"/>
        <w:jc w:val="both"/>
        <w:rPr>
          <w:b/>
          <w:sz w:val="32"/>
        </w:rPr>
      </w:pPr>
      <w:r w:rsidRPr="00123852">
        <w:rPr>
          <w:b/>
          <w:sz w:val="32"/>
        </w:rPr>
        <w:t>Повышение</w:t>
      </w:r>
      <w:r w:rsidRPr="00123852">
        <w:rPr>
          <w:b/>
          <w:spacing w:val="-14"/>
          <w:sz w:val="32"/>
        </w:rPr>
        <w:t xml:space="preserve"> </w:t>
      </w:r>
      <w:r w:rsidRPr="00123852">
        <w:rPr>
          <w:b/>
          <w:spacing w:val="-2"/>
          <w:sz w:val="32"/>
        </w:rPr>
        <w:t>квалификации:</w:t>
      </w:r>
    </w:p>
    <w:p w:rsidR="00123852" w:rsidRPr="00123852" w:rsidRDefault="00123852" w:rsidP="00123852">
      <w:pPr>
        <w:pStyle w:val="a5"/>
        <w:numPr>
          <w:ilvl w:val="0"/>
          <w:numId w:val="1"/>
        </w:numPr>
        <w:spacing w:before="321"/>
        <w:ind w:left="-426" w:firstLine="0"/>
        <w:jc w:val="both"/>
        <w:rPr>
          <w:sz w:val="32"/>
          <w:szCs w:val="28"/>
        </w:rPr>
      </w:pPr>
      <w:r w:rsidRPr="00123852">
        <w:rPr>
          <w:sz w:val="32"/>
          <w:szCs w:val="28"/>
        </w:rPr>
        <w:t>КПК 2025г. ГАУ ДПО Ростовской области «</w:t>
      </w:r>
      <w:r w:rsidRPr="00123852">
        <w:rPr>
          <w:sz w:val="32"/>
          <w:szCs w:val="28"/>
        </w:rPr>
        <w:t xml:space="preserve">Институт развития образования». </w:t>
      </w:r>
      <w:r w:rsidRPr="00123852">
        <w:rPr>
          <w:sz w:val="32"/>
          <w:szCs w:val="28"/>
        </w:rPr>
        <w:t>Программа «Содержание и организация деятельности учителя-логопеда в соответствии с требованиями ФГОС ДО» - 36 ч.</w:t>
      </w:r>
    </w:p>
    <w:p w:rsidR="00123852" w:rsidRPr="00123852" w:rsidRDefault="00123852" w:rsidP="00123852">
      <w:pPr>
        <w:pStyle w:val="a5"/>
        <w:numPr>
          <w:ilvl w:val="0"/>
          <w:numId w:val="1"/>
        </w:numPr>
        <w:spacing w:before="321"/>
        <w:ind w:left="-426" w:firstLine="0"/>
        <w:jc w:val="both"/>
        <w:rPr>
          <w:sz w:val="32"/>
          <w:szCs w:val="28"/>
        </w:rPr>
      </w:pPr>
      <w:r w:rsidRPr="00123852">
        <w:rPr>
          <w:sz w:val="32"/>
          <w:szCs w:val="28"/>
        </w:rPr>
        <w:t>КПК 2025г. ООО «Межреспубликанский институт повышения квалификации и переподгот</w:t>
      </w:r>
      <w:r w:rsidRPr="00123852">
        <w:rPr>
          <w:sz w:val="32"/>
          <w:szCs w:val="28"/>
        </w:rPr>
        <w:t xml:space="preserve">овки кадров при Президиуме ФРО» </w:t>
      </w:r>
      <w:r w:rsidRPr="00123852">
        <w:rPr>
          <w:sz w:val="32"/>
          <w:szCs w:val="28"/>
        </w:rPr>
        <w:t>Программа « Роль воспитателя в просветительской деятельности для родителей детей, посещающих ДОО» - 24 ч.</w:t>
      </w:r>
    </w:p>
    <w:p w:rsidR="00384A5D" w:rsidRPr="00123852" w:rsidRDefault="00123852" w:rsidP="00123852">
      <w:pPr>
        <w:spacing w:before="321"/>
        <w:ind w:left="-426"/>
        <w:jc w:val="both"/>
        <w:rPr>
          <w:b/>
          <w:sz w:val="32"/>
          <w:szCs w:val="28"/>
        </w:rPr>
      </w:pPr>
      <w:r w:rsidRPr="00123852">
        <w:rPr>
          <w:b/>
          <w:sz w:val="32"/>
        </w:rPr>
        <w:t>Опыт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b/>
          <w:sz w:val="32"/>
        </w:rPr>
        <w:t>работы</w:t>
      </w:r>
      <w:r w:rsidRPr="00123852">
        <w:rPr>
          <w:b/>
          <w:spacing w:val="-5"/>
          <w:sz w:val="32"/>
        </w:rPr>
        <w:t xml:space="preserve"> </w:t>
      </w:r>
      <w:r w:rsidRPr="00123852">
        <w:rPr>
          <w:sz w:val="32"/>
        </w:rPr>
        <w:t>–</w:t>
      </w:r>
      <w:r w:rsidRPr="00123852">
        <w:rPr>
          <w:spacing w:val="-3"/>
          <w:sz w:val="32"/>
        </w:rPr>
        <w:t xml:space="preserve"> </w:t>
      </w:r>
      <w:r w:rsidRPr="00123852">
        <w:rPr>
          <w:sz w:val="32"/>
        </w:rPr>
        <w:t>25 лет</w:t>
      </w:r>
      <w:r w:rsidRPr="00123852">
        <w:rPr>
          <w:spacing w:val="-4"/>
          <w:sz w:val="32"/>
        </w:rPr>
        <w:t>.</w:t>
      </w:r>
    </w:p>
    <w:sectPr w:rsidR="00384A5D" w:rsidRPr="00123852" w:rsidSect="00123852">
      <w:type w:val="continuous"/>
      <w:pgSz w:w="11910" w:h="16840"/>
      <w:pgMar w:top="1060" w:right="1278" w:bottom="280" w:left="1700" w:header="720" w:footer="720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370CD"/>
    <w:multiLevelType w:val="hybridMultilevel"/>
    <w:tmpl w:val="52969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384A5D"/>
    <w:rsid w:val="00123852"/>
    <w:rsid w:val="0038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5"/>
      <w:ind w:right="136"/>
      <w:jc w:val="center"/>
    </w:pPr>
    <w:rPr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</cp:lastModifiedBy>
  <cp:revision>2</cp:revision>
  <dcterms:created xsi:type="dcterms:W3CDTF">2026-02-19T10:10:00Z</dcterms:created>
  <dcterms:modified xsi:type="dcterms:W3CDTF">2026-02-19T10:18:00Z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2025-10-03T00:00:00Z</vt:filetime>
  </property>
  <property fmtid="{D5CDD505-2E9C-101B-9397-08002B2CF9AE}" pid="3" name="LastSaved">
    <vt:filetime>2026-02-19T00:00:00Z</vt:filetime>
  </property>
  <property fmtid="{D5CDD505-2E9C-101B-9397-08002B2CF9AE}" pid="4" name="Producer">
    <vt:lpwstr>Foxit Reader Printer 9.7.2.2231</vt:lpwstr>
  </property>
</Properties>
</file>