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F1" w:rsidRPr="00773CF1" w:rsidRDefault="00773CF1" w:rsidP="00630B37">
      <w:pPr>
        <w:widowControl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общеобразовательное учреждение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Гусаревская средняя общеобразовательная школа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Азовского района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346758, РФ, Ростовская область, Азовский район, хутор Гусарева Балка, улица Мира, дом 101, тел.факс 8 (86342) 95-682     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hyperlink r:id="rId7" w:history="1"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mou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-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gusarevskaya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@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rambler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.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.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gusarsosh</w:t>
        </w:r>
      </w:hyperlink>
      <w:r w:rsidR="009B2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773CF1" w:rsidRPr="00773CF1" w:rsidTr="00773CF1">
        <w:trPr>
          <w:jc w:val="center"/>
        </w:trPr>
        <w:tc>
          <w:tcPr>
            <w:tcW w:w="4820" w:type="dxa"/>
            <w:hideMark/>
          </w:tcPr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РАССМОТРЕНО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на заседании МО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классных руководителей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 xml:space="preserve">протокол № 1 от 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2</w:t>
            </w:r>
            <w:r w:rsid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9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.08.20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25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 xml:space="preserve"> г.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hideMark/>
          </w:tcPr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УТВЕРЖДАЮ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 Ю.Н. Толстых</w:t>
            </w:r>
          </w:p>
          <w:p w:rsidR="00773CF1" w:rsidRPr="00773CF1" w:rsidRDefault="00773CF1" w:rsidP="00BF298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BF29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79 </w:t>
            </w: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BF29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01.09</w:t>
            </w: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 года</w:t>
            </w:r>
          </w:p>
        </w:tc>
      </w:tr>
    </w:tbl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КАЛЕНДАРНЫЙ ПЛАН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ВОСПИТАТЕЛЬНОЙ РАБОТЫ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МБОУ ГУСАРЕВСКОЙ СОШ АЗОВСКОГО РАЙОНА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>НА 2025 – 2026 УЧЕБНЫЙ ГОД</w:t>
      </w:r>
    </w:p>
    <w:p w:rsidR="005E0751" w:rsidRPr="005E0751" w:rsidRDefault="005E0751" w:rsidP="005E07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ar-SA"/>
        </w:rPr>
        <w:t>НАЧАЛЬНОЕ ОБЩЕЕ ОБРАЗОВАНИЕ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Default="00773CF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Pr="00773CF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773CF1" w:rsidRPr="00773CF1" w:rsidRDefault="00773CF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  <w:r w:rsidRPr="00773CF1">
        <w:rPr>
          <w:rFonts w:ascii="Times New Roman" w:hAnsi="Times New Roman" w:cs="Times New Roman"/>
          <w:sz w:val="32"/>
          <w:szCs w:val="32"/>
          <w:lang w:val="ru-RU" w:eastAsia="en-US"/>
        </w:rPr>
        <w:t>х. Гусарева Балка, 2025 год</w:t>
      </w:r>
    </w:p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6"/>
        <w:tblW w:w="9464" w:type="dxa"/>
        <w:tblInd w:w="675" w:type="dxa"/>
        <w:tblLook w:val="04A0" w:firstRow="1" w:lastRow="0" w:firstColumn="1" w:lastColumn="0" w:noHBand="0" w:noVBand="1"/>
      </w:tblPr>
      <w:tblGrid>
        <w:gridCol w:w="9464"/>
      </w:tblGrid>
      <w:tr w:rsidR="007931EE" w:rsidTr="00EF0CDE">
        <w:tc>
          <w:tcPr>
            <w:tcW w:w="9464" w:type="dxa"/>
            <w:shd w:val="clear" w:color="auto" w:fill="FDE9D9" w:themeFill="accent6" w:themeFillTint="33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7931EE" w:rsidRPr="004D5DB1" w:rsidRDefault="007931EE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7931EE" w:rsidRDefault="0019034D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034D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7931EE" w:rsidTr="00EF0CDE">
        <w:tc>
          <w:tcPr>
            <w:tcW w:w="9464" w:type="dxa"/>
          </w:tcPr>
          <w:p w:rsidR="007931EE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7931EE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7931EE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6"/>
        <w:tblW w:w="11233" w:type="dxa"/>
        <w:tblInd w:w="-318" w:type="dxa"/>
        <w:tblLook w:val="04A0" w:firstRow="1" w:lastRow="0" w:firstColumn="1" w:lastColumn="0" w:noHBand="0" w:noVBand="1"/>
      </w:tblPr>
      <w:tblGrid>
        <w:gridCol w:w="534"/>
        <w:gridCol w:w="5562"/>
        <w:gridCol w:w="1134"/>
        <w:gridCol w:w="1275"/>
        <w:gridCol w:w="2728"/>
      </w:tblGrid>
      <w:tr w:rsidR="007931EE" w:rsidTr="00F6676A">
        <w:tc>
          <w:tcPr>
            <w:tcW w:w="11233" w:type="dxa"/>
            <w:gridSpan w:val="5"/>
            <w:shd w:val="clear" w:color="auto" w:fill="E5DFEC" w:themeFill="accent4" w:themeFillTint="33"/>
          </w:tcPr>
          <w:p w:rsidR="007931EE" w:rsidRDefault="007931EE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710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7931EE" w:rsidTr="00F6676A">
        <w:tc>
          <w:tcPr>
            <w:tcW w:w="11233" w:type="dxa"/>
            <w:gridSpan w:val="5"/>
            <w:shd w:val="clear" w:color="auto" w:fill="F2DBDB" w:themeFill="accent2" w:themeFillTint="33"/>
          </w:tcPr>
          <w:p w:rsidR="007931EE" w:rsidRPr="002A2D5B" w:rsidRDefault="007931EE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Общешкольные праздники, мероприятия</w:t>
            </w:r>
          </w:p>
        </w:tc>
      </w:tr>
      <w:tr w:rsidR="007931EE" w:rsidTr="00F6676A">
        <w:tc>
          <w:tcPr>
            <w:tcW w:w="11233" w:type="dxa"/>
            <w:gridSpan w:val="5"/>
            <w:shd w:val="clear" w:color="auto" w:fill="EAF1DD" w:themeFill="accent3" w:themeFillTint="33"/>
          </w:tcPr>
          <w:p w:rsidR="007931EE" w:rsidRDefault="007931EE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B765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Сентябрь</w:t>
            </w:r>
            <w:r w:rsidR="004A2DD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 xml:space="preserve"> </w:t>
            </w:r>
          </w:p>
        </w:tc>
      </w:tr>
      <w:tr w:rsidR="007931EE" w:rsidTr="00F6676A">
        <w:tc>
          <w:tcPr>
            <w:tcW w:w="534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5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28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8D1FD2" w:rsidP="008D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часы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 сильнее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посвященные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728" w:type="dxa"/>
          </w:tcPr>
          <w:p w:rsidR="00B317A4" w:rsidRPr="004D5DB1" w:rsidRDefault="008D1FD2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2A2D5B" w:rsidRDefault="00B317A4" w:rsidP="005E0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="005E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Вместе против террора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!», посвященная Дню солидарности в борьбе с терроризмом.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1569B0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 - молодость – успех!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  <w:p w:rsidR="00B317A4" w:rsidRDefault="00BF2987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ФК</w:t>
            </w:r>
          </w:p>
          <w:p w:rsidR="00BF2987" w:rsidRPr="004D5DB1" w:rsidRDefault="00BF2987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953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569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образования Ростовской области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8" w:type="dxa"/>
          </w:tcPr>
          <w:p w:rsidR="00B317A4" w:rsidRPr="004D5DB1" w:rsidRDefault="00953E4A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1134" w:type="dxa"/>
          </w:tcPr>
          <w:p w:rsidR="00B317A4" w:rsidRPr="00B317A4" w:rsidRDefault="00B317A4" w:rsidP="00B317A4">
            <w:pPr>
              <w:jc w:val="center"/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931EE" w:rsidTr="00F6676A">
        <w:tc>
          <w:tcPr>
            <w:tcW w:w="534" w:type="dxa"/>
            <w:shd w:val="clear" w:color="auto" w:fill="EAF1DD" w:themeFill="accent3" w:themeFillTint="33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EAF1DD" w:themeFill="accent3" w:themeFillTint="33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Октябрь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8D1FD2" w:rsidRDefault="008D1FD2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марафон «Мы за тех, кого приручили»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5E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="005E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Мост поколений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 посвященная Международному дню пожилых людей.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5E0751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«Учительская симфония»-к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 мероприятий, посвященных Дню учителя (по отдельному плану).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4A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площадок </w:t>
            </w:r>
            <w:r w:rsidR="004A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«Пой вместе с нами»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Международного дня музыки.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учащихся «#ВместеЯрче».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8D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</w:t>
            </w:r>
            <w:r w:rsidR="008D1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Друзья наши меньшие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посвященная Всемирному дню животных.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728" w:type="dxa"/>
          </w:tcPr>
          <w:p w:rsidR="00B317A4" w:rsidRPr="004D5DB1" w:rsidRDefault="008D1FD2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биологии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экологический десант (уборка и благоустройство школьной территории).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B317A4" w:rsidRPr="004D5DB1" w:rsidRDefault="00953E4A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«Марафон добрых дел»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603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7931EE" w:rsidTr="00F6676A">
        <w:tc>
          <w:tcPr>
            <w:tcW w:w="534" w:type="dxa"/>
            <w:shd w:val="clear" w:color="auto" w:fill="C6D9F1" w:themeFill="text2" w:themeFillTint="33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7931EE" w:rsidRPr="006B7651" w:rsidRDefault="007931EE" w:rsidP="007931E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B7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Ноябрь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4A2DD1" w:rsidP="004A2D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доб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и дружбы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Всероссийский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День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правовой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помощи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детям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6B7651" w:rsidRDefault="00B317A4" w:rsidP="007931E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14.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28" w:type="dxa"/>
            <w:vAlign w:val="center"/>
          </w:tcPr>
          <w:p w:rsidR="00B317A4" w:rsidRPr="006B7651" w:rsidRDefault="00B317A4" w:rsidP="0019034D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</w:t>
            </w:r>
            <w:r w:rsidR="004A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«Мамино сердце»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посвященных Дню матери (по отдельному плану).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B6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7931EE" w:rsidTr="00F6676A">
        <w:tc>
          <w:tcPr>
            <w:tcW w:w="534" w:type="dxa"/>
            <w:shd w:val="clear" w:color="auto" w:fill="C6D9F1" w:themeFill="text2" w:themeFillTint="33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7931EE" w:rsidRPr="004D5DB1" w:rsidRDefault="007931EE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5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Декабрь</w:t>
            </w:r>
          </w:p>
        </w:tc>
      </w:tr>
      <w:tr w:rsidR="00B317A4" w:rsidTr="00826D55">
        <w:tc>
          <w:tcPr>
            <w:tcW w:w="534" w:type="dxa"/>
            <w:shd w:val="clear" w:color="auto" w:fill="FFFFFF" w:themeFill="background1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B317A4" w:rsidRPr="00F6676A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BD3B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воинской славы</w:t>
            </w:r>
          </w:p>
        </w:tc>
        <w:tc>
          <w:tcPr>
            <w:tcW w:w="1134" w:type="dxa"/>
            <w:shd w:val="clear" w:color="auto" w:fill="FFFFFF" w:themeFill="background1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  <w:shd w:val="clear" w:color="auto" w:fill="FFFFFF" w:themeFill="background1"/>
          </w:tcPr>
          <w:p w:rsidR="00B317A4" w:rsidRPr="00F6676A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01-05.12</w:t>
            </w:r>
          </w:p>
        </w:tc>
        <w:tc>
          <w:tcPr>
            <w:tcW w:w="2728" w:type="dxa"/>
            <w:shd w:val="clear" w:color="auto" w:fill="FFFFFF" w:themeFill="background1"/>
          </w:tcPr>
          <w:p w:rsidR="00B317A4" w:rsidRPr="00F6676A" w:rsidRDefault="004A2DD1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Митинг, посвященный Дню неизвестного солдата «Память о героях не уйдёт в забвенье»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728" w:type="dxa"/>
          </w:tcPr>
          <w:p w:rsidR="00B317A4" w:rsidRPr="004A2DD1" w:rsidRDefault="004A2DD1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  <w:r w:rsidR="00953E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728" w:type="dxa"/>
          </w:tcPr>
          <w:p w:rsidR="00B317A4" w:rsidRPr="004A2DD1" w:rsidRDefault="00953E4A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</w:t>
            </w:r>
            <w:r w:rsid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«Добро без границ»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инвалидов.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728" w:type="dxa"/>
          </w:tcPr>
          <w:p w:rsidR="00B317A4" w:rsidRPr="004D5DB1" w:rsidRDefault="004A2DD1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олонтерск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 w:rsidR="004A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отряд </w:t>
            </w:r>
            <w:r w:rsidR="00953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«Твори Д</w:t>
            </w:r>
            <w:r w:rsidR="004A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обро»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728" w:type="dxa"/>
          </w:tcPr>
          <w:p w:rsidR="00B317A4" w:rsidRPr="004D5DB1" w:rsidRDefault="00953E4A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школьного музея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28" w:type="dxa"/>
          </w:tcPr>
          <w:p w:rsidR="00B317A4" w:rsidRPr="004D5DB1" w:rsidRDefault="00953E4A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Куратор Движения Первых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5B2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</w:t>
            </w:r>
            <w:r w:rsid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Волшебный новогодний марафон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728" w:type="dxa"/>
          </w:tcPr>
          <w:p w:rsidR="00B317A4" w:rsidRPr="004D5DB1" w:rsidRDefault="005B2CD6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A2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728" w:type="dxa"/>
          </w:tcPr>
          <w:p w:rsidR="00B317A4" w:rsidRPr="004D5DB1" w:rsidRDefault="005B2CD6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7931EE" w:rsidTr="00F6676A">
        <w:tc>
          <w:tcPr>
            <w:tcW w:w="534" w:type="dxa"/>
          </w:tcPr>
          <w:p w:rsidR="007931EE" w:rsidRPr="004D5DB1" w:rsidRDefault="007931EE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</w:t>
            </w:r>
            <w:r w:rsidRPr="00953E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«Я не знаю семьи такой, где не памятен был свой герой»</w:t>
            </w:r>
          </w:p>
        </w:tc>
        <w:tc>
          <w:tcPr>
            <w:tcW w:w="113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75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28" w:type="dxa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7931EE" w:rsidTr="00F6676A">
        <w:tc>
          <w:tcPr>
            <w:tcW w:w="534" w:type="dxa"/>
            <w:shd w:val="clear" w:color="auto" w:fill="C6D9F1" w:themeFill="text2" w:themeFillTint="33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7931EE" w:rsidRPr="004D5DB1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6D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Январь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5B2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16D">
              <w:rPr>
                <w:rFonts w:ascii="Times New Roman" w:eastAsia="№Е" w:hAnsi="Times New Roman"/>
                <w:bCs/>
                <w:kern w:val="2"/>
                <w:sz w:val="24"/>
                <w:szCs w:val="24"/>
                <w:lang w:val="ru-RU" w:eastAsia="ko-KR"/>
              </w:rPr>
              <w:t xml:space="preserve">Неделя </w:t>
            </w:r>
            <w:r w:rsidR="005B2CD6">
              <w:rPr>
                <w:rFonts w:ascii="Times New Roman" w:eastAsia="№Е" w:hAnsi="Times New Roman"/>
                <w:bCs/>
                <w:kern w:val="2"/>
                <w:sz w:val="24"/>
                <w:szCs w:val="24"/>
                <w:lang w:val="ru-RU" w:eastAsia="ko-KR"/>
              </w:rPr>
              <w:t>профориентации «Все работы хороши!»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F9016D" w:rsidRDefault="00B317A4" w:rsidP="007931E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2.</w:t>
            </w: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01-1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.01</w:t>
            </w:r>
          </w:p>
        </w:tc>
        <w:tc>
          <w:tcPr>
            <w:tcW w:w="2728" w:type="dxa"/>
          </w:tcPr>
          <w:p w:rsidR="00B317A4" w:rsidRPr="005B2CD6" w:rsidRDefault="005B2CD6" w:rsidP="007931EE">
            <w:pPr>
              <w:widowControl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B2CD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«Студент – это звучит гордо!»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728" w:type="dxa"/>
          </w:tcPr>
          <w:p w:rsidR="00B317A4" w:rsidRPr="004D5DB1" w:rsidRDefault="00953E4A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28" w:type="dxa"/>
          </w:tcPr>
          <w:p w:rsidR="00B317A4" w:rsidRPr="005B2CD6" w:rsidRDefault="005B2CD6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  <w:r w:rsidR="00B131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воспитанию</w:t>
            </w:r>
          </w:p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728" w:type="dxa"/>
          </w:tcPr>
          <w:p w:rsidR="00B317A4" w:rsidRPr="00B13185" w:rsidRDefault="00B317A4" w:rsidP="00B131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</w:t>
            </w:r>
            <w:r w:rsidR="00B131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гуманитарного цикла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фашистских войск в Сталинградской битве.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  <w:shd w:val="clear" w:color="auto" w:fill="C6D9F1" w:themeFill="text2" w:themeFillTint="33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B317A4" w:rsidRPr="004D5DB1" w:rsidRDefault="00B317A4" w:rsidP="00B317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6D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Февраль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82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</w:t>
            </w:r>
            <w:r w:rsidR="00826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священные Дню российской науки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auto"/>
          </w:tcPr>
          <w:p w:rsidR="00B317A4" w:rsidRPr="00F9016D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016D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Митинг, посвящённый освобождения Азовского района от немецко-фашистских захватчиков</w:t>
            </w:r>
          </w:p>
        </w:tc>
        <w:tc>
          <w:tcPr>
            <w:tcW w:w="1134" w:type="dxa"/>
            <w:shd w:val="clear" w:color="auto" w:fill="auto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  <w:shd w:val="clear" w:color="auto" w:fill="auto"/>
          </w:tcPr>
          <w:p w:rsidR="00B317A4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728" w:type="dxa"/>
            <w:shd w:val="clear" w:color="auto" w:fill="auto"/>
          </w:tcPr>
          <w:p w:rsidR="00B317A4" w:rsidRPr="00F9016D" w:rsidRDefault="00826D55" w:rsidP="007931EE">
            <w:pPr>
              <w:widowControl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Советник директора</w:t>
            </w:r>
            <w:r w:rsidR="00B131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 по воспитанию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701B68" w:rsidRDefault="00B317A4" w:rsidP="00BD3BA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Фестиваль патриотической песни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Default="00B317A4" w:rsidP="00BD3B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18.02-19.02</w:t>
            </w:r>
          </w:p>
        </w:tc>
        <w:tc>
          <w:tcPr>
            <w:tcW w:w="2728" w:type="dxa"/>
          </w:tcPr>
          <w:p w:rsidR="00B317A4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826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</w:t>
            </w:r>
          </w:p>
          <w:p w:rsidR="00B317A4" w:rsidRPr="00BD3BAE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826D55" w:rsidP="00826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Праздничные мероприятия, посвященные</w:t>
            </w:r>
            <w:r w:rsidR="00B317A4" w:rsidRPr="0070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Дню </w:t>
            </w:r>
            <w:r w:rsidR="00B317A4" w:rsidRPr="00701B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Защитника Отечества (поздравление для пап)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D37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701B68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D3BAE" w:rsidTr="00F6676A">
        <w:tc>
          <w:tcPr>
            <w:tcW w:w="534" w:type="dxa"/>
            <w:shd w:val="clear" w:color="auto" w:fill="EAF1DD" w:themeFill="accent3" w:themeFillTint="33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EAF1DD" w:themeFill="accent3" w:themeFillTint="33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Март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728" w:type="dxa"/>
          </w:tcPr>
          <w:p w:rsidR="00B317A4" w:rsidRPr="004D5DB1" w:rsidRDefault="00826D55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13185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флешмоб, посвященный Всемирному дню театра (в сообществе школы в ВК).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B13185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701B68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Участие в районной выставке ДПИ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4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701B68" w:rsidRDefault="00B317A4" w:rsidP="00B1318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hAnsi="Times New Roman"/>
                <w:sz w:val="24"/>
                <w:szCs w:val="24"/>
                <w:lang w:val="ru-RU"/>
              </w:rPr>
              <w:t>Конец марта</w:t>
            </w:r>
          </w:p>
        </w:tc>
        <w:tc>
          <w:tcPr>
            <w:tcW w:w="2728" w:type="dxa"/>
            <w:vAlign w:val="center"/>
          </w:tcPr>
          <w:p w:rsidR="00B317A4" w:rsidRPr="00701B68" w:rsidRDefault="00826D55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B13185">
              <w:rPr>
                <w:rFonts w:ascii="Times New Roman" w:hAnsi="Times New Roman"/>
                <w:sz w:val="24"/>
                <w:szCs w:val="24"/>
                <w:lang w:val="ru-RU"/>
              </w:rPr>
              <w:t>аместитель директора</w:t>
            </w:r>
            <w:r w:rsidR="00B317A4" w:rsidRPr="00701B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  <w:p w:rsidR="00B317A4" w:rsidRDefault="00B13185" w:rsidP="00B1318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Руководители ДО</w:t>
            </w:r>
          </w:p>
          <w:p w:rsidR="00B13185" w:rsidRPr="00701B68" w:rsidRDefault="00B13185" w:rsidP="00B1318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BD3BAE" w:rsidTr="00F6676A">
        <w:tc>
          <w:tcPr>
            <w:tcW w:w="534" w:type="dxa"/>
            <w:shd w:val="clear" w:color="auto" w:fill="F2F2F2" w:themeFill="background1" w:themeFillShade="F2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BD3BAE" w:rsidRPr="00701B68" w:rsidRDefault="00BD3BA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ru-RU" w:eastAsia="en-US"/>
              </w:rPr>
              <w:t>Апрель</w:t>
            </w:r>
          </w:p>
        </w:tc>
      </w:tr>
      <w:tr w:rsidR="00B317A4" w:rsidTr="006F3DDD">
        <w:tc>
          <w:tcPr>
            <w:tcW w:w="534" w:type="dxa"/>
            <w:shd w:val="clear" w:color="auto" w:fill="FFFFFF" w:themeFill="background1"/>
          </w:tcPr>
          <w:p w:rsidR="00B317A4" w:rsidRPr="00B13185" w:rsidRDefault="00B317A4" w:rsidP="00B1318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1134" w:type="dxa"/>
            <w:shd w:val="clear" w:color="auto" w:fill="FFFFFF" w:themeFill="background1"/>
          </w:tcPr>
          <w:p w:rsidR="00B317A4" w:rsidRDefault="00B317A4" w:rsidP="00B317A4">
            <w:pPr>
              <w:jc w:val="center"/>
            </w:pPr>
            <w:r w:rsidRPr="00B1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  <w:shd w:val="clear" w:color="auto" w:fill="FFFFFF" w:themeFill="background1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28" w:type="dxa"/>
            <w:shd w:val="clear" w:color="auto" w:fill="FFFFFF" w:themeFill="background1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B13185">
        <w:tc>
          <w:tcPr>
            <w:tcW w:w="534" w:type="dxa"/>
            <w:shd w:val="clear" w:color="auto" w:fill="FFFFFF" w:themeFill="background1"/>
          </w:tcPr>
          <w:p w:rsidR="00B317A4" w:rsidRPr="006F3DDD" w:rsidRDefault="00B317A4" w:rsidP="00B1318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1134" w:type="dxa"/>
            <w:shd w:val="clear" w:color="auto" w:fill="FFFFFF" w:themeFill="background1"/>
          </w:tcPr>
          <w:p w:rsidR="00B317A4" w:rsidRDefault="00B317A4" w:rsidP="00B317A4">
            <w:pPr>
              <w:jc w:val="center"/>
            </w:pPr>
            <w:r w:rsidRPr="00B1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  <w:shd w:val="clear" w:color="auto" w:fill="FFFFFF" w:themeFill="background1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728" w:type="dxa"/>
            <w:shd w:val="clear" w:color="auto" w:fill="FFFFFF" w:themeFill="background1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B1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063CA9" w:rsidP="0006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Тематическая неделя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первых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посвященная Дню космонавтики.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B1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063CA9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05-12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728" w:type="dxa"/>
          </w:tcPr>
          <w:p w:rsidR="00B317A4" w:rsidRPr="004D5DB1" w:rsidRDefault="00B13185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территории).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728" w:type="dxa"/>
          </w:tcPr>
          <w:p w:rsidR="00B317A4" w:rsidRPr="00063CA9" w:rsidRDefault="00063CA9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728" w:type="dxa"/>
          </w:tcPr>
          <w:p w:rsidR="00B317A4" w:rsidRPr="004D5DB1" w:rsidRDefault="00063CA9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728" w:type="dxa"/>
          </w:tcPr>
          <w:p w:rsidR="00B317A4" w:rsidRPr="00063CA9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  <w:r w:rsidR="00063C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«Твори Добро»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Фестиваль «Смотр строя и песни-202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701B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701B68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22.04-29.04</w:t>
            </w:r>
          </w:p>
        </w:tc>
        <w:tc>
          <w:tcPr>
            <w:tcW w:w="2728" w:type="dxa"/>
          </w:tcPr>
          <w:p w:rsidR="00B317A4" w:rsidRDefault="006F3DDD" w:rsidP="007931EE">
            <w:pPr>
              <w:widowControl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</w:t>
            </w:r>
            <w:r w:rsidR="00B317A4" w:rsidRPr="00701B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B317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</w:p>
          <w:p w:rsidR="00B317A4" w:rsidRPr="00701B68" w:rsidRDefault="006F3DDD" w:rsidP="007931EE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Честь школ</w:t>
            </w:r>
            <w:r w:rsid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твоя честь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1F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D3BAE" w:rsidTr="00F6676A">
        <w:tc>
          <w:tcPr>
            <w:tcW w:w="534" w:type="dxa"/>
            <w:shd w:val="clear" w:color="auto" w:fill="F2F2F2" w:themeFill="background1" w:themeFillShade="F2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18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Май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Праздничное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ые</w:t>
            </w:r>
            <w:r w:rsidRPr="001F618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 xml:space="preserve"> мероприятие, посвященное Дню Победы (по особому плану)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1F6181" w:rsidRDefault="00B317A4" w:rsidP="007931EE">
            <w:pPr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  <w:t>2</w:t>
            </w:r>
            <w:r w:rsidRPr="001F618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r w:rsidRPr="001F618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 xml:space="preserve">неделя 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B55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en-US"/>
              </w:rPr>
              <w:t>мая</w:t>
            </w:r>
          </w:p>
        </w:tc>
        <w:tc>
          <w:tcPr>
            <w:tcW w:w="2728" w:type="dxa"/>
          </w:tcPr>
          <w:p w:rsidR="00B317A4" w:rsidRPr="001F6181" w:rsidRDefault="00B317A4" w:rsidP="007931EE">
            <w:pPr>
              <w:widowControl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1F6181" w:rsidRDefault="006F3DDD" w:rsidP="007931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музея. </w:t>
            </w:r>
            <w:r w:rsidR="00B317A4" w:rsidRPr="001F6181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Экскурсии в школьный </w:t>
            </w:r>
          </w:p>
          <w:p w:rsidR="00B317A4" w:rsidRPr="004D5DB1" w:rsidRDefault="00B317A4" w:rsidP="006F3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1F618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0B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E6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</w:tc>
        <w:tc>
          <w:tcPr>
            <w:tcW w:w="2728" w:type="dxa"/>
          </w:tcPr>
          <w:p w:rsidR="00B317A4" w:rsidRPr="003E28EA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19034D" w:rsidTr="00F6676A">
        <w:tc>
          <w:tcPr>
            <w:tcW w:w="534" w:type="dxa"/>
          </w:tcPr>
          <w:p w:rsidR="0019034D" w:rsidRPr="004D5DB1" w:rsidRDefault="0019034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19034D" w:rsidRPr="004D5DB1" w:rsidRDefault="0019034D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4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выпускной для участников программы «Орлята России».</w:t>
            </w:r>
          </w:p>
        </w:tc>
        <w:tc>
          <w:tcPr>
            <w:tcW w:w="1134" w:type="dxa"/>
          </w:tcPr>
          <w:p w:rsidR="0019034D" w:rsidRPr="0019034D" w:rsidRDefault="0019034D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19034D" w:rsidRPr="0019034D" w:rsidRDefault="0019034D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23.05-25.05</w:t>
            </w:r>
          </w:p>
        </w:tc>
        <w:tc>
          <w:tcPr>
            <w:tcW w:w="2728" w:type="dxa"/>
          </w:tcPr>
          <w:p w:rsidR="0019034D" w:rsidRDefault="00063CA9" w:rsidP="001903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 руководитель 4 класса</w:t>
            </w:r>
          </w:p>
        </w:tc>
      </w:tr>
      <w:tr w:rsidR="00BD3BAE" w:rsidTr="00F6676A">
        <w:tc>
          <w:tcPr>
            <w:tcW w:w="534" w:type="dxa"/>
            <w:shd w:val="clear" w:color="auto" w:fill="F2F2F2" w:themeFill="background1" w:themeFillShade="F2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BD3BAE" w:rsidRPr="001F6181" w:rsidRDefault="00BD3BAE" w:rsidP="007931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Июнь, июль, август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063CA9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728" w:type="dxa"/>
          </w:tcPr>
          <w:p w:rsidR="00B317A4" w:rsidRPr="004D5DB1" w:rsidRDefault="00063CA9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728" w:type="dxa"/>
          </w:tcPr>
          <w:p w:rsidR="00B317A4" w:rsidRPr="00063CA9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063C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063CA9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right"/>
            </w:pPr>
            <w:r w:rsidRPr="00E97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728" w:type="dxa"/>
          </w:tcPr>
          <w:p w:rsidR="00B317A4" w:rsidRPr="004D5DB1" w:rsidRDefault="006F3DDD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D3BAE" w:rsidTr="00F6676A">
        <w:tc>
          <w:tcPr>
            <w:tcW w:w="534" w:type="dxa"/>
            <w:shd w:val="clear" w:color="auto" w:fill="F2F2F2" w:themeFill="background1" w:themeFillShade="F2"/>
          </w:tcPr>
          <w:p w:rsidR="00BD3BAE" w:rsidRPr="004D5DB1" w:rsidRDefault="00BD3BA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BD3BAE" w:rsidRPr="004D5DB1" w:rsidRDefault="00BD3BAE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eastAsia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F1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6F3DD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 «Старость в радость» (организация шефства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над одинокими пожилыми людьми).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F1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воспитанию 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F1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B317A4" w:rsidRPr="006F3DDD" w:rsidRDefault="00B317A4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ШСК </w:t>
            </w:r>
            <w:r w:rsid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«Мир спорта»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F1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B317A4" w:rsidRPr="004D5DB1" w:rsidRDefault="00E462F7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Победы».</w:t>
            </w:r>
          </w:p>
        </w:tc>
        <w:tc>
          <w:tcPr>
            <w:tcW w:w="1134" w:type="dxa"/>
          </w:tcPr>
          <w:p w:rsidR="00B317A4" w:rsidRDefault="00B317A4" w:rsidP="00B317A4">
            <w:pPr>
              <w:jc w:val="center"/>
            </w:pPr>
            <w:r w:rsidRPr="00F1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6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004"/>
        <w:gridCol w:w="1548"/>
        <w:gridCol w:w="2693"/>
      </w:tblGrid>
      <w:tr w:rsidR="007931EE" w:rsidTr="007931EE">
        <w:tc>
          <w:tcPr>
            <w:tcW w:w="10916" w:type="dxa"/>
            <w:gridSpan w:val="5"/>
            <w:shd w:val="clear" w:color="auto" w:fill="FDE9D9" w:themeFill="accent6" w:themeFillTint="33"/>
          </w:tcPr>
          <w:p w:rsidR="007931EE" w:rsidRPr="007931EE" w:rsidRDefault="007931EE" w:rsidP="007931E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31E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t>Модуль «Взаимодействие с родителями»</w:t>
            </w:r>
            <w:r w:rsidRPr="007931E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931EE" w:rsidTr="007931EE">
        <w:tc>
          <w:tcPr>
            <w:tcW w:w="568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00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48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693" w:type="dxa"/>
          </w:tcPr>
          <w:p w:rsidR="00B317A4" w:rsidRPr="004D5DB1" w:rsidRDefault="00063CA9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бесплатное питание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317A4" w:rsidRPr="004D5DB1" w:rsidRDefault="00063CA9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 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Организации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063CA9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2693" w:type="dxa"/>
          </w:tcPr>
          <w:p w:rsidR="00B317A4" w:rsidRPr="004D5DB1" w:rsidRDefault="00063CA9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693" w:type="dxa"/>
          </w:tcPr>
          <w:p w:rsidR="00B317A4" w:rsidRPr="004D5DB1" w:rsidRDefault="00112CDA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317A4" w:rsidRPr="004D5DB1" w:rsidRDefault="00112CDA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2CDA" w:rsidRDefault="00B317A4" w:rsidP="00112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по запросу родите</w:t>
            </w:r>
            <w:r w:rsidR="00112CDA">
              <w:rPr>
                <w:rFonts w:ascii="Times New Roman" w:eastAsia="Times New Roman" w:hAnsi="Times New Roman" w:cs="Times New Roman"/>
                <w:sz w:val="24"/>
                <w:szCs w:val="24"/>
              </w:rPr>
              <w:t>лей с педагогом-психологом, социальным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педагогом</w:t>
            </w:r>
          </w:p>
          <w:p w:rsidR="00B317A4" w:rsidRPr="004D5DB1" w:rsidRDefault="00112CDA" w:rsidP="00112C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ЦППМСП «Доверие»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договору о сотрудничестве)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мере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B317A4" w:rsidRPr="006F3DDD" w:rsidRDefault="006F3DDD" w:rsidP="006F3D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Администрация, специалисты      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568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004" w:type="dxa"/>
          </w:tcPr>
          <w:p w:rsidR="00B317A4" w:rsidRDefault="00B317A4" w:rsidP="00B317A4">
            <w:pPr>
              <w:jc w:val="center"/>
            </w:pPr>
            <w:r w:rsidRPr="001A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48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B317A4" w:rsidRPr="004D5DB1" w:rsidRDefault="00B317A4" w:rsidP="006F3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</w:t>
            </w:r>
            <w:r w:rsid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3DDD"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</w:tbl>
    <w:p w:rsidR="00016965" w:rsidRDefault="0001696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443"/>
        <w:gridCol w:w="5194"/>
        <w:gridCol w:w="992"/>
        <w:gridCol w:w="1701"/>
        <w:gridCol w:w="2551"/>
      </w:tblGrid>
      <w:tr w:rsidR="007931EE" w:rsidTr="007931EE">
        <w:tc>
          <w:tcPr>
            <w:tcW w:w="10881" w:type="dxa"/>
            <w:gridSpan w:val="5"/>
            <w:shd w:val="clear" w:color="auto" w:fill="FDE9D9" w:themeFill="accent6" w:themeFillTint="33"/>
          </w:tcPr>
          <w:p w:rsidR="007931EE" w:rsidRDefault="007931E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31EE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ru" w:eastAsia="ru-RU"/>
              </w:rPr>
              <w:t>Модуль «Самоуправление»</w:t>
            </w:r>
          </w:p>
        </w:tc>
      </w:tr>
      <w:tr w:rsidR="007931EE" w:rsidTr="007931EE">
        <w:tc>
          <w:tcPr>
            <w:tcW w:w="44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B4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Выборы органов самоуправления в классах. Актив класса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12CDA" w:rsidRDefault="00112CDA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</w:p>
          <w:p w:rsidR="00B317A4" w:rsidRPr="00E91B4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Первых.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6F3DD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:rsidR="00B317A4" w:rsidRPr="00112CDA" w:rsidRDefault="00112CDA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E462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E46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 Старшеклассников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B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B317A4" w:rsidRPr="004D5DB1" w:rsidRDefault="00B317A4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1" w:type="dxa"/>
          </w:tcPr>
          <w:p w:rsidR="00B317A4" w:rsidRPr="00E462F7" w:rsidRDefault="00E462F7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</w:p>
        </w:tc>
      </w:tr>
      <w:tr w:rsidR="007931EE" w:rsidTr="007931EE">
        <w:tc>
          <w:tcPr>
            <w:tcW w:w="443" w:type="dxa"/>
          </w:tcPr>
          <w:p w:rsidR="007931EE" w:rsidRPr="004D5DB1" w:rsidRDefault="007931EE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2" w:type="dxa"/>
          </w:tcPr>
          <w:p w:rsidR="007931EE" w:rsidRPr="004D5DB1" w:rsidRDefault="00B317A4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7931EE" w:rsidRPr="004D5DB1" w:rsidRDefault="00E462F7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19034D" w:rsidTr="007931EE">
        <w:tc>
          <w:tcPr>
            <w:tcW w:w="443" w:type="dxa"/>
          </w:tcPr>
          <w:p w:rsidR="0019034D" w:rsidRPr="004D5DB1" w:rsidRDefault="0019034D" w:rsidP="007931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19034D" w:rsidRDefault="0019034D" w:rsidP="001903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2" w:type="dxa"/>
          </w:tcPr>
          <w:p w:rsidR="0019034D" w:rsidRDefault="0019034D" w:rsidP="00190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19034D" w:rsidRDefault="0019034D" w:rsidP="001903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19034D" w:rsidRPr="0019034D" w:rsidRDefault="0019034D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Наставники Движения Первых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443"/>
        <w:gridCol w:w="5194"/>
        <w:gridCol w:w="992"/>
        <w:gridCol w:w="1701"/>
        <w:gridCol w:w="2551"/>
      </w:tblGrid>
      <w:tr w:rsidR="007931EE" w:rsidTr="007931EE">
        <w:tc>
          <w:tcPr>
            <w:tcW w:w="10881" w:type="dxa"/>
            <w:gridSpan w:val="5"/>
            <w:shd w:val="clear" w:color="auto" w:fill="FDE9D9" w:themeFill="accent6" w:themeFillTint="33"/>
          </w:tcPr>
          <w:p w:rsidR="007931EE" w:rsidRDefault="007931E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31E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t>Модуль «Профилактика и безопасность»</w:t>
            </w:r>
          </w:p>
        </w:tc>
      </w:tr>
      <w:tr w:rsidR="007931EE" w:rsidTr="007931EE">
        <w:tc>
          <w:tcPr>
            <w:tcW w:w="44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B4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317A4" w:rsidRPr="00E91B41" w:rsidRDefault="00112CDA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="00E4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B317A4" w:rsidRPr="004D5DB1" w:rsidRDefault="00112CDA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  <w:r w:rsidR="00B317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112CDA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«Нет терроризму!»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B317A4" w:rsidRPr="004D5DB1" w:rsidRDefault="00B317A4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E462F7"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B317A4" w:rsidRPr="004D5DB1" w:rsidRDefault="00E96B32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вожатый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B317A4" w:rsidRPr="004D5DB1" w:rsidRDefault="00B317A4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E462F7"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E96B32" w:rsidRPr="00E96B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B317A4" w:rsidRPr="00E462F7" w:rsidRDefault="00E462F7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1" w:type="dxa"/>
          </w:tcPr>
          <w:p w:rsidR="00B317A4" w:rsidRPr="00E96B32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ШСК </w:t>
            </w:r>
            <w:r w:rsidR="00E96B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 спорта»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E96B32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8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ОПДН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МВД России (в рамках плана межведомственного взаимодействия).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B317A4" w:rsidRPr="00E96B32" w:rsidRDefault="00B317A4" w:rsidP="00E96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E96B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четверть, либо по мере необходимости</w:t>
            </w:r>
          </w:p>
        </w:tc>
        <w:tc>
          <w:tcPr>
            <w:tcW w:w="2551" w:type="dxa"/>
          </w:tcPr>
          <w:p w:rsidR="00B317A4" w:rsidRPr="004D5DB1" w:rsidRDefault="00E96B32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E96B32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B317A4"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деятельности школьной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E96B32" w:rsidRDefault="00E96B32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E462F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</w:t>
            </w:r>
            <w:r w:rsidR="00E462F7">
              <w:rPr>
                <w:rFonts w:ascii="Times New Roman" w:eastAsia="Times New Roman" w:hAnsi="Times New Roman" w:cs="Times New Roman"/>
                <w:sz w:val="24"/>
                <w:szCs w:val="24"/>
              </w:rPr>
              <w:t>нам ВР классных руководителей).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исследований, мониторинга рисков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и ресурсов повышения безопасности.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E462F7"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4D5D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E462F7"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551" w:type="dxa"/>
          </w:tcPr>
          <w:p w:rsidR="00E462F7" w:rsidRPr="004D5DB1" w:rsidRDefault="00E462F7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E462F7" w:rsidP="00E462F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AE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AE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AE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E462F7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AE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17A4" w:rsidTr="007931EE">
        <w:tc>
          <w:tcPr>
            <w:tcW w:w="443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B317A4" w:rsidRPr="004D5DB1" w:rsidRDefault="00B317A4" w:rsidP="007931EE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AE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576"/>
        <w:gridCol w:w="5061"/>
        <w:gridCol w:w="992"/>
        <w:gridCol w:w="1701"/>
        <w:gridCol w:w="2551"/>
      </w:tblGrid>
      <w:tr w:rsidR="007931EE" w:rsidTr="00D828D8">
        <w:tc>
          <w:tcPr>
            <w:tcW w:w="10881" w:type="dxa"/>
            <w:gridSpan w:val="5"/>
            <w:shd w:val="clear" w:color="auto" w:fill="FDE9D9" w:themeFill="accent6" w:themeFillTint="33"/>
          </w:tcPr>
          <w:p w:rsidR="007931EE" w:rsidRDefault="007931E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7931EE" w:rsidTr="00D828D8">
        <w:tc>
          <w:tcPr>
            <w:tcW w:w="576" w:type="dxa"/>
          </w:tcPr>
          <w:p w:rsidR="007931EE" w:rsidRDefault="007931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61" w:type="dxa"/>
          </w:tcPr>
          <w:p w:rsidR="007931EE" w:rsidRDefault="007931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7931EE" w:rsidRDefault="007931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7931EE" w:rsidRDefault="007931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931EE" w:rsidRDefault="007931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1EE" w:rsidTr="00BD3BAE">
        <w:tc>
          <w:tcPr>
            <w:tcW w:w="576" w:type="dxa"/>
          </w:tcPr>
          <w:p w:rsidR="007931EE" w:rsidRDefault="007931EE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1" w:type="dxa"/>
            <w:shd w:val="clear" w:color="auto" w:fill="EAF1DD" w:themeFill="accent3" w:themeFillTint="33"/>
          </w:tcPr>
          <w:p w:rsidR="007931EE" w:rsidRDefault="007931EE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931EE" w:rsidRDefault="007931EE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7931EE" w:rsidRDefault="007931EE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:rsidR="007931EE" w:rsidRDefault="007931EE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экстремизма.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61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E96B32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4D5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4D5D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E96B32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- ноябрь</w:t>
            </w:r>
          </w:p>
        </w:tc>
        <w:tc>
          <w:tcPr>
            <w:tcW w:w="2551" w:type="dxa"/>
          </w:tcPr>
          <w:p w:rsidR="00B317A4" w:rsidRPr="00E96B32" w:rsidRDefault="00B317A4" w:rsidP="00E462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E9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E462F7" w:rsidP="00E462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классных мероприятий с учащимися согласно плану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работы с классом.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C7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</w:p>
        </w:tc>
        <w:tc>
          <w:tcPr>
            <w:tcW w:w="992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551" w:type="dxa"/>
          </w:tcPr>
          <w:p w:rsidR="00B317A4" w:rsidRDefault="00B317A4" w:rsidP="00B317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Лидер» 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Хранитель исторической памяти»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Мастер»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Эрудит» 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Спортсмен»  </w:t>
            </w:r>
          </w:p>
          <w:p w:rsidR="00B317A4" w:rsidRDefault="00B317A4" w:rsidP="00773C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Доброволец» </w:t>
            </w:r>
          </w:p>
          <w:p w:rsidR="00B317A4" w:rsidRDefault="00B317A4" w:rsidP="0077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колог» </w:t>
            </w:r>
          </w:p>
        </w:tc>
        <w:tc>
          <w:tcPr>
            <w:tcW w:w="992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E462F7" w:rsidRDefault="00E96B32" w:rsidP="00773C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Куратор Движения Первых</w:t>
            </w:r>
          </w:p>
          <w:p w:rsidR="00B317A4" w:rsidRDefault="00B317A4" w:rsidP="00773C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Default="00B317A4" w:rsidP="00773C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Default="00B317A4" w:rsidP="00773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992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773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E462F7" w:rsidRDefault="00E462F7" w:rsidP="00E462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  <w:r w:rsidR="00E9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  <w:p w:rsidR="00B317A4" w:rsidRDefault="00B317A4" w:rsidP="00773C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Default="00B317A4" w:rsidP="00773C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28D8" w:rsidTr="00BD3BAE">
        <w:tc>
          <w:tcPr>
            <w:tcW w:w="576" w:type="dxa"/>
          </w:tcPr>
          <w:p w:rsidR="00D828D8" w:rsidRPr="004D5DB1" w:rsidRDefault="00D828D8" w:rsidP="007931E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05" w:type="dxa"/>
            <w:gridSpan w:val="4"/>
            <w:shd w:val="clear" w:color="auto" w:fill="EAF1DD" w:themeFill="accent3" w:themeFillTint="33"/>
          </w:tcPr>
          <w:p w:rsidR="00D828D8" w:rsidRDefault="00D828D8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7931E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793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79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E1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28D8" w:rsidTr="00BD3BAE">
        <w:tc>
          <w:tcPr>
            <w:tcW w:w="576" w:type="dxa"/>
          </w:tcPr>
          <w:p w:rsidR="00D828D8" w:rsidRPr="004D5DB1" w:rsidRDefault="00D828D8" w:rsidP="00EF0C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EAF1DD" w:themeFill="accent3" w:themeFillTint="33"/>
          </w:tcPr>
          <w:p w:rsidR="00D828D8" w:rsidRPr="004D5DB1" w:rsidRDefault="00D828D8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828D8" w:rsidRDefault="00D828D8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D828D8" w:rsidRDefault="00D828D8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:rsidR="00D828D8" w:rsidRDefault="00D828D8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2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5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5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5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05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28D8" w:rsidTr="00BD3BAE">
        <w:tc>
          <w:tcPr>
            <w:tcW w:w="576" w:type="dxa"/>
          </w:tcPr>
          <w:p w:rsidR="00D828D8" w:rsidRPr="004D5DB1" w:rsidRDefault="00D828D8" w:rsidP="00EF0CDE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5" w:type="dxa"/>
            <w:gridSpan w:val="4"/>
            <w:shd w:val="clear" w:color="auto" w:fill="EAF1DD" w:themeFill="accent3" w:themeFillTint="33"/>
          </w:tcPr>
          <w:p w:rsidR="00D828D8" w:rsidRDefault="00D828D8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C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828D8" w:rsidTr="00D828D8">
        <w:tc>
          <w:tcPr>
            <w:tcW w:w="576" w:type="dxa"/>
          </w:tcPr>
          <w:p w:rsidR="00D828D8" w:rsidRPr="004D5DB1" w:rsidRDefault="00D828D8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D828D8" w:rsidRPr="004D5DB1" w:rsidRDefault="00D828D8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2" w:type="dxa"/>
          </w:tcPr>
          <w:p w:rsidR="00D828D8" w:rsidRPr="00B317A4" w:rsidRDefault="00B317A4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D828D8" w:rsidRPr="004D5DB1" w:rsidRDefault="00D828D8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D828D8" w:rsidRPr="004D5DB1" w:rsidRDefault="00D828D8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D828D8" w:rsidRPr="004D5DB1" w:rsidRDefault="00D828D8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родительского актива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(комитета) класса.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9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</w:t>
            </w:r>
            <w:r w:rsidR="00E96B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D828D8">
        <w:tc>
          <w:tcPr>
            <w:tcW w:w="576" w:type="dxa"/>
          </w:tcPr>
          <w:p w:rsidR="00B317A4" w:rsidRPr="004D5DB1" w:rsidRDefault="00B317A4" w:rsidP="00D828D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3D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3" w:type="dxa"/>
        <w:tblLook w:val="04A0" w:firstRow="1" w:lastRow="0" w:firstColumn="1" w:lastColumn="0" w:noHBand="0" w:noVBand="1"/>
      </w:tblPr>
      <w:tblGrid>
        <w:gridCol w:w="534"/>
        <w:gridCol w:w="5018"/>
        <w:gridCol w:w="976"/>
        <w:gridCol w:w="1819"/>
        <w:gridCol w:w="2536"/>
      </w:tblGrid>
      <w:tr w:rsidR="00D828D8" w:rsidTr="00D828D8">
        <w:tc>
          <w:tcPr>
            <w:tcW w:w="10883" w:type="dxa"/>
            <w:gridSpan w:val="5"/>
            <w:shd w:val="clear" w:color="auto" w:fill="FDE9D9" w:themeFill="accent6" w:themeFillTint="33"/>
          </w:tcPr>
          <w:p w:rsidR="00D828D8" w:rsidRDefault="00D828D8" w:rsidP="00D828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 Движение Первых</w:t>
            </w:r>
          </w:p>
        </w:tc>
      </w:tr>
      <w:tr w:rsidR="00D828D8" w:rsidTr="00D828D8">
        <w:tc>
          <w:tcPr>
            <w:tcW w:w="534" w:type="dxa"/>
          </w:tcPr>
          <w:p w:rsidR="00D828D8" w:rsidRDefault="00D82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18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76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19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36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B317A4" w:rsidRPr="004D5DB1" w:rsidRDefault="00B317A4" w:rsidP="00EF0CDE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«МедиаПритяжение».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проект «Литературный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марафон»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Движения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B317A4" w:rsidTr="00D828D8">
        <w:tc>
          <w:tcPr>
            <w:tcW w:w="534" w:type="dxa"/>
          </w:tcPr>
          <w:p w:rsidR="00B317A4" w:rsidRDefault="00B317A4" w:rsidP="00D828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9E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9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B317A4" w:rsidRPr="004D5DB1" w:rsidRDefault="00B317A4" w:rsidP="00EF0CDE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</w:tbl>
    <w:p w:rsidR="00D828D8" w:rsidRDefault="00D828D8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843"/>
        <w:gridCol w:w="2551"/>
      </w:tblGrid>
      <w:tr w:rsidR="00E91BAD" w:rsidTr="00E91BAD">
        <w:tc>
          <w:tcPr>
            <w:tcW w:w="10881" w:type="dxa"/>
            <w:gridSpan w:val="5"/>
            <w:shd w:val="clear" w:color="auto" w:fill="FDE9D9" w:themeFill="accent6" w:themeFillTint="33"/>
          </w:tcPr>
          <w:p w:rsidR="00E91BAD" w:rsidRDefault="00E91BAD" w:rsidP="00E91B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ru" w:eastAsia="ru-RU"/>
              </w:rPr>
              <w:t xml:space="preserve"> «Внешкольные мероприятия»</w:t>
            </w:r>
          </w:p>
        </w:tc>
      </w:tr>
      <w:tr w:rsidR="00E91BAD" w:rsidTr="00E91BAD">
        <w:tc>
          <w:tcPr>
            <w:tcW w:w="534" w:type="dxa"/>
          </w:tcPr>
          <w:p w:rsidR="00E91BAD" w:rsidRDefault="00E9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E91BAD">
        <w:tc>
          <w:tcPr>
            <w:tcW w:w="534" w:type="dxa"/>
          </w:tcPr>
          <w:p w:rsidR="00B317A4" w:rsidRDefault="00B317A4" w:rsidP="00E91B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B317A4" w:rsidRDefault="00B317A4" w:rsidP="00E91BAD">
            <w:pPr>
              <w:pStyle w:val="a4"/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</w:pP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>Тематические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беседы </w:t>
            </w: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на базе </w:t>
            </w: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>школьного</w:t>
            </w:r>
          </w:p>
          <w:p w:rsidR="00B317A4" w:rsidRDefault="00B317A4" w:rsidP="00F0137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музея 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8D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E91BAD">
        <w:tc>
          <w:tcPr>
            <w:tcW w:w="534" w:type="dxa"/>
          </w:tcPr>
          <w:p w:rsidR="00B317A4" w:rsidRDefault="00B317A4" w:rsidP="00E91B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B317A4" w:rsidRPr="00E91BAD" w:rsidRDefault="00B317A4" w:rsidP="00EF0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Экскурсии, походы выходного дня </w:t>
            </w:r>
          </w:p>
          <w:p w:rsidR="00B317A4" w:rsidRPr="00E91BAD" w:rsidRDefault="00B317A4" w:rsidP="00EF0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(согласно плана ВР класса)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8D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B317A4" w:rsidRDefault="009B0FC2" w:rsidP="009B0FC2">
            <w:pPr>
              <w:jc w:val="center"/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551" w:type="dxa"/>
          </w:tcPr>
          <w:p w:rsidR="00B317A4" w:rsidRPr="00E91BAD" w:rsidRDefault="00B317A4" w:rsidP="00E91BA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317A4" w:rsidTr="00E91BAD">
        <w:tc>
          <w:tcPr>
            <w:tcW w:w="534" w:type="dxa"/>
          </w:tcPr>
          <w:p w:rsidR="00B317A4" w:rsidRDefault="00B317A4" w:rsidP="00E91B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B317A4" w:rsidRPr="00E91BAD" w:rsidRDefault="00E96B32" w:rsidP="00EF0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поездок с целью ознакомления достопримечательностей РФ, Ростовской области и </w:t>
            </w:r>
            <w:r w:rsidR="00B317A4"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Азовского района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8D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B317A4" w:rsidRDefault="009B0FC2" w:rsidP="009B0F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="00B317A4" w:rsidRPr="00FF7E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</w:tcPr>
          <w:p w:rsidR="00B317A4" w:rsidRPr="00E91BAD" w:rsidRDefault="009B0FC2" w:rsidP="00E91BA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E91BAD" w:rsidRDefault="00E91BAD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843"/>
        <w:gridCol w:w="2551"/>
      </w:tblGrid>
      <w:tr w:rsidR="00E91BAD" w:rsidTr="00E91BAD">
        <w:tc>
          <w:tcPr>
            <w:tcW w:w="10881" w:type="dxa"/>
            <w:gridSpan w:val="5"/>
            <w:shd w:val="clear" w:color="auto" w:fill="FDE9D9" w:themeFill="accent6" w:themeFillTint="33"/>
          </w:tcPr>
          <w:p w:rsidR="00E91BAD" w:rsidRDefault="00E91BAD" w:rsidP="00E91B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E91BAD" w:rsidTr="00E91BAD">
        <w:tc>
          <w:tcPr>
            <w:tcW w:w="534" w:type="dxa"/>
          </w:tcPr>
          <w:p w:rsidR="00E91BAD" w:rsidRPr="00E30B55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1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D00305" w:rsidTr="00E91BAD">
        <w:tc>
          <w:tcPr>
            <w:tcW w:w="534" w:type="dxa"/>
          </w:tcPr>
          <w:p w:rsidR="00D00305" w:rsidRPr="004D5DB1" w:rsidRDefault="00D00305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0305" w:rsidRPr="00D00305" w:rsidRDefault="00D0030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</w:tc>
        <w:tc>
          <w:tcPr>
            <w:tcW w:w="992" w:type="dxa"/>
          </w:tcPr>
          <w:p w:rsidR="00D00305" w:rsidRPr="00D00305" w:rsidRDefault="00D00305" w:rsidP="00B317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D00305" w:rsidRPr="00D00305" w:rsidRDefault="00D0030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551" w:type="dxa"/>
          </w:tcPr>
          <w:p w:rsidR="00D00305" w:rsidRPr="00D00305" w:rsidRDefault="00D0030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:rsidR="00B317A4" w:rsidRPr="004D5DB1" w:rsidRDefault="00D0030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обществознания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 (1826–1889).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 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551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</w:tr>
      <w:tr w:rsidR="00B317A4" w:rsidTr="00E91BAD">
        <w:tc>
          <w:tcPr>
            <w:tcW w:w="534" w:type="dxa"/>
          </w:tcPr>
          <w:p w:rsidR="00B317A4" w:rsidRPr="004D5DB1" w:rsidRDefault="00B317A4" w:rsidP="00E91BA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6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B317A4" w:rsidRPr="004D5DB1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</w:tbl>
    <w:p w:rsidR="00E91BAD" w:rsidRDefault="00E91BAD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552"/>
      </w:tblGrid>
      <w:tr w:rsidR="00CE38D5" w:rsidTr="00F6676A">
        <w:tc>
          <w:tcPr>
            <w:tcW w:w="10740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t>Модуль «Трудовая деятельность»</w:t>
            </w:r>
          </w:p>
        </w:tc>
      </w:tr>
      <w:tr w:rsidR="00CE38D5" w:rsidTr="00F6676A">
        <w:tc>
          <w:tcPr>
            <w:tcW w:w="534" w:type="dxa"/>
          </w:tcPr>
          <w:p w:rsidR="00CE38D5" w:rsidRPr="004D5DB1" w:rsidRDefault="00CE38D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Pr="004D5DB1" w:rsidRDefault="00F0137D" w:rsidP="00F01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 w:rsidR="00B317A4"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Pr="004D5DB1" w:rsidRDefault="00B317A4" w:rsidP="00F01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командиры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Pr="004D5DB1" w:rsidRDefault="00F0137D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B317A4" w:rsidTr="00F6676A">
        <w:tc>
          <w:tcPr>
            <w:tcW w:w="534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 территории).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F17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317A4" w:rsidRPr="00D00305" w:rsidRDefault="00D00305" w:rsidP="00CE38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4861"/>
        <w:gridCol w:w="976"/>
        <w:gridCol w:w="1716"/>
        <w:gridCol w:w="2537"/>
      </w:tblGrid>
      <w:tr w:rsidR="00CE38D5" w:rsidTr="00F0137D">
        <w:tc>
          <w:tcPr>
            <w:tcW w:w="10621" w:type="dxa"/>
            <w:gridSpan w:val="5"/>
            <w:shd w:val="clear" w:color="auto" w:fill="FDE9D9" w:themeFill="accent6" w:themeFillTint="33"/>
          </w:tcPr>
          <w:p w:rsidR="00CE38D5" w:rsidRPr="00CE38D5" w:rsidRDefault="00CE38D5" w:rsidP="00CE38D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8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CE38D5" w:rsidTr="00F0137D">
        <w:tc>
          <w:tcPr>
            <w:tcW w:w="531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1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76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16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37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</w:t>
            </w:r>
            <w:r w:rsid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ещение государственной символики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классных уголках.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537" w:type="dxa"/>
          </w:tcPr>
          <w:p w:rsidR="00B317A4" w:rsidRPr="004D5DB1" w:rsidRDefault="00F0137D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вожатый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37" w:type="dxa"/>
          </w:tcPr>
          <w:p w:rsidR="00B317A4" w:rsidRPr="004D5DB1" w:rsidRDefault="00D00305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F0137D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D00305" w:rsidRDefault="00D00305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D00305" w:rsidRDefault="00B317A4" w:rsidP="00CE38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  <w:r w:rsidR="00D0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«Твори Добро»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317A4" w:rsidRPr="004D5DB1" w:rsidRDefault="00B317A4" w:rsidP="00CE3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Штаб ВР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F01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</w:t>
            </w:r>
            <w:r w:rsid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Волшебный новогодний марафон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 (коллективное оформление школы к Новому году).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317A4" w:rsidRPr="004D5DB1" w:rsidRDefault="00B317A4" w:rsidP="00CE38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B317A4" w:rsidTr="00F0137D">
        <w:tc>
          <w:tcPr>
            <w:tcW w:w="531" w:type="dxa"/>
          </w:tcPr>
          <w:p w:rsidR="00B317A4" w:rsidRPr="004D5DB1" w:rsidRDefault="00B317A4" w:rsidP="00CE38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B317A4" w:rsidRPr="004D5DB1" w:rsidRDefault="00B317A4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76" w:type="dxa"/>
          </w:tcPr>
          <w:p w:rsidR="00B317A4" w:rsidRDefault="00B317A4" w:rsidP="00B317A4">
            <w:pPr>
              <w:jc w:val="center"/>
            </w:pPr>
            <w:r w:rsidRPr="00A82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6" w:type="dxa"/>
          </w:tcPr>
          <w:p w:rsidR="00B317A4" w:rsidRPr="004D5DB1" w:rsidRDefault="00B317A4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7" w:type="dxa"/>
          </w:tcPr>
          <w:p w:rsidR="00B317A4" w:rsidRPr="004D5DB1" w:rsidRDefault="00B317A4" w:rsidP="00EF0C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552"/>
      </w:tblGrid>
      <w:tr w:rsidR="00CE38D5" w:rsidTr="00F6676A">
        <w:tc>
          <w:tcPr>
            <w:tcW w:w="10740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hAnsi="Times New Roman"/>
                <w:b/>
                <w:sz w:val="24"/>
                <w:szCs w:val="24"/>
                <w:lang w:val="ru"/>
              </w:rPr>
              <w:t>Модуль «Профориентация»</w:t>
            </w:r>
          </w:p>
        </w:tc>
      </w:tr>
      <w:tr w:rsidR="00CE38D5" w:rsidTr="00F6676A">
        <w:tc>
          <w:tcPr>
            <w:tcW w:w="53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CE38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0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Default="00B317A4" w:rsidP="00B317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Pr="001D4C5E" w:rsidRDefault="00B317A4" w:rsidP="00B317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CE38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0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CE38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0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B317A4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CE38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773CF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0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Default="00B317A4"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 Первых 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CE38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773CF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40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B317A4" w:rsidRDefault="00B317A4"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 Первых 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2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694"/>
      </w:tblGrid>
      <w:tr w:rsidR="00CE38D5" w:rsidTr="00F6676A">
        <w:tc>
          <w:tcPr>
            <w:tcW w:w="10882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ru" w:eastAsia="ru-RU"/>
              </w:rPr>
              <w:t>Модуль «Адаптация детей-мигрантов»</w:t>
            </w:r>
          </w:p>
        </w:tc>
      </w:tr>
      <w:tr w:rsidR="00CE38D5" w:rsidTr="00F6676A">
        <w:tc>
          <w:tcPr>
            <w:tcW w:w="53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Default="00D0030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Default="00C4676F" w:rsidP="00C4676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D00305" w:rsidRDefault="00D0030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Куратор Движения Первых 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Default="00C4676F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B317A4" w:rsidRDefault="00C4676F" w:rsidP="0060088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Default="00C4676F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2694" w:type="dxa"/>
          </w:tcPr>
          <w:p w:rsidR="00B317A4" w:rsidRPr="00C4676F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D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0305" w:rsidRPr="00D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 договору)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Pr="001D4C5E" w:rsidRDefault="00B317A4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2694" w:type="dxa"/>
          </w:tcPr>
          <w:p w:rsidR="00B317A4" w:rsidRDefault="00C4676F" w:rsidP="0060088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медиацентра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694" w:type="dxa"/>
          </w:tcPr>
          <w:p w:rsidR="00B317A4" w:rsidRDefault="00C4676F" w:rsidP="00C4676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17A4" w:rsidTr="00F6676A">
        <w:tc>
          <w:tcPr>
            <w:tcW w:w="534" w:type="dxa"/>
          </w:tcPr>
          <w:p w:rsidR="00B317A4" w:rsidRDefault="00B317A4" w:rsidP="0060088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17A4" w:rsidRDefault="00B317A4" w:rsidP="00C4676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</w:t>
            </w:r>
            <w:r w:rsidR="00C46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B51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317A4" w:rsidRDefault="00B317A4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B317A4" w:rsidRDefault="00B317A4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534"/>
        <w:gridCol w:w="5102"/>
        <w:gridCol w:w="992"/>
        <w:gridCol w:w="1701"/>
        <w:gridCol w:w="2694"/>
      </w:tblGrid>
      <w:tr w:rsidR="00600885" w:rsidTr="00600885">
        <w:tc>
          <w:tcPr>
            <w:tcW w:w="11023" w:type="dxa"/>
            <w:gridSpan w:val="5"/>
            <w:shd w:val="clear" w:color="auto" w:fill="FDE9D9" w:themeFill="accent6" w:themeFillTint="33"/>
          </w:tcPr>
          <w:p w:rsidR="00600885" w:rsidRDefault="00600885" w:rsidP="006008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Calibri"/>
                <w:b/>
                <w:kern w:val="0"/>
                <w:sz w:val="24"/>
                <w:szCs w:val="24"/>
                <w:lang w:val="ru" w:eastAsia="ru-RU"/>
              </w:rPr>
              <w:t>Модуль «Социальное партнерство»</w:t>
            </w:r>
          </w:p>
        </w:tc>
      </w:tr>
      <w:tr w:rsidR="00600885" w:rsidTr="00600885">
        <w:tc>
          <w:tcPr>
            <w:tcW w:w="534" w:type="dxa"/>
          </w:tcPr>
          <w:p w:rsidR="00600885" w:rsidRDefault="0060088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2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600885" w:rsidRDefault="0060088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17A4" w:rsidTr="00600885">
        <w:tc>
          <w:tcPr>
            <w:tcW w:w="534" w:type="dxa"/>
          </w:tcPr>
          <w:p w:rsidR="00B317A4" w:rsidRPr="001D4C5E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совещаниях, вебинарах, районных конференциях, круглых столах, семинарах для педагогов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6008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соревнования, сдача норм ГТО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ВР, классные руководители, учител</w:t>
            </w:r>
            <w:r w:rsidR="00C4676F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ФК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Диспансеризация сотрудников и обучающихся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Посещение театров, музеев, выставок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проектах и акциях Движение </w:t>
            </w: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ервых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>Кураторы Движения Первых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Работа по плану ЮИДД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Руководитель ЮИДД, классные руководители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600885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вузами, колледжами в рамках профориентации школьников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600885" w:rsidRDefault="00D00305" w:rsidP="0060088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Встречи и беседы с </w:t>
            </w:r>
            <w:r w:rsidR="00B317A4" w:rsidRPr="00600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B317A4"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ПДН, сотрудниками ГИБДД, пожарной части</w:t>
            </w:r>
          </w:p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600885" w:rsidRDefault="00B317A4" w:rsidP="00EF0CDE">
            <w:pPr>
              <w:tabs>
                <w:tab w:val="left" w:pos="3390"/>
              </w:tabs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  <w:r w:rsidRPr="00600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C4676F" w:rsidRDefault="00C4676F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Инспектор </w:t>
            </w:r>
            <w:r w:rsidR="00D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ПДН, сотрудники ГИБДД, пожарной части,</w:t>
            </w:r>
          </w:p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317A4" w:rsidTr="00600885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1D4C5E" w:rsidRDefault="00B317A4" w:rsidP="00EF0CD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Информационно-профилактические встречи с врачом-наркологом по формированию здорового образа жизни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600885" w:rsidRDefault="00B317A4" w:rsidP="00EF0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4" w:type="dxa"/>
          </w:tcPr>
          <w:p w:rsidR="00C4676F" w:rsidRDefault="00C4676F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наркологии</w:t>
            </w:r>
          </w:p>
        </w:tc>
      </w:tr>
      <w:tr w:rsidR="00B317A4" w:rsidTr="00C4676F">
        <w:tc>
          <w:tcPr>
            <w:tcW w:w="534" w:type="dxa"/>
          </w:tcPr>
          <w:p w:rsidR="00B317A4" w:rsidRDefault="00B317A4" w:rsidP="006008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B317A4" w:rsidRPr="00600885" w:rsidRDefault="00B317A4" w:rsidP="00C4676F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с:</w:t>
            </w:r>
          </w:p>
          <w:p w:rsidR="00B317A4" w:rsidRDefault="00B317A4" w:rsidP="00C4676F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 Администрацией Азовского района</w:t>
            </w:r>
          </w:p>
          <w:p w:rsidR="00C4676F" w:rsidRPr="00C4676F" w:rsidRDefault="00C4676F" w:rsidP="00C4676F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-Администрацией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Калиновского сельского поселения;</w:t>
            </w:r>
          </w:p>
          <w:p w:rsidR="00C4676F" w:rsidRPr="00C4676F" w:rsidRDefault="00C4676F" w:rsidP="00C4676F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23 «Казачок»;</w:t>
            </w:r>
          </w:p>
          <w:p w:rsidR="00C4676F" w:rsidRPr="00C4676F" w:rsidRDefault="00C4676F" w:rsidP="00C4676F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МБУК «СДК х.Гусарева Балка»;</w:t>
            </w:r>
          </w:p>
          <w:p w:rsidR="00B317A4" w:rsidRPr="00C4676F" w:rsidRDefault="00C4676F" w:rsidP="00C4676F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МБУК МЦБ Азовс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кого района «Гусаревский отдел»;</w:t>
            </w:r>
          </w:p>
          <w:p w:rsidR="00B317A4" w:rsidRPr="00600885" w:rsidRDefault="00B317A4" w:rsidP="00C4676F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467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"МФЦ Азовского района";</w:t>
            </w:r>
          </w:p>
          <w:p w:rsidR="00B317A4" w:rsidRPr="00600885" w:rsidRDefault="00B317A4" w:rsidP="00C4676F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 Комиссией по делам несовершеннолетних и защите их прав при администрации Азовского района</w:t>
            </w:r>
            <w:r w:rsidR="00C4676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B317A4" w:rsidRPr="001D4C5E" w:rsidRDefault="00B317A4" w:rsidP="00C4676F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 МУП редакция газеты "Приазовье"</w:t>
            </w:r>
          </w:p>
        </w:tc>
        <w:tc>
          <w:tcPr>
            <w:tcW w:w="992" w:type="dxa"/>
          </w:tcPr>
          <w:p w:rsidR="00B317A4" w:rsidRDefault="00B317A4" w:rsidP="00B317A4">
            <w:pPr>
              <w:jc w:val="center"/>
            </w:pPr>
            <w:r w:rsidRPr="009B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B317A4" w:rsidRPr="00600885" w:rsidRDefault="00B317A4" w:rsidP="00EF0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4" w:type="dxa"/>
          </w:tcPr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:rsidR="00B317A4" w:rsidRPr="00600885" w:rsidRDefault="00B317A4" w:rsidP="00EF0CDE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00885" w:rsidRDefault="0060088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40" w:type="dxa"/>
        <w:tblLook w:val="04A0" w:firstRow="1" w:lastRow="0" w:firstColumn="1" w:lastColumn="0" w:noHBand="0" w:noVBand="1"/>
      </w:tblPr>
      <w:tblGrid>
        <w:gridCol w:w="526"/>
        <w:gridCol w:w="10314"/>
      </w:tblGrid>
      <w:tr w:rsidR="00F6676A" w:rsidRPr="00F6676A" w:rsidTr="00F6676A">
        <w:tc>
          <w:tcPr>
            <w:tcW w:w="10840" w:type="dxa"/>
            <w:gridSpan w:val="2"/>
            <w:shd w:val="clear" w:color="auto" w:fill="FDE9D9" w:themeFill="accent6" w:themeFillTint="33"/>
          </w:tcPr>
          <w:p w:rsidR="00F6676A" w:rsidRPr="00F6676A" w:rsidRDefault="00F6676A" w:rsidP="00F6676A">
            <w:pPr>
              <w:wordWrap w:val="0"/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66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D26EE7" w:rsidRPr="00F6676A" w:rsidTr="0019034D">
        <w:tc>
          <w:tcPr>
            <w:tcW w:w="526" w:type="dxa"/>
          </w:tcPr>
          <w:p w:rsidR="00D26EE7" w:rsidRPr="00F6676A" w:rsidRDefault="00D26EE7" w:rsidP="00F6676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314" w:type="dxa"/>
            <w:shd w:val="clear" w:color="auto" w:fill="auto"/>
          </w:tcPr>
          <w:p w:rsidR="00D26EE7" w:rsidRPr="00F6676A" w:rsidRDefault="00D26EE7" w:rsidP="00C467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реализуется согласно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дополнительного образования МБОУ </w:t>
            </w:r>
            <w:r w:rsidR="00C46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Гусарев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ской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2025-2026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плана внеурочной деятельности </w:t>
            </w:r>
            <w:r w:rsid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2025-2026 учебный год</w:t>
            </w:r>
          </w:p>
        </w:tc>
      </w:tr>
    </w:tbl>
    <w:p w:rsidR="00F6676A" w:rsidRPr="00D26EE7" w:rsidRDefault="00F6676A" w:rsidP="007931EE">
      <w:pPr>
        <w:pStyle w:val="a4"/>
        <w:rPr>
          <w:rFonts w:ascii="Times New Roman" w:hAnsi="Times New Roman" w:cs="Times New Roman"/>
          <w:sz w:val="24"/>
          <w:szCs w:val="24"/>
          <w:lang w:val="ru"/>
        </w:rPr>
      </w:pPr>
    </w:p>
    <w:sectPr w:rsidR="00F6676A" w:rsidRPr="00D26EE7" w:rsidSect="00382FA5">
      <w:footerReference w:type="default" r:id="rId9"/>
      <w:pgSz w:w="11906" w:h="16838"/>
      <w:pgMar w:top="568" w:right="566" w:bottom="1134" w:left="709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F9" w:rsidRDefault="008001F9" w:rsidP="00F6676A">
      <w:r>
        <w:separator/>
      </w:r>
    </w:p>
  </w:endnote>
  <w:endnote w:type="continuationSeparator" w:id="0">
    <w:p w:rsidR="008001F9" w:rsidRDefault="008001F9" w:rsidP="00F6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723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630B37" w:rsidRPr="00F6676A" w:rsidRDefault="00630B37">
        <w:pPr>
          <w:pStyle w:val="ab"/>
          <w:jc w:val="center"/>
          <w:rPr>
            <w:rFonts w:ascii="Times New Roman" w:hAnsi="Times New Roman" w:cs="Times New Roman"/>
            <w:sz w:val="22"/>
          </w:rPr>
        </w:pPr>
        <w:r w:rsidRPr="00F6676A">
          <w:rPr>
            <w:rFonts w:ascii="Times New Roman" w:hAnsi="Times New Roman" w:cs="Times New Roman"/>
            <w:sz w:val="22"/>
          </w:rPr>
          <w:fldChar w:fldCharType="begin"/>
        </w:r>
        <w:r w:rsidRPr="00F6676A">
          <w:rPr>
            <w:rFonts w:ascii="Times New Roman" w:hAnsi="Times New Roman" w:cs="Times New Roman"/>
            <w:sz w:val="22"/>
          </w:rPr>
          <w:instrText>PAGE   \* MERGEFORMAT</w:instrText>
        </w:r>
        <w:r w:rsidRPr="00F6676A">
          <w:rPr>
            <w:rFonts w:ascii="Times New Roman" w:hAnsi="Times New Roman" w:cs="Times New Roman"/>
            <w:sz w:val="22"/>
          </w:rPr>
          <w:fldChar w:fldCharType="separate"/>
        </w:r>
        <w:r w:rsidR="006F6941" w:rsidRPr="006F6941">
          <w:rPr>
            <w:rFonts w:ascii="Times New Roman" w:hAnsi="Times New Roman" w:cs="Times New Roman"/>
            <w:noProof/>
            <w:sz w:val="22"/>
            <w:lang w:val="ru-RU"/>
          </w:rPr>
          <w:t>21</w:t>
        </w:r>
        <w:r w:rsidRPr="00F6676A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630B37" w:rsidRDefault="00630B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F9" w:rsidRDefault="008001F9" w:rsidP="00F6676A">
      <w:r>
        <w:separator/>
      </w:r>
    </w:p>
  </w:footnote>
  <w:footnote w:type="continuationSeparator" w:id="0">
    <w:p w:rsidR="008001F9" w:rsidRDefault="008001F9" w:rsidP="00F6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3550"/>
    <w:multiLevelType w:val="multilevel"/>
    <w:tmpl w:val="D76C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841E2"/>
    <w:multiLevelType w:val="multilevel"/>
    <w:tmpl w:val="77266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06FAB"/>
    <w:multiLevelType w:val="multilevel"/>
    <w:tmpl w:val="77125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158A5"/>
    <w:multiLevelType w:val="hybridMultilevel"/>
    <w:tmpl w:val="E6145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FD7E2A"/>
    <w:multiLevelType w:val="multilevel"/>
    <w:tmpl w:val="E4B0C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0415D"/>
    <w:multiLevelType w:val="multilevel"/>
    <w:tmpl w:val="904E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89675A"/>
    <w:multiLevelType w:val="multilevel"/>
    <w:tmpl w:val="6B841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E12D92"/>
    <w:multiLevelType w:val="multilevel"/>
    <w:tmpl w:val="1488EDD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A6980"/>
    <w:multiLevelType w:val="multilevel"/>
    <w:tmpl w:val="231EB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822320"/>
    <w:multiLevelType w:val="hybridMultilevel"/>
    <w:tmpl w:val="8BE085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9223E1"/>
    <w:multiLevelType w:val="hybridMultilevel"/>
    <w:tmpl w:val="671E7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7D4F24"/>
    <w:multiLevelType w:val="multilevel"/>
    <w:tmpl w:val="BF525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E911C6"/>
    <w:multiLevelType w:val="hybridMultilevel"/>
    <w:tmpl w:val="2CE0FADE"/>
    <w:lvl w:ilvl="0" w:tplc="D8302E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90B43"/>
    <w:multiLevelType w:val="hybridMultilevel"/>
    <w:tmpl w:val="7264D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8C6ADF"/>
    <w:multiLevelType w:val="multilevel"/>
    <w:tmpl w:val="6BF8A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EE"/>
    <w:rsid w:val="00016965"/>
    <w:rsid w:val="00063CA9"/>
    <w:rsid w:val="00112CDA"/>
    <w:rsid w:val="0019034D"/>
    <w:rsid w:val="0022694E"/>
    <w:rsid w:val="00252DA4"/>
    <w:rsid w:val="00382FA5"/>
    <w:rsid w:val="004A2DD1"/>
    <w:rsid w:val="005B2CD6"/>
    <w:rsid w:val="005E0751"/>
    <w:rsid w:val="005E6C7D"/>
    <w:rsid w:val="00600885"/>
    <w:rsid w:val="00630B37"/>
    <w:rsid w:val="006F3DDD"/>
    <w:rsid w:val="006F6941"/>
    <w:rsid w:val="00773CF1"/>
    <w:rsid w:val="007931EE"/>
    <w:rsid w:val="008001F9"/>
    <w:rsid w:val="00826D55"/>
    <w:rsid w:val="008D1FD2"/>
    <w:rsid w:val="00953E4A"/>
    <w:rsid w:val="009B0FC2"/>
    <w:rsid w:val="009B2A17"/>
    <w:rsid w:val="00A144EA"/>
    <w:rsid w:val="00A7645C"/>
    <w:rsid w:val="00B13185"/>
    <w:rsid w:val="00B317A4"/>
    <w:rsid w:val="00BD3BAE"/>
    <w:rsid w:val="00BF2987"/>
    <w:rsid w:val="00C4676F"/>
    <w:rsid w:val="00CE38D5"/>
    <w:rsid w:val="00D00305"/>
    <w:rsid w:val="00D26EE7"/>
    <w:rsid w:val="00D828D8"/>
    <w:rsid w:val="00E462F7"/>
    <w:rsid w:val="00E8189A"/>
    <w:rsid w:val="00E91BAD"/>
    <w:rsid w:val="00E96B32"/>
    <w:rsid w:val="00EF0CDE"/>
    <w:rsid w:val="00F0137D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612B3-DE4F-44CB-944D-19CBF49E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17A4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7931EE"/>
    <w:rPr>
      <w:rFonts w:ascii="Batang" w:eastAsia="Batang"/>
      <w:kern w:val="2"/>
      <w:lang w:val="en-US" w:eastAsia="ko-KR"/>
    </w:rPr>
  </w:style>
  <w:style w:type="paragraph" w:styleId="a4">
    <w:name w:val="No Spacing"/>
    <w:link w:val="a3"/>
    <w:uiPriority w:val="1"/>
    <w:qFormat/>
    <w:rsid w:val="007931E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styleId="a5">
    <w:name w:val="Hyperlink"/>
    <w:rsid w:val="007931EE"/>
    <w:rPr>
      <w:color w:val="0000FF"/>
      <w:u w:val="single"/>
    </w:rPr>
  </w:style>
  <w:style w:type="table" w:styleId="a6">
    <w:name w:val="Table Grid"/>
    <w:basedOn w:val="a1"/>
    <w:uiPriority w:val="59"/>
    <w:rsid w:val="007931EE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3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EE"/>
    <w:rPr>
      <w:rFonts w:ascii="Tahoma" w:eastAsia="Calibri" w:hAnsi="Tahoma" w:cs="Tahoma"/>
      <w:sz w:val="16"/>
      <w:szCs w:val="16"/>
      <w:lang w:val="ru" w:eastAsia="ru-RU"/>
    </w:rPr>
  </w:style>
  <w:style w:type="paragraph" w:styleId="a9">
    <w:name w:val="header"/>
    <w:basedOn w:val="a"/>
    <w:link w:val="aa"/>
    <w:uiPriority w:val="99"/>
    <w:unhideWhenUsed/>
    <w:rsid w:val="00F667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76A"/>
    <w:rPr>
      <w:rFonts w:ascii="Calibri" w:eastAsia="Calibri" w:hAnsi="Calibri" w:cs="Calibri"/>
      <w:sz w:val="20"/>
      <w:szCs w:val="20"/>
      <w:lang w:val="ru" w:eastAsia="ru-RU"/>
    </w:rPr>
  </w:style>
  <w:style w:type="paragraph" w:styleId="ab">
    <w:name w:val="footer"/>
    <w:basedOn w:val="a"/>
    <w:link w:val="ac"/>
    <w:uiPriority w:val="99"/>
    <w:unhideWhenUsed/>
    <w:rsid w:val="00F667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76A"/>
    <w:rPr>
      <w:rFonts w:ascii="Calibri" w:eastAsia="Calibri" w:hAnsi="Calibri" w:cs="Calibri"/>
      <w:sz w:val="20"/>
      <w:szCs w:val="20"/>
      <w:lang w:val="ru" w:eastAsia="ru-RU"/>
    </w:rPr>
  </w:style>
  <w:style w:type="table" w:customStyle="1" w:styleId="1">
    <w:name w:val="Сетка таблицы1"/>
    <w:basedOn w:val="a1"/>
    <w:uiPriority w:val="59"/>
    <w:rsid w:val="00773CF1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sarso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-gusarevskay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6967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Админ</cp:lastModifiedBy>
  <cp:revision>8</cp:revision>
  <dcterms:created xsi:type="dcterms:W3CDTF">2025-09-07T03:41:00Z</dcterms:created>
  <dcterms:modified xsi:type="dcterms:W3CDTF">2025-09-09T18:00:00Z</dcterms:modified>
</cp:coreProperties>
</file>