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4A79F" w14:textId="77777777" w:rsidR="001642B5" w:rsidRPr="00402228" w:rsidRDefault="001642B5" w:rsidP="001642B5">
      <w:pPr>
        <w:pStyle w:val="ac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Приложение № 7</w:t>
      </w:r>
    </w:p>
    <w:p w14:paraId="0AEF5D2D" w14:textId="77777777" w:rsidR="001642B5" w:rsidRPr="00D56D97" w:rsidRDefault="001642B5" w:rsidP="001642B5">
      <w:pPr>
        <w:pStyle w:val="ac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14:paraId="1BD635BB" w14:textId="77777777" w:rsidR="001642B5" w:rsidRPr="00FB7BAA" w:rsidRDefault="001642B5" w:rsidP="001642B5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14:paraId="03D80B1F" w14:textId="77777777" w:rsidR="001642B5" w:rsidRDefault="001642B5" w:rsidP="001642B5">
      <w:pPr>
        <w:pStyle w:val="ac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22F62FB" w14:textId="77777777" w:rsidR="001642B5" w:rsidRPr="00100959" w:rsidRDefault="001642B5" w:rsidP="001642B5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 (</w:t>
      </w:r>
      <w:hyperlink w:anchor="1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общие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> и по </w:t>
      </w:r>
      <w:hyperlink w:anchor="2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предметам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 xml:space="preserve">) к организации и проведению школьного этапа всероссийской олимпиады школьников </w:t>
      </w:r>
    </w:p>
    <w:p w14:paraId="3EF4EBEF" w14:textId="77777777" w:rsidR="001642B5" w:rsidRPr="00100959" w:rsidRDefault="001642B5" w:rsidP="001642B5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на те</w:t>
      </w:r>
      <w:r>
        <w:rPr>
          <w:rFonts w:ascii="Times New Roman" w:hAnsi="Times New Roman" w:cs="Times New Roman"/>
          <w:b/>
          <w:bCs/>
          <w:sz w:val="24"/>
          <w:szCs w:val="24"/>
        </w:rPr>
        <w:t>рритории Азовского района в 2026/2027</w:t>
      </w:r>
      <w:r w:rsidRPr="00100959">
        <w:rPr>
          <w:rFonts w:ascii="Times New Roman" w:hAnsi="Times New Roman" w:cs="Times New Roman"/>
          <w:b/>
          <w:bCs/>
          <w:sz w:val="24"/>
          <w:szCs w:val="24"/>
        </w:rPr>
        <w:t>учебном году. </w:t>
      </w:r>
    </w:p>
    <w:p w14:paraId="550C04DE" w14:textId="77777777" w:rsidR="001642B5" w:rsidRPr="00100959" w:rsidRDefault="001642B5" w:rsidP="001642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 к заданиям по предметам.</w:t>
      </w:r>
    </w:p>
    <w:p w14:paraId="492398B5" w14:textId="77777777" w:rsidR="001642B5" w:rsidRDefault="001642B5" w:rsidP="001642B5">
      <w:pPr>
        <w:pStyle w:val="ac"/>
        <w:jc w:val="center"/>
        <w:rPr>
          <w:rFonts w:ascii="Calibri" w:eastAsia="Arial Unicode MS" w:hAnsi="Calibri" w:cs="font389"/>
          <w:sz w:val="24"/>
          <w:szCs w:val="24"/>
        </w:rPr>
      </w:pPr>
    </w:p>
    <w:tbl>
      <w:tblPr>
        <w:tblW w:w="11362" w:type="dxa"/>
        <w:tblInd w:w="-5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8"/>
        <w:gridCol w:w="998"/>
        <w:gridCol w:w="2544"/>
        <w:gridCol w:w="2555"/>
        <w:gridCol w:w="2544"/>
        <w:gridCol w:w="23"/>
      </w:tblGrid>
      <w:tr w:rsidR="001642B5" w:rsidRPr="00FE65F3" w14:paraId="2C15D1CA" w14:textId="77777777" w:rsidTr="00170AB0">
        <w:trPr>
          <w:tblHeader/>
        </w:trPr>
        <w:tc>
          <w:tcPr>
            <w:tcW w:w="2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5A62C58" w14:textId="77777777" w:rsidR="001642B5" w:rsidRPr="00100959" w:rsidRDefault="001642B5" w:rsidP="00170AB0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 и дата проведения</w:t>
            </w:r>
          </w:p>
        </w:tc>
        <w:tc>
          <w:tcPr>
            <w:tcW w:w="9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3002EF3" w14:textId="77777777" w:rsidR="001642B5" w:rsidRPr="00100959" w:rsidRDefault="001642B5" w:rsidP="00170AB0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Класс проведения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915C0DF" w14:textId="77777777" w:rsidR="001642B5" w:rsidRPr="00100959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Форма проведения, количество туров, продолжительность для классов</w:t>
            </w: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2950561" w14:textId="77777777" w:rsidR="001642B5" w:rsidRPr="00100959" w:rsidRDefault="001642B5" w:rsidP="00170AB0">
            <w:pPr>
              <w:pStyle w:val="a3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t>Специальное</w:t>
            </w: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оборудование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9FC26F6" w14:textId="77777777" w:rsidR="001642B5" w:rsidRPr="00100959" w:rsidRDefault="001642B5" w:rsidP="00170AB0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Справочные материалы, средства связи и вычислительная техника</w:t>
            </w:r>
          </w:p>
        </w:tc>
        <w:tc>
          <w:tcPr>
            <w:tcW w:w="23" w:type="dxa"/>
            <w:tcBorders>
              <w:left w:val="double" w:sz="1" w:space="0" w:color="000000"/>
            </w:tcBorders>
          </w:tcPr>
          <w:p w14:paraId="596FAB91" w14:textId="77777777" w:rsidR="001642B5" w:rsidRPr="00FE65F3" w:rsidRDefault="001642B5" w:rsidP="00170AB0">
            <w:pPr>
              <w:snapToGrid w:val="0"/>
              <w:spacing w:after="200" w:line="276" w:lineRule="auto"/>
              <w:rPr>
                <w:rFonts w:ascii="Calibri" w:eastAsia="SimSun" w:hAnsi="Calibri" w:cs="font389"/>
              </w:rPr>
            </w:pPr>
          </w:p>
        </w:tc>
      </w:tr>
      <w:tr w:rsidR="001642B5" w:rsidRPr="00FE65F3" w14:paraId="6199DA8A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1DEC60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Физика </w:t>
            </w:r>
          </w:p>
          <w:p w14:paraId="03020F59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29сентября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01136F1A" w14:textId="77777777" w:rsidR="001642B5" w:rsidRPr="00432F97" w:rsidRDefault="001642B5" w:rsidP="00170AB0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информационно- коммуникационных технологий на</w:t>
            </w:r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2B5" w:rsidRPr="00FE65F3" w14:paraId="46DB7081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61C368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Экономика</w:t>
            </w:r>
          </w:p>
          <w:p w14:paraId="4F924D5D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18 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AAEC7CB" w14:textId="77777777" w:rsidR="001642B5" w:rsidRPr="00432F97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E339CDF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7D1606F4" w14:textId="77777777" w:rsidR="001642B5" w:rsidRDefault="001642B5" w:rsidP="00170AB0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5115A6B7" w14:textId="77777777" w:rsidR="001642B5" w:rsidRPr="00432F97" w:rsidRDefault="001642B5" w:rsidP="00170AB0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– 120 минут</w:t>
            </w:r>
          </w:p>
          <w:p w14:paraId="46A99FDC" w14:textId="77777777" w:rsidR="001642B5" w:rsidRPr="00432F97" w:rsidRDefault="001642B5" w:rsidP="00170AB0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-11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4668B8B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инейки, простые карандаши и ластики. 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D043E6C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связи и вычислительной 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организатором. Запрещается использовать материалы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1642B5" w:rsidRPr="00FE65F3" w14:paraId="446BA423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77D256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Право </w:t>
            </w:r>
          </w:p>
          <w:p w14:paraId="6ECD2666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08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F470C51" w14:textId="77777777" w:rsidR="001642B5" w:rsidRPr="00432F97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End"/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3B0639A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EA0587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9 –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 –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CE2EC2D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88B55E8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связи и вычислительной 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организатором, предусмотренных в заданиях. Запрещается использовать материалы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1642B5" w:rsidRPr="00FE65F3" w14:paraId="4BE701B1" w14:textId="77777777" w:rsidTr="00170AB0">
        <w:trPr>
          <w:gridAfter w:val="1"/>
          <w:wAfter w:w="23" w:type="dxa"/>
          <w:trHeight w:val="94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0849A0B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Экология </w:t>
            </w:r>
          </w:p>
          <w:p w14:paraId="2A169534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26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14:paraId="3F66B373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61FF0829" w14:textId="77777777" w:rsidR="001642B5" w:rsidRPr="00432F97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- 11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0FE8EE61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5-11- 45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760DBEC6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085CB356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67589207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1642B5" w:rsidRPr="00FE65F3" w14:paraId="4D9DE475" w14:textId="77777777" w:rsidTr="00170AB0">
        <w:trPr>
          <w:gridAfter w:val="1"/>
          <w:wAfter w:w="23" w:type="dxa"/>
          <w:trHeight w:val="1673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838B365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Физическая культура</w:t>
            </w:r>
          </w:p>
          <w:p w14:paraId="32473090" w14:textId="77777777" w:rsidR="001642B5" w:rsidRPr="00432F9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21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01EDC5A" w14:textId="77777777" w:rsidR="001642B5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–</w:t>
            </w:r>
          </w:p>
          <w:p w14:paraId="6AF852F1" w14:textId="77777777" w:rsidR="001642B5" w:rsidRPr="00432F97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отдельно среди девочек/девушек и мальчиков/юношей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5392D745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тура – теоретико-методический и практический</w:t>
            </w:r>
          </w:p>
          <w:p w14:paraId="43594550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</w:p>
          <w:p w14:paraId="52C4E055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 классы - 45 мин.</w:t>
            </w:r>
          </w:p>
          <w:p w14:paraId="65DF07A6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Практический тур: время не регламентировано,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ависит от количества участников.</w:t>
            </w:r>
          </w:p>
        </w:tc>
        <w:tc>
          <w:tcPr>
            <w:tcW w:w="2556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vAlign w:val="center"/>
          </w:tcPr>
          <w:p w14:paraId="3835654A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проведения практического тура необходимо предусмотреть оборудование согласно </w:t>
            </w:r>
            <w:r w:rsidRPr="00516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списку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методических рекомендаций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737B96A1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Наличие медицинского допуска ОБЯЗАТЕЛЬНО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674E9B04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Использовать запрещено</w:t>
            </w:r>
          </w:p>
        </w:tc>
      </w:tr>
      <w:tr w:rsidR="001642B5" w:rsidRPr="00FE65F3" w14:paraId="233915C7" w14:textId="77777777" w:rsidTr="00170AB0">
        <w:trPr>
          <w:gridAfter w:val="1"/>
          <w:wAfter w:w="23" w:type="dxa"/>
          <w:trHeight w:val="495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524DF2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Химия</w:t>
            </w:r>
          </w:p>
          <w:p w14:paraId="198516E8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15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1CC7B87" w14:textId="77777777" w:rsidR="001642B5" w:rsidRPr="00881647" w:rsidRDefault="001642B5" w:rsidP="00170AB0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BBB31" w14:textId="77777777" w:rsidR="001642B5" w:rsidRPr="00881647" w:rsidRDefault="001642B5" w:rsidP="00170AB0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2B5" w:rsidRPr="00FE65F3" w14:paraId="637FF415" w14:textId="77777777" w:rsidTr="00170AB0">
        <w:trPr>
          <w:gridAfter w:val="1"/>
          <w:wAfter w:w="23" w:type="dxa"/>
          <w:trHeight w:val="36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60053800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Астрономия</w:t>
            </w:r>
          </w:p>
          <w:p w14:paraId="4342477E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60BD9167" w14:textId="77777777" w:rsidR="001642B5" w:rsidRPr="00881647" w:rsidRDefault="001642B5" w:rsidP="00170AB0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2B5" w:rsidRPr="00FE65F3" w14:paraId="5AB9DFCA" w14:textId="77777777" w:rsidTr="00170AB0">
        <w:trPr>
          <w:gridAfter w:val="1"/>
          <w:wAfter w:w="23" w:type="dxa"/>
          <w:trHeight w:val="990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C3B766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География</w:t>
            </w:r>
          </w:p>
          <w:p w14:paraId="755FA1DD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01 октября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70D18502" w14:textId="77777777" w:rsidR="001642B5" w:rsidRPr="00881647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5 -11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30E882F5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Письменный тур</w:t>
            </w:r>
          </w:p>
          <w:p w14:paraId="62F4B3C3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60A139F9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7-8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2439E225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5BA5735E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7547B363" w14:textId="77777777" w:rsidR="001642B5" w:rsidRPr="00432F97" w:rsidRDefault="001642B5" w:rsidP="00170AB0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1642B5" w:rsidRPr="00FE65F3" w14:paraId="62109AE8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CB27EB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Основы безопасности и защиты Родины</w:t>
            </w:r>
          </w:p>
          <w:p w14:paraId="37C72C8D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23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F04F051" w14:textId="77777777" w:rsidR="001642B5" w:rsidRPr="00881647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B843E20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Теоретический тур:</w:t>
            </w:r>
          </w:p>
          <w:p w14:paraId="0B501E48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-11 – 90 минут</w:t>
            </w:r>
          </w:p>
          <w:p w14:paraId="1BA65CAB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Практический тур не более 20 мин.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83DBB8D" w14:textId="77777777" w:rsidR="001642B5" w:rsidRPr="00881647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350E93D" w14:textId="77777777" w:rsidR="001642B5" w:rsidRPr="00881647" w:rsidRDefault="001642B5" w:rsidP="00170AB0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</w:tr>
      <w:tr w:rsidR="001642B5" w:rsidRPr="00FE65F3" w14:paraId="75A385D8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1396A4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Биология</w:t>
            </w:r>
          </w:p>
          <w:p w14:paraId="3486DBAF" w14:textId="77777777" w:rsidR="001642B5" w:rsidRPr="00881647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-07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4A694B4" w14:textId="77777777" w:rsidR="001642B5" w:rsidRPr="00881647" w:rsidRDefault="001642B5" w:rsidP="00170AB0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2B5" w:rsidRPr="00FE65F3" w14:paraId="66814009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52A21D" w14:textId="77777777" w:rsidR="001642B5" w:rsidRPr="00292FB8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lastRenderedPageBreak/>
              <w:t>Труд</w:t>
            </w:r>
          </w:p>
          <w:p w14:paraId="0621E2B8" w14:textId="77777777" w:rsidR="001642B5" w:rsidRPr="000F4BFF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5B9BD5" w:themeColor="accent5"/>
                <w:sz w:val="24"/>
                <w:szCs w:val="24"/>
              </w:rPr>
            </w:pPr>
            <w:r w:rsidRPr="000F4BFF">
              <w:rPr>
                <w:rFonts w:ascii="Times New Roman" w:hAnsi="Times New Roman" w:cs="Times New Roman"/>
                <w:b/>
                <w:bCs/>
                <w:color w:val="5B9BD5" w:themeColor="accent5"/>
                <w:spacing w:val="-2"/>
                <w:sz w:val="24"/>
                <w:szCs w:val="24"/>
              </w:rPr>
              <w:t>12</w:t>
            </w:r>
            <w:r w:rsidRPr="000F4BFF">
              <w:rPr>
                <w:rFonts w:ascii="Times New Roman" w:hAnsi="Times New Roman" w:cs="Times New Roman"/>
                <w:b/>
                <w:bCs/>
                <w:color w:val="5B9BD5" w:themeColor="accent5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D035873" w14:textId="77777777" w:rsidR="001642B5" w:rsidRDefault="001642B5" w:rsidP="00170AB0">
            <w:pPr>
              <w:pStyle w:val="1"/>
              <w:ind w:left="72"/>
              <w:jc w:val="center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5-11</w:t>
            </w:r>
          </w:p>
          <w:p w14:paraId="6465290A" w14:textId="77777777" w:rsidR="001642B5" w:rsidRPr="00292FB8" w:rsidRDefault="001642B5" w:rsidP="00170AB0">
            <w:pPr>
              <w:pStyle w:val="1"/>
              <w:ind w:left="7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 отдельно юноши, отдельно девушки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7E448BD" w14:textId="77777777" w:rsidR="001642B5" w:rsidRPr="00292FB8" w:rsidRDefault="001642B5" w:rsidP="00170A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5-11-90 минут</w:t>
            </w: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BC747EA" w14:textId="77777777" w:rsidR="001642B5" w:rsidRPr="00292FB8" w:rsidRDefault="001642B5" w:rsidP="00170A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Письменный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карандаш, набор линеек, ластик, калькулятор, цветные карандаши.</w:t>
            </w:r>
          </w:p>
          <w:p w14:paraId="171E99E7" w14:textId="77777777" w:rsidR="001642B5" w:rsidRPr="00292FB8" w:rsidRDefault="001642B5" w:rsidP="00170AB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Практический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рекомендуется предусмотреть список из методических рекомендаций.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0C02E7BF" w14:textId="77777777" w:rsidR="001642B5" w:rsidRPr="00292FB8" w:rsidRDefault="001642B5" w:rsidP="00170AB0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1642B5" w:rsidRPr="00FE65F3" w14:paraId="4E663BA6" w14:textId="77777777" w:rsidTr="00170AB0">
        <w:trPr>
          <w:gridAfter w:val="1"/>
          <w:wAfter w:w="23" w:type="dxa"/>
          <w:trHeight w:val="660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7827536" w14:textId="77777777" w:rsidR="001642B5" w:rsidRPr="007475EE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История</w:t>
            </w:r>
          </w:p>
          <w:p w14:paraId="32D74739" w14:textId="77777777" w:rsidR="001642B5" w:rsidRPr="007475EE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25</w:t>
            </w: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14:paraId="07D42ECD" w14:textId="77777777" w:rsidR="001642B5" w:rsidRPr="007475EE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721420D2" w14:textId="77777777" w:rsidR="001642B5" w:rsidRPr="007475EE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093C1AE5" w14:textId="77777777" w:rsidR="001642B5" w:rsidRPr="007475EE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61E06761" w14:textId="77777777" w:rsidR="001642B5" w:rsidRPr="007475EE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-11-90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78EAEA2C" w14:textId="77777777" w:rsidR="001642B5" w:rsidRPr="007475EE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67269670" w14:textId="77777777" w:rsidR="001642B5" w:rsidRPr="007475EE" w:rsidRDefault="001642B5" w:rsidP="00170AB0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связи и вычислительной 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организатором. Запрещается использовать материалы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1642B5" w:rsidRPr="00FE65F3" w14:paraId="7D90E655" w14:textId="77777777" w:rsidTr="00170AB0">
        <w:trPr>
          <w:gridAfter w:val="1"/>
          <w:wAfter w:w="23" w:type="dxa"/>
          <w:trHeight w:val="2925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0B3DE6" w14:textId="77777777" w:rsidR="001642B5" w:rsidRPr="00F12F4A" w:rsidRDefault="001642B5" w:rsidP="00170AB0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14:paraId="21527E4B" w14:textId="77777777" w:rsidR="001642B5" w:rsidRPr="00F12F4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Русский язык</w:t>
            </w:r>
          </w:p>
          <w:p w14:paraId="74C3BFA3" w14:textId="77777777" w:rsidR="001642B5" w:rsidRPr="00F12F4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149BB97E" w14:textId="77777777" w:rsidR="001642B5" w:rsidRPr="00F12F4A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3527D231" w14:textId="77777777" w:rsidR="001642B5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4-6-60 минут</w:t>
            </w:r>
          </w:p>
          <w:p w14:paraId="53B77D36" w14:textId="77777777" w:rsidR="001642B5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7-8-90 минут</w:t>
            </w:r>
          </w:p>
          <w:p w14:paraId="414B7189" w14:textId="77777777" w:rsidR="001642B5" w:rsidRPr="00F12F4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9-11-120 минут</w:t>
            </w:r>
          </w:p>
        </w:tc>
        <w:tc>
          <w:tcPr>
            <w:tcW w:w="2556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064F6459" w14:textId="77777777" w:rsidR="001642B5" w:rsidRPr="00F12F4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EC95A10" w14:textId="77777777" w:rsidR="001642B5" w:rsidRPr="00F12F4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Использование запрещено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аудитории недопустимо наличие наглядных схем, иллюстрирующих правила русского языка.</w:t>
            </w:r>
          </w:p>
        </w:tc>
      </w:tr>
      <w:tr w:rsidR="001642B5" w:rsidRPr="00FE65F3" w14:paraId="2AAB2A5D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E158DE" w14:textId="77777777" w:rsidR="001642B5" w:rsidRPr="00F12F4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Математика</w:t>
            </w:r>
          </w:p>
          <w:p w14:paraId="721B1E94" w14:textId="77777777" w:rsidR="001642B5" w:rsidRPr="00F12F4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13-14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570FD1E" w14:textId="77777777" w:rsidR="001642B5" w:rsidRPr="00F12F4A" w:rsidRDefault="001642B5" w:rsidP="00170AB0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2B5" w:rsidRPr="00FE65F3" w14:paraId="11517159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84E9B0" w14:textId="77777777" w:rsidR="001642B5" w:rsidRPr="00D70CF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Литература</w:t>
            </w:r>
          </w:p>
          <w:p w14:paraId="1D05A562" w14:textId="77777777" w:rsidR="001642B5" w:rsidRPr="00D70CF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30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CA66D06" w14:textId="77777777" w:rsidR="001642B5" w:rsidRPr="00D70CFA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7B189E0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1103123F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3DDFB362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7-8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14:paraId="49F18ECB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9 –11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2FFD391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 требуется 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B644901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1642B5" w:rsidRPr="00FE65F3" w14:paraId="7D9D89B3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762FD5" w14:textId="77777777" w:rsidR="001642B5" w:rsidRPr="00D70CF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Искусство (МХК)</w:t>
            </w:r>
          </w:p>
          <w:p w14:paraId="5D15E9AD" w14:textId="77777777" w:rsidR="001642B5" w:rsidRPr="00D70CF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CB26FE2" w14:textId="77777777" w:rsidR="001642B5" w:rsidRPr="00D70CFA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  <w:r w:rsidRPr="00D70CF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47B095E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 9-11</w:t>
            </w:r>
            <w:r w:rsidRPr="00D70C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F2333F1" w14:textId="77777777" w:rsidR="001642B5" w:rsidRPr="00D70CFA" w:rsidRDefault="001642B5" w:rsidP="00170AB0">
            <w:pPr>
              <w:pStyle w:val="TableParagraph"/>
              <w:ind w:right="495"/>
              <w:rPr>
                <w:sz w:val="24"/>
                <w:szCs w:val="24"/>
              </w:rPr>
            </w:pPr>
            <w:r w:rsidRPr="00D70CFA">
              <w:rPr>
                <w:spacing w:val="-2"/>
                <w:sz w:val="24"/>
                <w:szCs w:val="24"/>
              </w:rPr>
              <w:t xml:space="preserve">Мультимедийное </w:t>
            </w:r>
            <w:r w:rsidRPr="00D70CFA">
              <w:rPr>
                <w:sz w:val="24"/>
                <w:szCs w:val="24"/>
              </w:rPr>
              <w:t>оборудование,</w:t>
            </w:r>
            <w:r w:rsidRPr="00D70CFA">
              <w:rPr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sz w:val="24"/>
                <w:szCs w:val="24"/>
              </w:rPr>
              <w:t xml:space="preserve">компьютер, экран с возможностью просмотра презентации, </w:t>
            </w:r>
            <w:r w:rsidRPr="00D70CFA">
              <w:rPr>
                <w:spacing w:val="-2"/>
                <w:sz w:val="24"/>
                <w:szCs w:val="24"/>
              </w:rPr>
              <w:t>содержащей</w:t>
            </w:r>
          </w:p>
          <w:p w14:paraId="548C6164" w14:textId="77777777" w:rsidR="001642B5" w:rsidRPr="00222B4E" w:rsidRDefault="001642B5" w:rsidP="00170AB0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изображения/иллюстрации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881260D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Разрешено: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орфографические </w:t>
            </w:r>
            <w:r w:rsidRPr="00D70C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словари</w:t>
            </w:r>
          </w:p>
        </w:tc>
      </w:tr>
      <w:tr w:rsidR="001642B5" w:rsidRPr="00FE65F3" w14:paraId="55BCEB2F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B89516" w14:textId="77777777" w:rsidR="001642B5" w:rsidRPr="00D70CF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Обществознание</w:t>
            </w:r>
          </w:p>
          <w:p w14:paraId="073C269E" w14:textId="77777777" w:rsidR="001642B5" w:rsidRPr="00D70CFA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highlight w:val="yellow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02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9A222AA" w14:textId="77777777" w:rsidR="001642B5" w:rsidRPr="00D70CFA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C188E20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65114E92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640014EC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8-60 минут </w:t>
            </w:r>
          </w:p>
          <w:p w14:paraId="722F926C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61140A2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EE94304" w14:textId="77777777" w:rsidR="001642B5" w:rsidRPr="00D70CFA" w:rsidRDefault="001642B5" w:rsidP="00170A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1642B5" w:rsidRPr="00FE65F3" w14:paraId="70239652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97584B" w14:textId="77777777" w:rsidR="001642B5" w:rsidRPr="00222B4E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Информатика  </w:t>
            </w:r>
          </w:p>
          <w:p w14:paraId="08231682" w14:textId="77777777" w:rsidR="001642B5" w:rsidRPr="00222B4E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19-2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0, 22-23 </w:t>
            </w:r>
            <w:r w:rsidRPr="00222B4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52323DC" w14:textId="77777777" w:rsidR="001642B5" w:rsidRPr="00222B4E" w:rsidRDefault="001642B5" w:rsidP="00170AB0">
            <w:pPr>
              <w:spacing w:before="100" w:after="100" w:line="100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2B5" w:rsidRPr="003C2564" w14:paraId="3C27C424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4ABB1B" w14:textId="77777777" w:rsidR="001642B5" w:rsidRPr="003C2564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14:paraId="6DF8C343" w14:textId="77777777" w:rsidR="001642B5" w:rsidRPr="003C2564" w:rsidRDefault="001642B5" w:rsidP="00170AB0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(английский)</w:t>
            </w:r>
          </w:p>
          <w:p w14:paraId="7B67D3FA" w14:textId="77777777" w:rsidR="001642B5" w:rsidRPr="003C2564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28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93C1AB9" w14:textId="77777777" w:rsidR="001642B5" w:rsidRPr="003C2564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1DA239D" w14:textId="77777777" w:rsidR="001642B5" w:rsidRPr="003C2564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Письменный тур: </w:t>
            </w:r>
          </w:p>
          <w:p w14:paraId="58953A44" w14:textId="77777777" w:rsidR="001642B5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5-6-60 минут</w:t>
            </w:r>
          </w:p>
          <w:p w14:paraId="6FE922D5" w14:textId="77777777" w:rsidR="001642B5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7-8- 90 минут</w:t>
            </w:r>
          </w:p>
          <w:p w14:paraId="5DEA474E" w14:textId="77777777" w:rsidR="001642B5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9-11-120 минут</w:t>
            </w:r>
          </w:p>
          <w:p w14:paraId="7FBE53F9" w14:textId="77777777" w:rsidR="001642B5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тур:</w:t>
            </w:r>
          </w:p>
          <w:p w14:paraId="43A87317" w14:textId="77777777" w:rsidR="001642B5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5-6-20 минут</w:t>
            </w:r>
          </w:p>
          <w:p w14:paraId="3054081B" w14:textId="77777777" w:rsidR="001642B5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7-8- 30 минут</w:t>
            </w:r>
          </w:p>
          <w:p w14:paraId="22C7C9FA" w14:textId="77777777" w:rsidR="001642B5" w:rsidRPr="003C2564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9-11-30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59C5150" w14:textId="77777777" w:rsidR="001642B5" w:rsidRPr="003C2564" w:rsidRDefault="001642B5" w:rsidP="00170AB0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14:paraId="38E84D91" w14:textId="77777777" w:rsidR="001642B5" w:rsidRPr="003C2564" w:rsidRDefault="001642B5" w:rsidP="00170AB0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2F495E8" w14:textId="77777777" w:rsidR="001642B5" w:rsidRPr="003C2564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  <w:tr w:rsidR="001642B5" w:rsidRPr="003C2564" w14:paraId="6FCADACF" w14:textId="77777777" w:rsidTr="00170AB0">
        <w:trPr>
          <w:gridAfter w:val="1"/>
          <w:wAfter w:w="23" w:type="dxa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9C7144" w14:textId="77777777" w:rsidR="001642B5" w:rsidRPr="003C2564" w:rsidRDefault="001642B5" w:rsidP="00170AB0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(немецкий)</w:t>
            </w:r>
          </w:p>
          <w:p w14:paraId="78B235E3" w14:textId="77777777" w:rsidR="001642B5" w:rsidRPr="003C2564" w:rsidRDefault="001642B5" w:rsidP="00170AB0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12 ок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7CA2CCA" w14:textId="77777777" w:rsidR="001642B5" w:rsidRPr="003C2564" w:rsidRDefault="001642B5" w:rsidP="00170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2252DCE" w14:textId="77777777" w:rsidR="001642B5" w:rsidRPr="00272A41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 xml:space="preserve">Письменный тур: </w:t>
            </w:r>
          </w:p>
          <w:p w14:paraId="775B0B4E" w14:textId="77777777" w:rsidR="001642B5" w:rsidRPr="00272A41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5-6-90 минут</w:t>
            </w:r>
          </w:p>
          <w:p w14:paraId="7ACD9682" w14:textId="77777777" w:rsidR="001642B5" w:rsidRPr="00272A41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7-8- 135 минут</w:t>
            </w:r>
          </w:p>
          <w:p w14:paraId="3C13FE13" w14:textId="77777777" w:rsidR="001642B5" w:rsidRPr="00272A41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9-11-180 минут</w:t>
            </w:r>
          </w:p>
          <w:p w14:paraId="6606FAB0" w14:textId="77777777" w:rsidR="001642B5" w:rsidRPr="00272A41" w:rsidRDefault="001642B5" w:rsidP="00170AB0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Устный тур:</w:t>
            </w:r>
          </w:p>
          <w:p w14:paraId="34CC1F55" w14:textId="77777777" w:rsidR="001642B5" w:rsidRPr="00272A41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5-6-30м</w:t>
            </w:r>
          </w:p>
          <w:p w14:paraId="15DAE137" w14:textId="77777777" w:rsidR="001642B5" w:rsidRPr="00272A41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7-8-45м</w:t>
            </w:r>
          </w:p>
          <w:p w14:paraId="08FEAC96" w14:textId="77777777" w:rsidR="001642B5" w:rsidRPr="003C2564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9-11-60м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D2FB369" w14:textId="77777777" w:rsidR="001642B5" w:rsidRPr="003C2564" w:rsidRDefault="001642B5" w:rsidP="00170AB0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14:paraId="1A029079" w14:textId="77777777" w:rsidR="001642B5" w:rsidRPr="003C2564" w:rsidRDefault="001642B5" w:rsidP="00170AB0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  <w:p w14:paraId="6F6D36D0" w14:textId="77777777" w:rsidR="001642B5" w:rsidRPr="003C2564" w:rsidRDefault="001642B5" w:rsidP="00170AB0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BDCC6FE" w14:textId="77777777" w:rsidR="001642B5" w:rsidRPr="003C2564" w:rsidRDefault="001642B5" w:rsidP="00170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</w:tbl>
    <w:p w14:paraId="54391D8D" w14:textId="77777777" w:rsidR="001642B5" w:rsidRDefault="001642B5" w:rsidP="001642B5">
      <w:pPr>
        <w:rPr>
          <w:rFonts w:ascii="Times New Roman" w:hAnsi="Times New Roman" w:cs="Times New Roman"/>
          <w:sz w:val="28"/>
          <w:szCs w:val="28"/>
        </w:rPr>
      </w:pPr>
    </w:p>
    <w:p w14:paraId="2E2F88DC" w14:textId="77777777" w:rsidR="001642B5" w:rsidRPr="00054FC0" w:rsidRDefault="001642B5" w:rsidP="001642B5">
      <w:pPr>
        <w:spacing w:before="100" w:after="100" w:line="100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Общие требования.</w:t>
      </w:r>
    </w:p>
    <w:p w14:paraId="70A22334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Школьный этап олимпиады проводится в соответствии с «Порядком проведения всероссийской олимпиады школьников», утвержденным приказом </w:t>
      </w:r>
      <w:r w:rsidRPr="00054FC0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приказом министерства образования Ростовской области от </w:t>
      </w:r>
      <w:r w:rsidRPr="008419F0">
        <w:rPr>
          <w:rFonts w:ascii="Times New Roman" w:hAnsi="Times New Roman" w:cs="Times New Roman"/>
          <w:sz w:val="28"/>
          <w:szCs w:val="28"/>
          <w:lang w:eastAsia="ru-RU"/>
        </w:rPr>
        <w:t>28.08.2025 № 180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«О порядке организации и проведения школьного этапа всероссийской олимпиады школьников на территории Ростовской области», и прик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азом Азовского РОО от 29.08.2025 №446  «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Об организации и проведении школьного этапа всероссий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олимпиады школьников в 2025-2026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учебном году на территории Азовского района».</w:t>
      </w:r>
    </w:p>
    <w:p w14:paraId="172D8671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Школьный этап олимпиады по каждому общеобразовательному предмету проводится по единым для всех общеобразовательных организаций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района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заданиям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разработанным муниципальными предметно-методическими комиссиями. Задания для участников олимпиады направляются в общеобразовательные организации в электронном виде на адрес электронной почты не позднее дня, указанного в графике проведения школьного этапа по данному предмету. </w:t>
      </w:r>
    </w:p>
    <w:p w14:paraId="488B5CF7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Требования по предметам определяют: </w:t>
      </w:r>
    </w:p>
    <w:p w14:paraId="257A4740" w14:textId="77777777" w:rsidR="001642B5" w:rsidRPr="00054FC0" w:rsidRDefault="001642B5" w:rsidP="001642B5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 проведения школьного этапа олимпиады: количество туров, продолжительность туров по конкретному общеобразовательному предмету отдельно по классам (параллелям);</w:t>
      </w:r>
    </w:p>
    <w:p w14:paraId="5F0C1BB8" w14:textId="77777777" w:rsidR="001642B5" w:rsidRPr="00054FC0" w:rsidRDefault="001642B5" w:rsidP="001642B5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специальное оборудование, необходимое для проведения туров школьного этапа олимпиады.</w:t>
      </w:r>
    </w:p>
    <w:p w14:paraId="6E9047E5" w14:textId="77777777" w:rsidR="001642B5" w:rsidRPr="00054FC0" w:rsidRDefault="001642B5" w:rsidP="001642B5">
      <w:pPr>
        <w:spacing w:before="100" w:after="100" w:line="100" w:lineRule="atLeast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содержат информацию:</w:t>
      </w:r>
    </w:p>
    <w:p w14:paraId="3023052B" w14:textId="77777777" w:rsidR="001642B5" w:rsidRPr="00054FC0" w:rsidRDefault="001642B5" w:rsidP="001642B5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подведения итогов по классам (параллелям);</w:t>
      </w:r>
    </w:p>
    <w:p w14:paraId="4A8A0887" w14:textId="77777777" w:rsidR="001642B5" w:rsidRPr="00054FC0" w:rsidRDefault="001642B5" w:rsidP="001642B5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24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разрешении или запрещении использования при выполнении заданий олимпиады справочных материалов, средств связи и вычислительной техники.</w:t>
      </w:r>
    </w:p>
    <w:p w14:paraId="2C760EF1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Критерии и рекомендации по методике оценивания заданий направляются в общеобразовательные организации в электронном виде на адрес электронной почты. </w:t>
      </w:r>
    </w:p>
    <w:p w14:paraId="4827FC9B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План-график проведения школьного этапа олимпиады по каждому общеобразовательному предмету в каждой общеобразовательной организации устанавливается ее руководителем в соответствии с графиком, утверждён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 приказом Азовского РОО от 29.08.2025 № 446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План-график включает указание времени и места проведения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олимпиады в каждом классе (параллели) по каждому общеобразовательному предмету.</w:t>
      </w:r>
    </w:p>
    <w:p w14:paraId="4112A3F8" w14:textId="77777777" w:rsidR="001642B5" w:rsidRPr="00A26A78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Руководители общеобразовательных организаций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и муниципального этапа по каждому общеобразовательному предмету.</w:t>
      </w:r>
    </w:p>
    <w:p w14:paraId="03293CE3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Для проведения олимпиады установлены следующие правила: участие на школьном этапе олимпиады – индивидуальное и добровольное, отношение к участникам должно быть предельно корректным и уважительным.</w:t>
      </w:r>
    </w:p>
    <w:p w14:paraId="60117122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началом проведения туров школьного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подведения итогов (когда и где участники могут ознакомиться со своими результатами, принять участие в разборе заданий). Для выполнения заданий олимпиады во время проведения письменного тура участники с одинаковыми заданиями рассаживаются, по возможности, за разные парты. </w:t>
      </w:r>
    </w:p>
    <w:p w14:paraId="182E06B0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недели после проведения олимпиады по каждому общеобразовательному предмету жюри должно ознакомить участников олимпиады с предварительными результатами проверки их работ, провести разбор заданий и их решений, дать пояснения по критериям оценивания и рассмотреть все возникшие вопросы, связанные с проверкой и оцениванием работ. При обнаружении членами жюри технических ошибок, связанных с оценкой работы или подсчётом баллов, данные ошибки устраняются в рабочем порядке.</w:t>
      </w:r>
    </w:p>
    <w:p w14:paraId="38C3568B" w14:textId="77777777" w:rsidR="001642B5" w:rsidRPr="00054FC0" w:rsidRDefault="001642B5" w:rsidP="001642B5">
      <w:pPr>
        <w:spacing w:before="100" w:after="240" w:line="100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к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участникам </w:t>
      </w: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во</w:t>
      </w:r>
      <w:proofErr w:type="gramEnd"/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время проведения олимпиады:</w:t>
      </w:r>
    </w:p>
    <w:p w14:paraId="38DBECB6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Во время проведения Олимпиады участники Олимпиады должны следовать указаниям представителей организатора олимпиады, не вправе общаться друг с другом, свободно перемещаться по аудитории, обмениваться заданиями. </w:t>
      </w:r>
    </w:p>
    <w:p w14:paraId="6814D044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Участники Олимпиады могут взять в аудиторию тол</w:t>
      </w:r>
      <w:r>
        <w:rPr>
          <w:rFonts w:ascii="Times New Roman" w:eastAsia="SimSun" w:hAnsi="Times New Roman" w:cs="Times New Roman"/>
          <w:sz w:val="28"/>
          <w:szCs w:val="28"/>
        </w:rPr>
        <w:t xml:space="preserve">ько удостоверение личности, </w:t>
      </w: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ручку (синего или черного цвета), прохладительные напитки в прозрачной упаковке, шоколад. </w:t>
      </w:r>
    </w:p>
    <w:p w14:paraId="0186ABDB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 имеет право покидать аудиторию только в сопровождении дежурного вне аудитории. В случае выхода участника из аудитории дежурный в аудитории на бланке ответов отмечает время его выхода и возвращения в аудиторию.</w:t>
      </w:r>
    </w:p>
    <w:p w14:paraId="267B9A4C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Участник не имеет права выносить из аудитории любые материалы, касающиеся Олимпиады (бланки заданий, листы ответа, черновики). </w:t>
      </w:r>
    </w:p>
    <w:p w14:paraId="6EDB0FC1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Участнику запрещается проносить с собой в аудиторию телефон и иные электронные средства связи, справочные материалы (за исключением разрешённых Требованиями по предметам), диктофоны, плееры, электронные книги, фотоаппараты и иное техническое оборудование.</w:t>
      </w:r>
    </w:p>
    <w:p w14:paraId="64F842A7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В случае нарушения участником Олимпиады Порядка проведения Олимпиады и Требований к проведению Олимпиады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14:paraId="2321F9AE" w14:textId="77777777" w:rsidR="001642B5" w:rsidRPr="00054FC0" w:rsidRDefault="001642B5" w:rsidP="001642B5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054FC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Участники Олимпиады, которые были удалены, лишаются права дальнейшего участия в Олимпиаде по данному предмету в текущем году.</w:t>
      </w:r>
    </w:p>
    <w:p w14:paraId="190BAD2F" w14:textId="77777777" w:rsidR="00E6036B" w:rsidRDefault="00E6036B"/>
    <w:sectPr w:rsidR="00E60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89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num w:numId="1" w16cid:durableId="162169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6B"/>
    <w:rsid w:val="001642B5"/>
    <w:rsid w:val="007B2563"/>
    <w:rsid w:val="00C04C79"/>
    <w:rsid w:val="00E6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AE9A3-56D0-44EF-AD2A-0EA3DC54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2B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60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3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3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0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0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03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03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03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03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03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03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"/>
    <w:qFormat/>
    <w:rsid w:val="00E60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"/>
    <w:rsid w:val="00E60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0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0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03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03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03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0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03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036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1642B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ableParagraph">
    <w:name w:val="Table Paragraph"/>
    <w:basedOn w:val="a"/>
    <w:uiPriority w:val="1"/>
    <w:qFormat/>
    <w:rsid w:val="001642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Загнибородько</dc:creator>
  <cp:keywords/>
  <dc:description/>
  <cp:lastModifiedBy>Артем Загнибородько</cp:lastModifiedBy>
  <cp:revision>2</cp:revision>
  <dcterms:created xsi:type="dcterms:W3CDTF">2026-09-23T07:37:00Z</dcterms:created>
  <dcterms:modified xsi:type="dcterms:W3CDTF">2026-09-23T07:48:00Z</dcterms:modified>
</cp:coreProperties>
</file>