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7A" w:rsidRPr="00232E7A" w:rsidRDefault="00232E7A" w:rsidP="00232E7A">
      <w:pPr>
        <w:shd w:val="clear" w:color="auto" w:fill="FFFFFF"/>
        <w:spacing w:after="0" w:line="240" w:lineRule="auto"/>
        <w:jc w:val="righ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b/>
          <w:bCs/>
          <w:color w:val="22272F"/>
          <w:sz w:val="24"/>
          <w:szCs w:val="24"/>
          <w:lang w:eastAsia="ru-RU"/>
        </w:rPr>
        <w:t>УТВЕРЖДЕН</w:t>
      </w:r>
      <w:r w:rsidRPr="00232E7A">
        <w:rPr>
          <w:rFonts w:ascii="Times New Roman" w:eastAsia="Times New Roman" w:hAnsi="Times New Roman" w:cs="Times New Roman"/>
          <w:b/>
          <w:bCs/>
          <w:color w:val="22272F"/>
          <w:sz w:val="24"/>
          <w:szCs w:val="24"/>
          <w:lang w:eastAsia="ru-RU"/>
        </w:rPr>
        <w:br/>
      </w:r>
      <w:hyperlink r:id="rId4" w:history="1">
        <w:r w:rsidRPr="00232E7A">
          <w:rPr>
            <w:rFonts w:ascii="Times New Roman" w:eastAsia="Times New Roman" w:hAnsi="Times New Roman" w:cs="Times New Roman"/>
            <w:b/>
            <w:bCs/>
            <w:color w:val="3272C0"/>
            <w:sz w:val="24"/>
            <w:szCs w:val="24"/>
            <w:u w:val="single"/>
            <w:lang w:eastAsia="ru-RU"/>
          </w:rPr>
          <w:t>приказом</w:t>
        </w:r>
      </w:hyperlink>
      <w:r w:rsidRPr="00232E7A">
        <w:rPr>
          <w:rFonts w:ascii="Times New Roman" w:eastAsia="Times New Roman" w:hAnsi="Times New Roman" w:cs="Times New Roman"/>
          <w:b/>
          <w:bCs/>
          <w:color w:val="22272F"/>
          <w:sz w:val="24"/>
          <w:szCs w:val="24"/>
          <w:lang w:eastAsia="ru-RU"/>
        </w:rPr>
        <w:t> Министерства просвещения</w:t>
      </w:r>
      <w:r w:rsidRPr="00232E7A">
        <w:rPr>
          <w:rFonts w:ascii="Times New Roman" w:eastAsia="Times New Roman" w:hAnsi="Times New Roman" w:cs="Times New Roman"/>
          <w:b/>
          <w:bCs/>
          <w:color w:val="22272F"/>
          <w:sz w:val="24"/>
          <w:szCs w:val="24"/>
          <w:lang w:eastAsia="ru-RU"/>
        </w:rPr>
        <w:br/>
        <w:t>Российской Федерации</w:t>
      </w:r>
      <w:r w:rsidRPr="00232E7A">
        <w:rPr>
          <w:rFonts w:ascii="Times New Roman" w:eastAsia="Times New Roman" w:hAnsi="Times New Roman" w:cs="Times New Roman"/>
          <w:b/>
          <w:bCs/>
          <w:color w:val="22272F"/>
          <w:sz w:val="24"/>
          <w:szCs w:val="24"/>
          <w:lang w:eastAsia="ru-RU"/>
        </w:rPr>
        <w:br/>
        <w:t>от 2 сентября 2020 г. N 457</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Порядок</w:t>
      </w:r>
      <w:r w:rsidRPr="00232E7A">
        <w:rPr>
          <w:rFonts w:ascii="Times New Roman" w:eastAsia="Times New Roman" w:hAnsi="Times New Roman" w:cs="Times New Roman"/>
          <w:b/>
          <w:bCs/>
          <w:color w:val="22272F"/>
          <w:sz w:val="30"/>
          <w:szCs w:val="30"/>
          <w:lang w:eastAsia="ru-RU"/>
        </w:rPr>
        <w:br/>
        <w:t>приема на обучение по образовательным программам среднего профессионального образования</w:t>
      </w:r>
    </w:p>
    <w:p w:rsidR="00232E7A" w:rsidRPr="00232E7A" w:rsidRDefault="00232E7A" w:rsidP="00232E7A">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232E7A">
        <w:rPr>
          <w:rFonts w:ascii="Times New Roman" w:eastAsia="Times New Roman" w:hAnsi="Times New Roman" w:cs="Times New Roman"/>
          <w:b/>
          <w:bCs/>
          <w:color w:val="3272C0"/>
          <w:sz w:val="24"/>
          <w:szCs w:val="24"/>
          <w:lang w:eastAsia="ru-RU"/>
        </w:rPr>
        <w:t>С изменениями и дополнениями от:</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16 марта, 30 апреля 2021 г., 20 октября 2022 г., 13 октября 2023 г., 12 апреля, 28 октября 2024 г.</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I. Общие положения</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 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5" w:anchor="block_1" w:history="1">
        <w:r w:rsidRPr="00232E7A">
          <w:rPr>
            <w:rFonts w:ascii="Times New Roman" w:eastAsia="Times New Roman" w:hAnsi="Times New Roman" w:cs="Times New Roman"/>
            <w:color w:val="3272C0"/>
            <w:sz w:val="24"/>
            <w:szCs w:val="24"/>
            <w:u w:val="single"/>
            <w:lang w:eastAsia="ru-RU"/>
          </w:rPr>
          <w:t>квотой</w:t>
        </w:r>
      </w:hyperlink>
      <w:r w:rsidRPr="00232E7A">
        <w:rPr>
          <w:rFonts w:ascii="Times New Roman" w:eastAsia="Times New Roman" w:hAnsi="Times New Roman" w:cs="Times New Roman"/>
          <w:color w:val="464C55"/>
          <w:sz w:val="24"/>
          <w:szCs w:val="24"/>
          <w:lang w:eastAsia="ru-RU"/>
        </w:rPr>
        <w:t> на образование иностранных граждан в Российской Федерации, а также по договорам об оказании платных образовательных услуг.</w:t>
      </w:r>
    </w:p>
    <w:p w:rsidR="005D78B8" w:rsidRDefault="005D78B8" w:rsidP="00232E7A">
      <w:pPr>
        <w:shd w:val="clear" w:color="auto" w:fill="FFFFFF"/>
        <w:spacing w:after="300" w:line="240" w:lineRule="auto"/>
        <w:rPr>
          <w:rFonts w:ascii="Times New Roman" w:eastAsia="Times New Roman" w:hAnsi="Times New Roman" w:cs="Times New Roman"/>
          <w:color w:val="464C55"/>
          <w:sz w:val="24"/>
          <w:szCs w:val="24"/>
          <w:lang w:eastAsia="ru-RU"/>
        </w:rPr>
      </w:pP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bookmarkStart w:id="0" w:name="_GoBack"/>
      <w:bookmarkEnd w:id="0"/>
      <w:r w:rsidRPr="00232E7A">
        <w:rPr>
          <w:rFonts w:ascii="Times New Roman" w:eastAsia="Times New Roman" w:hAnsi="Times New Roman" w:cs="Times New Roman"/>
          <w:color w:val="464C55"/>
          <w:sz w:val="24"/>
          <w:szCs w:val="24"/>
          <w:lang w:eastAsia="ru-RU"/>
        </w:rPr>
        <w:t>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 Правила приема в конкретную образовательную организацию на обучение по образовательным программам (далее - правила приема) устанавливаются в части, не урегулированной законодательством об образовании, образовательной организацией, самостоятельно</w:t>
      </w:r>
      <w:r w:rsidRPr="00232E7A">
        <w:rPr>
          <w:rFonts w:ascii="Times New Roman" w:eastAsia="Times New Roman" w:hAnsi="Times New Roman" w:cs="Times New Roman"/>
          <w:color w:val="464C55"/>
          <w:sz w:val="18"/>
          <w:szCs w:val="18"/>
          <w:vertAlign w:val="superscript"/>
          <w:lang w:eastAsia="ru-RU"/>
        </w:rPr>
        <w:t> </w:t>
      </w:r>
      <w:hyperlink r:id="rId6" w:anchor="block_111" w:history="1">
        <w:r w:rsidRPr="00232E7A">
          <w:rPr>
            <w:rFonts w:ascii="Times New Roman" w:eastAsia="Times New Roman" w:hAnsi="Times New Roman" w:cs="Times New Roman"/>
            <w:color w:val="3272C0"/>
            <w:sz w:val="18"/>
            <w:szCs w:val="18"/>
            <w:u w:val="single"/>
            <w:vertAlign w:val="superscript"/>
            <w:lang w:eastAsia="ru-RU"/>
          </w:rPr>
          <w:t>1</w:t>
        </w:r>
      </w:hyperlink>
      <w:r w:rsidRPr="00232E7A">
        <w:rPr>
          <w:rFonts w:ascii="Times New Roman" w:eastAsia="Times New Roman" w:hAnsi="Times New Roman" w:cs="Times New Roman"/>
          <w:color w:val="464C55"/>
          <w:sz w:val="24"/>
          <w:szCs w:val="24"/>
          <w:lang w:eastAsia="ru-RU"/>
        </w:rPr>
        <w:t>.</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4. 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w:t>
      </w:r>
      <w:r w:rsidRPr="00232E7A">
        <w:rPr>
          <w:rFonts w:ascii="Times New Roman" w:eastAsia="Times New Roman" w:hAnsi="Times New Roman" w:cs="Times New Roman"/>
          <w:color w:val="464C55"/>
          <w:sz w:val="24"/>
          <w:szCs w:val="24"/>
          <w:lang w:eastAsia="ru-RU"/>
        </w:rPr>
        <w:lastRenderedPageBreak/>
        <w:t>общее образование, если иное не установлено </w:t>
      </w:r>
      <w:hyperlink r:id="rId7" w:history="1">
        <w:r w:rsidRPr="00232E7A">
          <w:rPr>
            <w:rFonts w:ascii="Times New Roman" w:eastAsia="Times New Roman" w:hAnsi="Times New Roman" w:cs="Times New Roman"/>
            <w:color w:val="3272C0"/>
            <w:sz w:val="24"/>
            <w:szCs w:val="24"/>
            <w:u w:val="single"/>
            <w:lang w:eastAsia="ru-RU"/>
          </w:rPr>
          <w:t>Федеральным законом</w:t>
        </w:r>
      </w:hyperlink>
      <w:r w:rsidRPr="00232E7A">
        <w:rPr>
          <w:rFonts w:ascii="Times New Roman" w:eastAsia="Times New Roman" w:hAnsi="Times New Roman" w:cs="Times New Roman"/>
          <w:color w:val="464C55"/>
          <w:sz w:val="24"/>
          <w:szCs w:val="24"/>
          <w:lang w:eastAsia="ru-RU"/>
        </w:rPr>
        <w:t> от 29 декабря 2012 г. N 273-ФЗ "Об образовании в Российской Федерации"</w:t>
      </w:r>
      <w:r w:rsidRPr="00232E7A">
        <w:rPr>
          <w:rFonts w:ascii="Times New Roman" w:eastAsia="Times New Roman" w:hAnsi="Times New Roman" w:cs="Times New Roman"/>
          <w:color w:val="464C55"/>
          <w:sz w:val="18"/>
          <w:szCs w:val="18"/>
          <w:vertAlign w:val="superscript"/>
          <w:lang w:eastAsia="ru-RU"/>
        </w:rPr>
        <w:t> </w:t>
      </w:r>
      <w:hyperlink r:id="rId8" w:anchor="block_112" w:history="1">
        <w:r w:rsidRPr="00232E7A">
          <w:rPr>
            <w:rFonts w:ascii="Times New Roman" w:eastAsia="Times New Roman" w:hAnsi="Times New Roman" w:cs="Times New Roman"/>
            <w:color w:val="3272C0"/>
            <w:sz w:val="18"/>
            <w:szCs w:val="18"/>
            <w:u w:val="single"/>
            <w:vertAlign w:val="superscript"/>
            <w:lang w:eastAsia="ru-RU"/>
          </w:rPr>
          <w:t>2</w:t>
        </w:r>
      </w:hyperlink>
      <w:r w:rsidRPr="00232E7A">
        <w:rPr>
          <w:rFonts w:ascii="Times New Roman" w:eastAsia="Times New Roman" w:hAnsi="Times New Roman" w:cs="Times New Roman"/>
          <w:color w:val="464C55"/>
          <w:sz w:val="24"/>
          <w:szCs w:val="24"/>
          <w:lang w:eastAsia="ru-RU"/>
        </w:rPr>
        <w:t> (далее - Федеральный закон "Об образовании в Российской Федерации").</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5.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9" w:anchor="block_108791" w:history="1">
        <w:r w:rsidRPr="00232E7A">
          <w:rPr>
            <w:rFonts w:ascii="Times New Roman" w:eastAsia="Times New Roman" w:hAnsi="Times New Roman" w:cs="Times New Roman"/>
            <w:color w:val="3272C0"/>
            <w:sz w:val="24"/>
            <w:szCs w:val="24"/>
            <w:u w:val="single"/>
            <w:lang w:eastAsia="ru-RU"/>
          </w:rPr>
          <w:t>частью 4 статьи 68</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w:t>
      </w:r>
      <w:r w:rsidRPr="00232E7A">
        <w:rPr>
          <w:rFonts w:ascii="Times New Roman" w:eastAsia="Times New Roman" w:hAnsi="Times New Roman" w:cs="Times New Roman"/>
          <w:color w:val="464C55"/>
          <w:sz w:val="18"/>
          <w:szCs w:val="18"/>
          <w:vertAlign w:val="superscript"/>
          <w:lang w:eastAsia="ru-RU"/>
        </w:rPr>
        <w:t> </w:t>
      </w:r>
      <w:hyperlink r:id="rId10" w:anchor="block_113" w:history="1">
        <w:r w:rsidRPr="00232E7A">
          <w:rPr>
            <w:rFonts w:ascii="Times New Roman" w:eastAsia="Times New Roman" w:hAnsi="Times New Roman" w:cs="Times New Roman"/>
            <w:color w:val="3272C0"/>
            <w:sz w:val="18"/>
            <w:szCs w:val="18"/>
            <w:u w:val="single"/>
            <w:vertAlign w:val="superscript"/>
            <w:lang w:eastAsia="ru-RU"/>
          </w:rPr>
          <w:t>3</w:t>
        </w:r>
      </w:hyperlink>
      <w:r w:rsidRPr="00232E7A">
        <w:rPr>
          <w:rFonts w:ascii="Times New Roman" w:eastAsia="Times New Roman" w:hAnsi="Times New Roman" w:cs="Times New Roman"/>
          <w:color w:val="464C55"/>
          <w:sz w:val="24"/>
          <w:szCs w:val="24"/>
          <w:lang w:eastAsia="ru-RU"/>
        </w:rPr>
        <w:t>.</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6.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r w:rsidRPr="00232E7A">
        <w:rPr>
          <w:rFonts w:ascii="Times New Roman" w:eastAsia="Times New Roman" w:hAnsi="Times New Roman" w:cs="Times New Roman"/>
          <w:color w:val="464C55"/>
          <w:sz w:val="18"/>
          <w:szCs w:val="18"/>
          <w:vertAlign w:val="superscript"/>
          <w:lang w:eastAsia="ru-RU"/>
        </w:rPr>
        <w:t> </w:t>
      </w:r>
      <w:hyperlink r:id="rId11" w:anchor="block_114" w:history="1">
        <w:r w:rsidRPr="00232E7A">
          <w:rPr>
            <w:rFonts w:ascii="Times New Roman" w:eastAsia="Times New Roman" w:hAnsi="Times New Roman" w:cs="Times New Roman"/>
            <w:color w:val="3272C0"/>
            <w:sz w:val="18"/>
            <w:szCs w:val="18"/>
            <w:u w:val="single"/>
            <w:vertAlign w:val="superscript"/>
            <w:lang w:eastAsia="ru-RU"/>
          </w:rPr>
          <w:t>4</w:t>
        </w:r>
      </w:hyperlink>
      <w:r w:rsidRPr="00232E7A">
        <w:rPr>
          <w:rFonts w:ascii="Times New Roman" w:eastAsia="Times New Roman" w:hAnsi="Times New Roman" w:cs="Times New Roman"/>
          <w:color w:val="464C55"/>
          <w:sz w:val="24"/>
          <w:szCs w:val="24"/>
          <w:lang w:eastAsia="ru-RU"/>
        </w:rPr>
        <w:t>.</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7. Организацию приема на обучение в филиале осуществляет приемная комиссия образовательной организации в порядке, определяемом правилами приема.</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8. 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r w:rsidRPr="00232E7A">
        <w:rPr>
          <w:rFonts w:ascii="Times New Roman" w:eastAsia="Times New Roman" w:hAnsi="Times New Roman" w:cs="Times New Roman"/>
          <w:color w:val="464C55"/>
          <w:sz w:val="18"/>
          <w:szCs w:val="18"/>
          <w:vertAlign w:val="superscript"/>
          <w:lang w:eastAsia="ru-RU"/>
        </w:rPr>
        <w:t> </w:t>
      </w:r>
      <w:hyperlink r:id="rId12" w:anchor="block_115" w:history="1">
        <w:r w:rsidRPr="00232E7A">
          <w:rPr>
            <w:rFonts w:ascii="Times New Roman" w:eastAsia="Times New Roman" w:hAnsi="Times New Roman" w:cs="Times New Roman"/>
            <w:color w:val="3272C0"/>
            <w:sz w:val="18"/>
            <w:szCs w:val="18"/>
            <w:u w:val="single"/>
            <w:vertAlign w:val="superscript"/>
            <w:lang w:eastAsia="ru-RU"/>
          </w:rPr>
          <w:t>5</w:t>
        </w:r>
      </w:hyperlink>
      <w:r w:rsidRPr="00232E7A">
        <w:rPr>
          <w:rFonts w:ascii="Times New Roman" w:eastAsia="Times New Roman" w:hAnsi="Times New Roman" w:cs="Times New Roman"/>
          <w:color w:val="464C55"/>
          <w:sz w:val="24"/>
          <w:szCs w:val="24"/>
          <w:lang w:eastAsia="ru-RU"/>
        </w:rPr>
        <w:t>.</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II. Организация приема в образовательную организацию</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9.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Председателем приемной комиссии является руководитель образовательной организации.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11.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13.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III. Организация информирования поступающих</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lastRenderedPageBreak/>
        <w:t> </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15. 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Настоящее требование не распространяется на организации, осуществляющие свою деятельность на территориях инновационных научно-технологических центров</w:t>
      </w:r>
      <w:r w:rsidRPr="00232E7A">
        <w:rPr>
          <w:rFonts w:ascii="Times New Roman" w:eastAsia="Times New Roman" w:hAnsi="Times New Roman" w:cs="Times New Roman"/>
          <w:color w:val="464C55"/>
          <w:sz w:val="18"/>
          <w:szCs w:val="18"/>
          <w:vertAlign w:val="superscript"/>
          <w:lang w:eastAsia="ru-RU"/>
        </w:rPr>
        <w:t> </w:t>
      </w:r>
      <w:hyperlink r:id="rId13" w:anchor="block_116" w:history="1">
        <w:r w:rsidRPr="00232E7A">
          <w:rPr>
            <w:rFonts w:ascii="Times New Roman" w:eastAsia="Times New Roman" w:hAnsi="Times New Roman" w:cs="Times New Roman"/>
            <w:color w:val="3272C0"/>
            <w:sz w:val="18"/>
            <w:szCs w:val="18"/>
            <w:u w:val="single"/>
            <w:vertAlign w:val="superscript"/>
            <w:lang w:eastAsia="ru-RU"/>
          </w:rPr>
          <w:t>6</w:t>
        </w:r>
      </w:hyperlink>
      <w:r w:rsidRPr="00232E7A">
        <w:rPr>
          <w:rFonts w:ascii="Times New Roman" w:eastAsia="Times New Roman" w:hAnsi="Times New Roman" w:cs="Times New Roman"/>
          <w:color w:val="464C55"/>
          <w:sz w:val="24"/>
          <w:szCs w:val="24"/>
          <w:lang w:eastAsia="ru-RU"/>
        </w:rPr>
        <w:t>.</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16.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18 изменен с 1 марта 2025 г. - </w:t>
      </w:r>
      <w:hyperlink r:id="rId14" w:anchor="block_1001"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5" w:anchor="/document/0/block/1018"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18. Не позднее 1 марта приемная комиссия на официальном сайте образовательной организации и информационном стенде до начала приема документов размещает:</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правила приема в образовательную организацию;</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условия приема на обучение по договорам об оказании платных образовательных услуг;</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требования к уровню образования, которое необходимо для поступления (основное общее или среднее общее образование);</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перечень вступительных испытаний;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информацию о формах проведения вступительных испытаний;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особенности проведения вступительных испытаний для инвалидов и лиц с ограниченными возможностями здоровья;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общее количество мест для приема по каждой специальности (профессии), в том числе по различным формам обучения;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lastRenderedPageBreak/>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правила подачи и рассмотрения апелляций по результатам вступительных испытаний;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информацию о наличии общежития и количестве мест в общежитиях, выделяемых для иногородних поступающих;</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образец договора об оказании платных образовательных услуг.</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19 изменен с 1 сентября 2021 г. - </w:t>
      </w:r>
      <w:hyperlink r:id="rId16" w:anchor="block_103"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16 марта 2021 г. N 100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7" w:anchor="/document/0/block/1019"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указанием форм обучения (очная, очно-заочная, заочная).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IV. Прием документов от поступающих</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20 изменен с 1 марта 2025 г. - </w:t>
      </w:r>
      <w:hyperlink r:id="rId18" w:anchor="block_1002"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9" w:anchor="/document/0/block/1020"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20. Прием в образовательные организации по образовательным программам проводится на первый курс по личному заявлению граждан.</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Прием документов начинается не позднее 20 июня.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Прием заявлений в образовательные организации на очную форму обучения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Прием заявлений в образовательные организации на очно-заочную и заочную формы обучения осуществляется до 1 декабря.</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lastRenderedPageBreak/>
        <w:t>Пункт 21 изменен с 26 мая 2024 г. - </w:t>
      </w:r>
      <w:hyperlink r:id="rId20" w:anchor="block_1001"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12 апреля 2024 г. N 245</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21" w:anchor="/document/0/block/1021"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21. При подаче заявления (на русском языке) о приеме в образовательные организации поступающий предъявляет следующие документы:</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Подпункт 21.1 изменен с 1 марта 2025 г. - </w:t>
      </w:r>
      <w:hyperlink r:id="rId22" w:anchor="block_10031"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23" w:anchor="/document/0/block/10211"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outlineLvl w:val="3"/>
        <w:rPr>
          <w:rFonts w:ascii="Times New Roman" w:eastAsia="Times New Roman" w:hAnsi="Times New Roman" w:cs="Times New Roman"/>
          <w:b/>
          <w:bCs/>
          <w:color w:val="22272F"/>
          <w:sz w:val="24"/>
          <w:szCs w:val="24"/>
          <w:lang w:eastAsia="ru-RU"/>
        </w:rPr>
      </w:pPr>
      <w:r w:rsidRPr="00232E7A">
        <w:rPr>
          <w:rFonts w:ascii="Times New Roman" w:eastAsia="Times New Roman" w:hAnsi="Times New Roman" w:cs="Times New Roman"/>
          <w:b/>
          <w:bCs/>
          <w:color w:val="22272F"/>
          <w:sz w:val="24"/>
          <w:szCs w:val="24"/>
          <w:lang w:eastAsia="ru-RU"/>
        </w:rPr>
        <w:t>Внимание</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См. </w:t>
      </w:r>
      <w:hyperlink r:id="rId24" w:history="1">
        <w:r w:rsidRPr="00232E7A">
          <w:rPr>
            <w:rFonts w:ascii="Times New Roman" w:eastAsia="Times New Roman" w:hAnsi="Times New Roman" w:cs="Times New Roman"/>
            <w:color w:val="3272C0"/>
            <w:sz w:val="23"/>
            <w:szCs w:val="23"/>
            <w:u w:val="single"/>
            <w:lang w:eastAsia="ru-RU"/>
          </w:rPr>
          <w:t>Письмо</w:t>
        </w:r>
      </w:hyperlink>
      <w:r w:rsidRPr="00232E7A">
        <w:rPr>
          <w:rFonts w:ascii="Times New Roman" w:eastAsia="Times New Roman" w:hAnsi="Times New Roman" w:cs="Times New Roman"/>
          <w:color w:val="22272F"/>
          <w:sz w:val="23"/>
          <w:szCs w:val="23"/>
          <w:lang w:eastAsia="ru-RU"/>
        </w:rPr>
        <w:t> </w:t>
      </w:r>
      <w:proofErr w:type="spellStart"/>
      <w:r w:rsidRPr="00232E7A">
        <w:rPr>
          <w:rFonts w:ascii="Times New Roman" w:eastAsia="Times New Roman" w:hAnsi="Times New Roman" w:cs="Times New Roman"/>
          <w:color w:val="22272F"/>
          <w:sz w:val="23"/>
          <w:szCs w:val="23"/>
          <w:lang w:eastAsia="ru-RU"/>
        </w:rPr>
        <w:t>Минпросвещения</w:t>
      </w:r>
      <w:proofErr w:type="spellEnd"/>
      <w:r w:rsidRPr="00232E7A">
        <w:rPr>
          <w:rFonts w:ascii="Times New Roman" w:eastAsia="Times New Roman" w:hAnsi="Times New Roman" w:cs="Times New Roman"/>
          <w:color w:val="22272F"/>
          <w:sz w:val="23"/>
          <w:szCs w:val="23"/>
          <w:lang w:eastAsia="ru-RU"/>
        </w:rPr>
        <w:t xml:space="preserve"> России от 08.08.2025 N 05-2137 об организации сбора согласий родителей (усыновителей, попечителей) несовершеннолетних абитуриентов на открытие счетов в кредитных организациях в составе документов, необходимых для поступления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21.1. Граждане Российской Федерации:</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w:t>
      </w:r>
      <w:hyperlink r:id="rId25" w:tgtFrame="_blank" w:history="1">
        <w:r w:rsidRPr="00232E7A">
          <w:rPr>
            <w:rFonts w:ascii="Times New Roman" w:eastAsia="Times New Roman" w:hAnsi="Times New Roman" w:cs="Times New Roman"/>
            <w:color w:val="3272C0"/>
            <w:sz w:val="24"/>
            <w:szCs w:val="24"/>
            <w:u w:val="single"/>
            <w:lang w:eastAsia="ru-RU"/>
          </w:rPr>
          <w:t>"Единый портал</w:t>
        </w:r>
      </w:hyperlink>
      <w:r w:rsidRPr="00232E7A">
        <w:rPr>
          <w:rFonts w:ascii="Times New Roman" w:eastAsia="Times New Roman" w:hAnsi="Times New Roman" w:cs="Times New Roman"/>
          <w:color w:val="464C55"/>
          <w:sz w:val="24"/>
          <w:szCs w:val="24"/>
          <w:lang w:eastAsia="ru-RU"/>
        </w:rPr>
        <w:t> государственных и муниципальных услуг (функций)"</w:t>
      </w:r>
      <w:r w:rsidRPr="00232E7A">
        <w:rPr>
          <w:rFonts w:ascii="Times New Roman" w:eastAsia="Times New Roman" w:hAnsi="Times New Roman" w:cs="Times New Roman"/>
          <w:color w:val="464C55"/>
          <w:sz w:val="18"/>
          <w:szCs w:val="18"/>
          <w:vertAlign w:val="superscript"/>
          <w:lang w:eastAsia="ru-RU"/>
        </w:rPr>
        <w:t> </w:t>
      </w:r>
      <w:hyperlink r:id="rId26" w:anchor="block_1515" w:history="1">
        <w:r w:rsidRPr="00232E7A">
          <w:rPr>
            <w:rFonts w:ascii="Times New Roman" w:eastAsia="Times New Roman" w:hAnsi="Times New Roman" w:cs="Times New Roman"/>
            <w:color w:val="3272C0"/>
            <w:sz w:val="18"/>
            <w:szCs w:val="18"/>
            <w:u w:val="single"/>
            <w:vertAlign w:val="superscript"/>
            <w:lang w:eastAsia="ru-RU"/>
          </w:rPr>
          <w:t>15</w:t>
        </w:r>
      </w:hyperlink>
      <w:r w:rsidRPr="00232E7A">
        <w:rPr>
          <w:rFonts w:ascii="Times New Roman" w:eastAsia="Times New Roman" w:hAnsi="Times New Roman" w:cs="Times New Roman"/>
          <w:color w:val="464C55"/>
          <w:sz w:val="18"/>
          <w:szCs w:val="18"/>
          <w:vertAlign w:val="superscript"/>
          <w:lang w:eastAsia="ru-RU"/>
        </w:rPr>
        <w:t> </w:t>
      </w:r>
      <w:r w:rsidRPr="00232E7A">
        <w:rPr>
          <w:rFonts w:ascii="Times New Roman" w:eastAsia="Times New Roman" w:hAnsi="Times New Roman" w:cs="Times New Roman"/>
          <w:color w:val="464C55"/>
          <w:sz w:val="24"/>
          <w:szCs w:val="24"/>
          <w:lang w:eastAsia="ru-RU"/>
        </w:rPr>
        <w:t>или региональных порталов государственных и муниципальных услуг (далее - порталы государственных услуг);</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порталов государственных услуг;</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оригинал или копию документа, подтверждающего право преимущественного или первоочередного приема в соответствии с </w:t>
      </w:r>
      <w:hyperlink r:id="rId27" w:anchor="block_108791" w:history="1">
        <w:r w:rsidRPr="00232E7A">
          <w:rPr>
            <w:rFonts w:ascii="Times New Roman" w:eastAsia="Times New Roman" w:hAnsi="Times New Roman" w:cs="Times New Roman"/>
            <w:color w:val="3272C0"/>
            <w:sz w:val="24"/>
            <w:szCs w:val="24"/>
            <w:u w:val="single"/>
            <w:lang w:eastAsia="ru-RU"/>
          </w:rPr>
          <w:t>частью 4 статьи 68</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 кроме случаев подачи заявления с использованием функционала порталов государственных услуг;</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w:t>
      </w:r>
      <w:hyperlink r:id="rId28" w:anchor="block_21" w:history="1">
        <w:r w:rsidRPr="00232E7A">
          <w:rPr>
            <w:rFonts w:ascii="Times New Roman" w:eastAsia="Times New Roman" w:hAnsi="Times New Roman" w:cs="Times New Roman"/>
            <w:color w:val="3272C0"/>
            <w:sz w:val="24"/>
            <w:szCs w:val="24"/>
            <w:u w:val="single"/>
            <w:lang w:eastAsia="ru-RU"/>
          </w:rPr>
          <w:t>электронной подписью</w:t>
        </w:r>
      </w:hyperlink>
      <w:r w:rsidRPr="00232E7A">
        <w:rPr>
          <w:rFonts w:ascii="Times New Roman" w:eastAsia="Times New Roman" w:hAnsi="Times New Roman" w:cs="Times New Roman"/>
          <w:color w:val="464C55"/>
          <w:sz w:val="24"/>
          <w:szCs w:val="24"/>
          <w:lang w:eastAsia="ru-RU"/>
        </w:rPr>
        <w:t>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r:id="rId29" w:anchor="block_108791" w:history="1">
        <w:r w:rsidRPr="00232E7A">
          <w:rPr>
            <w:rFonts w:ascii="Times New Roman" w:eastAsia="Times New Roman" w:hAnsi="Times New Roman" w:cs="Times New Roman"/>
            <w:color w:val="3272C0"/>
            <w:sz w:val="24"/>
            <w:szCs w:val="24"/>
            <w:u w:val="single"/>
            <w:lang w:eastAsia="ru-RU"/>
          </w:rPr>
          <w:t>частью 4 статьи 68</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 за исключением документов, которые могут быть получены с использованием единой системы межведомственного электронного взаимодействия;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4 фотографии, кроме случаев подачи заявления с использованием функционала порталов государственных услуг.</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21.2. Иностранные граждане, лица без гражданства, в том числе соотечественники, проживающие за рубежом:</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w:t>
      </w:r>
      <w:r w:rsidRPr="00232E7A">
        <w:rPr>
          <w:rFonts w:ascii="Times New Roman" w:eastAsia="Times New Roman" w:hAnsi="Times New Roman" w:cs="Times New Roman"/>
          <w:color w:val="464C55"/>
          <w:sz w:val="24"/>
          <w:szCs w:val="24"/>
          <w:lang w:eastAsia="ru-RU"/>
        </w:rPr>
        <w:lastRenderedPageBreak/>
        <w:t>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30" w:anchor="block_107" w:history="1">
        <w:r w:rsidRPr="00232E7A">
          <w:rPr>
            <w:rFonts w:ascii="Times New Roman" w:eastAsia="Times New Roman" w:hAnsi="Times New Roman" w:cs="Times New Roman"/>
            <w:color w:val="3272C0"/>
            <w:sz w:val="24"/>
            <w:szCs w:val="24"/>
            <w:u w:val="single"/>
            <w:lang w:eastAsia="ru-RU"/>
          </w:rPr>
          <w:t>статьей 107</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w:t>
      </w:r>
      <w:r w:rsidRPr="00232E7A">
        <w:rPr>
          <w:rFonts w:ascii="Times New Roman" w:eastAsia="Times New Roman" w:hAnsi="Times New Roman" w:cs="Times New Roman"/>
          <w:color w:val="464C55"/>
          <w:sz w:val="18"/>
          <w:szCs w:val="18"/>
          <w:vertAlign w:val="superscript"/>
          <w:lang w:eastAsia="ru-RU"/>
        </w:rPr>
        <w:t> </w:t>
      </w:r>
      <w:hyperlink r:id="rId31" w:anchor="block_117" w:history="1">
        <w:r w:rsidRPr="00232E7A">
          <w:rPr>
            <w:rFonts w:ascii="Times New Roman" w:eastAsia="Times New Roman" w:hAnsi="Times New Roman" w:cs="Times New Roman"/>
            <w:color w:val="3272C0"/>
            <w:sz w:val="18"/>
            <w:szCs w:val="18"/>
            <w:u w:val="single"/>
            <w:vertAlign w:val="superscript"/>
            <w:lang w:eastAsia="ru-RU"/>
          </w:rPr>
          <w:t>7</w:t>
        </w:r>
      </w:hyperlink>
      <w:r w:rsidRPr="00232E7A">
        <w:rPr>
          <w:rFonts w:ascii="Times New Roman" w:eastAsia="Times New Roman" w:hAnsi="Times New Roman" w:cs="Times New Roman"/>
          <w:color w:val="464C55"/>
          <w:sz w:val="24"/>
          <w:szCs w:val="24"/>
          <w:lang w:eastAsia="ru-RU"/>
        </w:rPr>
        <w:t> (в случае, установленном Федеральным законом "Об образовании в Российской Федерации", - также свидетельство о признании иностранного образования);</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оригинал или копию документа, подтверждающего право преимущественного или первоочередного приема в соответствии с </w:t>
      </w:r>
      <w:hyperlink r:id="rId32" w:anchor="block_108791" w:history="1">
        <w:r w:rsidRPr="00232E7A">
          <w:rPr>
            <w:rFonts w:ascii="Times New Roman" w:eastAsia="Times New Roman" w:hAnsi="Times New Roman" w:cs="Times New Roman"/>
            <w:color w:val="3272C0"/>
            <w:sz w:val="24"/>
            <w:szCs w:val="24"/>
            <w:u w:val="single"/>
            <w:lang w:eastAsia="ru-RU"/>
          </w:rPr>
          <w:t>частью 4 статьи 68</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заверенный в порядке, установленном </w:t>
      </w:r>
      <w:hyperlink r:id="rId33" w:anchor="block_81" w:history="1">
        <w:r w:rsidRPr="00232E7A">
          <w:rPr>
            <w:rFonts w:ascii="Times New Roman" w:eastAsia="Times New Roman" w:hAnsi="Times New Roman" w:cs="Times New Roman"/>
            <w:color w:val="3272C0"/>
            <w:sz w:val="24"/>
            <w:szCs w:val="24"/>
            <w:u w:val="single"/>
            <w:lang w:eastAsia="ru-RU"/>
          </w:rPr>
          <w:t>статьей 81</w:t>
        </w:r>
      </w:hyperlink>
      <w:r w:rsidRPr="00232E7A">
        <w:rPr>
          <w:rFonts w:ascii="Times New Roman" w:eastAsia="Times New Roman" w:hAnsi="Times New Roman" w:cs="Times New Roman"/>
          <w:color w:val="464C55"/>
          <w:sz w:val="24"/>
          <w:szCs w:val="24"/>
          <w:lang w:eastAsia="ru-RU"/>
        </w:rPr>
        <w:t> Основ законодательства Российской Федерации о нотариате от 11 февраля 1993 г. N 4462-1</w:t>
      </w:r>
      <w:r w:rsidRPr="00232E7A">
        <w:rPr>
          <w:rFonts w:ascii="Times New Roman" w:eastAsia="Times New Roman" w:hAnsi="Times New Roman" w:cs="Times New Roman"/>
          <w:color w:val="464C55"/>
          <w:sz w:val="18"/>
          <w:szCs w:val="18"/>
          <w:vertAlign w:val="superscript"/>
          <w:lang w:eastAsia="ru-RU"/>
        </w:rPr>
        <w:t> </w:t>
      </w:r>
      <w:hyperlink r:id="rId34" w:anchor="block_118" w:history="1">
        <w:r w:rsidRPr="00232E7A">
          <w:rPr>
            <w:rFonts w:ascii="Times New Roman" w:eastAsia="Times New Roman" w:hAnsi="Times New Roman" w:cs="Times New Roman"/>
            <w:color w:val="3272C0"/>
            <w:sz w:val="18"/>
            <w:szCs w:val="18"/>
            <w:u w:val="single"/>
            <w:vertAlign w:val="superscript"/>
            <w:lang w:eastAsia="ru-RU"/>
          </w:rPr>
          <w:t>8</w:t>
        </w:r>
      </w:hyperlink>
      <w:r w:rsidRPr="00232E7A">
        <w:rPr>
          <w:rFonts w:ascii="Times New Roman" w:eastAsia="Times New Roman" w:hAnsi="Times New Roman" w:cs="Times New Roman"/>
          <w:color w:val="464C55"/>
          <w:sz w:val="24"/>
          <w:szCs w:val="24"/>
          <w:lang w:eastAsia="ru-RU"/>
        </w:rPr>
        <w:t>,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35" w:anchor="block_1706" w:history="1">
        <w:r w:rsidRPr="00232E7A">
          <w:rPr>
            <w:rFonts w:ascii="Times New Roman" w:eastAsia="Times New Roman" w:hAnsi="Times New Roman" w:cs="Times New Roman"/>
            <w:color w:val="3272C0"/>
            <w:sz w:val="24"/>
            <w:szCs w:val="24"/>
            <w:u w:val="single"/>
            <w:lang w:eastAsia="ru-RU"/>
          </w:rPr>
          <w:t>пунктом 6 статьи 17</w:t>
        </w:r>
      </w:hyperlink>
      <w:r w:rsidRPr="00232E7A">
        <w:rPr>
          <w:rFonts w:ascii="Times New Roman" w:eastAsia="Times New Roman" w:hAnsi="Times New Roman" w:cs="Times New Roman"/>
          <w:color w:val="464C55"/>
          <w:sz w:val="24"/>
          <w:szCs w:val="24"/>
          <w:lang w:eastAsia="ru-RU"/>
        </w:rPr>
        <w:t> Федерального закона от 24 мая 1999 г. N 99-ФЗ "О государственной политике Российской Федерации в отношении соотечественников за рубежом"</w:t>
      </w:r>
      <w:r w:rsidRPr="00232E7A">
        <w:rPr>
          <w:rFonts w:ascii="Times New Roman" w:eastAsia="Times New Roman" w:hAnsi="Times New Roman" w:cs="Times New Roman"/>
          <w:color w:val="464C55"/>
          <w:sz w:val="18"/>
          <w:szCs w:val="18"/>
          <w:vertAlign w:val="superscript"/>
          <w:lang w:eastAsia="ru-RU"/>
        </w:rPr>
        <w:t> </w:t>
      </w:r>
      <w:hyperlink r:id="rId36" w:anchor="block_119" w:history="1">
        <w:r w:rsidRPr="00232E7A">
          <w:rPr>
            <w:rFonts w:ascii="Times New Roman" w:eastAsia="Times New Roman" w:hAnsi="Times New Roman" w:cs="Times New Roman"/>
            <w:color w:val="3272C0"/>
            <w:sz w:val="18"/>
            <w:szCs w:val="18"/>
            <w:u w:val="single"/>
            <w:vertAlign w:val="superscript"/>
            <w:lang w:eastAsia="ru-RU"/>
          </w:rPr>
          <w:t>9</w:t>
        </w:r>
      </w:hyperlink>
      <w:r w:rsidRPr="00232E7A">
        <w:rPr>
          <w:rFonts w:ascii="Times New Roman" w:eastAsia="Times New Roman" w:hAnsi="Times New Roman" w:cs="Times New Roman"/>
          <w:color w:val="464C55"/>
          <w:sz w:val="24"/>
          <w:szCs w:val="24"/>
          <w:lang w:eastAsia="ru-RU"/>
        </w:rPr>
        <w:t>;</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4 фотографии.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Подпункт 21.3 изменен с 1 марта 2025 г. - </w:t>
      </w:r>
      <w:hyperlink r:id="rId37" w:anchor="block_10032"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38" w:anchor="/document/0/block/10213"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 в случае, если такой документ не может быть получен с использованием единой системы межведомственного электронного взаимодействия;</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21.4. Поступающие помимо документов, указанных в </w:t>
      </w:r>
      <w:hyperlink r:id="rId39" w:anchor="block_10211" w:history="1">
        <w:r w:rsidRPr="00232E7A">
          <w:rPr>
            <w:rFonts w:ascii="Times New Roman" w:eastAsia="Times New Roman" w:hAnsi="Times New Roman" w:cs="Times New Roman"/>
            <w:color w:val="3272C0"/>
            <w:sz w:val="24"/>
            <w:szCs w:val="24"/>
            <w:u w:val="single"/>
            <w:lang w:eastAsia="ru-RU"/>
          </w:rPr>
          <w:t>пунктах 21.1-21.3</w:t>
        </w:r>
      </w:hyperlink>
      <w:r w:rsidRPr="00232E7A">
        <w:rPr>
          <w:rFonts w:ascii="Times New Roman" w:eastAsia="Times New Roman" w:hAnsi="Times New Roman" w:cs="Times New Roman"/>
          <w:color w:val="464C55"/>
          <w:sz w:val="24"/>
          <w:szCs w:val="24"/>
          <w:lang w:eastAsia="ru-RU"/>
        </w:rPr>
        <w:t> настоящего Порядка,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21.5. При личном представлении оригиналов документов поступающим допускается заверение их копий образовательной организацией.</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22 изменен с 26 мая 2024 г. - </w:t>
      </w:r>
      <w:hyperlink r:id="rId40" w:anchor="block_1001"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12 апреля 2024 г. N 245</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41" w:anchor="/document/0/block/1022"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22. В заявлении поступающим указываются следующие обязательные сведения: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фамилия, имя и отчество (последнее - при наличии);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дата рождения;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lastRenderedPageBreak/>
        <w:t>реквизиты документа, удостоверяющего его личность, когда и кем выдан;</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 предыдущем уровне образования и документе об образовании и (или) документе об образовании и о квалификации, его подтверждающем;</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отнесение к лицам, которым предоставлено право преимущественного или первоочередного приема в соответствии с </w:t>
      </w:r>
      <w:hyperlink r:id="rId42" w:anchor="block_108791" w:history="1">
        <w:r w:rsidRPr="00232E7A">
          <w:rPr>
            <w:rFonts w:ascii="Times New Roman" w:eastAsia="Times New Roman" w:hAnsi="Times New Roman" w:cs="Times New Roman"/>
            <w:color w:val="3272C0"/>
            <w:sz w:val="24"/>
            <w:szCs w:val="24"/>
            <w:u w:val="single"/>
            <w:lang w:eastAsia="ru-RU"/>
          </w:rPr>
          <w:t>частью 4 статьи 68</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специальность (специальности) или профессия (профессии), для обучения по которым он планирует поступать в образовательную организацию, с указанием условий обучения и формы обучения (в рамках контрольных цифр приема, мест по договорам об оказании платных образовательных услуг);</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нуждаемость в предоставлении общежития;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Подписью поступающего заверяется также следующее:</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согласие на обработку полученных в связи с приемом в образовательную организацию персональных данных поступающих;</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факт получения среднего профессионального образования впервые;</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ознакомление с уставом образовательной организации,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В случае представления поступающим заявления, содержащего не все сведения, предусмотренные настоящим пунктом, и (или) сведения, несоответствующие действительности, образовательная организация возвращает документы поступающему.</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lastRenderedPageBreak/>
        <w:t>23. При поступлении на обучение по специальностям, входящим в </w:t>
      </w:r>
      <w:hyperlink r:id="rId43" w:anchor="block_1000" w:history="1">
        <w:r w:rsidRPr="00232E7A">
          <w:rPr>
            <w:rFonts w:ascii="Times New Roman" w:eastAsia="Times New Roman" w:hAnsi="Times New Roman" w:cs="Times New Roman"/>
            <w:color w:val="3272C0"/>
            <w:sz w:val="24"/>
            <w:szCs w:val="24"/>
            <w:u w:val="single"/>
            <w:lang w:eastAsia="ru-RU"/>
          </w:rPr>
          <w:t>перечень</w:t>
        </w:r>
      </w:hyperlink>
      <w:r w:rsidRPr="00232E7A">
        <w:rPr>
          <w:rFonts w:ascii="Times New Roman" w:eastAsia="Times New Roman" w:hAnsi="Times New Roman" w:cs="Times New Roman"/>
          <w:color w:val="464C55"/>
          <w:sz w:val="24"/>
          <w:szCs w:val="24"/>
          <w:lang w:eastAsia="ru-RU"/>
        </w:rPr>
        <w:t>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w:t>
      </w:r>
      <w:hyperlink r:id="rId44" w:history="1">
        <w:r w:rsidRPr="00232E7A">
          <w:rPr>
            <w:rFonts w:ascii="Times New Roman" w:eastAsia="Times New Roman" w:hAnsi="Times New Roman" w:cs="Times New Roman"/>
            <w:color w:val="3272C0"/>
            <w:sz w:val="24"/>
            <w:szCs w:val="24"/>
            <w:u w:val="single"/>
            <w:lang w:eastAsia="ru-RU"/>
          </w:rPr>
          <w:t>постановлением</w:t>
        </w:r>
      </w:hyperlink>
      <w:r w:rsidRPr="00232E7A">
        <w:rPr>
          <w:rFonts w:ascii="Times New Roman" w:eastAsia="Times New Roman" w:hAnsi="Times New Roman" w:cs="Times New Roman"/>
          <w:color w:val="464C55"/>
          <w:sz w:val="24"/>
          <w:szCs w:val="24"/>
          <w:lang w:eastAsia="ru-RU"/>
        </w:rPr>
        <w:t> Правительства Российской Федерации от 14 августа 2013 г. N 697</w:t>
      </w:r>
      <w:r w:rsidRPr="00232E7A">
        <w:rPr>
          <w:rFonts w:ascii="Times New Roman" w:eastAsia="Times New Roman" w:hAnsi="Times New Roman" w:cs="Times New Roman"/>
          <w:color w:val="464C55"/>
          <w:sz w:val="18"/>
          <w:szCs w:val="18"/>
          <w:vertAlign w:val="superscript"/>
          <w:lang w:eastAsia="ru-RU"/>
        </w:rPr>
        <w:t> </w:t>
      </w:r>
      <w:hyperlink r:id="rId45" w:anchor="block_120" w:history="1">
        <w:r w:rsidRPr="00232E7A">
          <w:rPr>
            <w:rFonts w:ascii="Times New Roman" w:eastAsia="Times New Roman" w:hAnsi="Times New Roman" w:cs="Times New Roman"/>
            <w:color w:val="3272C0"/>
            <w:sz w:val="18"/>
            <w:szCs w:val="18"/>
            <w:u w:val="single"/>
            <w:vertAlign w:val="superscript"/>
            <w:lang w:eastAsia="ru-RU"/>
          </w:rPr>
          <w:t>10</w:t>
        </w:r>
      </w:hyperlink>
      <w:r w:rsidRPr="00232E7A">
        <w:rPr>
          <w:rFonts w:ascii="Times New Roman" w:eastAsia="Times New Roman" w:hAnsi="Times New Roman" w:cs="Times New Roman"/>
          <w:color w:val="464C55"/>
          <w:sz w:val="24"/>
          <w:szCs w:val="24"/>
          <w:lang w:eastAsia="ru-RU"/>
        </w:rPr>
        <w: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24. 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1) лично в образовательную организацию;</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 через операторов почтовой связи общего пользования (далее - по почте) заказным письмом с уведомлением о вручении.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Подпункт 3 изменен с 1 марта 2025 г. - </w:t>
      </w:r>
      <w:hyperlink r:id="rId46" w:anchor="block_1004"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47" w:anchor="/document/0/block/10243"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 в электронной форме (если такая возможность предусмотрена в образовательной организации) в соответствии с </w:t>
      </w:r>
      <w:hyperlink r:id="rId48" w:history="1">
        <w:r w:rsidRPr="00232E7A">
          <w:rPr>
            <w:rFonts w:ascii="Times New Roman" w:eastAsia="Times New Roman" w:hAnsi="Times New Roman" w:cs="Times New Roman"/>
            <w:color w:val="3272C0"/>
            <w:sz w:val="24"/>
            <w:szCs w:val="24"/>
            <w:u w:val="single"/>
            <w:lang w:eastAsia="ru-RU"/>
          </w:rPr>
          <w:t>Федеральным законом</w:t>
        </w:r>
      </w:hyperlink>
      <w:r w:rsidRPr="00232E7A">
        <w:rPr>
          <w:rFonts w:ascii="Times New Roman" w:eastAsia="Times New Roman" w:hAnsi="Times New Roman" w:cs="Times New Roman"/>
          <w:color w:val="464C55"/>
          <w:sz w:val="24"/>
          <w:szCs w:val="24"/>
          <w:lang w:eastAsia="ru-RU"/>
        </w:rPr>
        <w:t> от 6 апреля 2011 г. N 63-ФЗ "Об электронной подписи"</w:t>
      </w:r>
      <w:r w:rsidRPr="00232E7A">
        <w:rPr>
          <w:rFonts w:ascii="Times New Roman" w:eastAsia="Times New Roman" w:hAnsi="Times New Roman" w:cs="Times New Roman"/>
          <w:color w:val="464C55"/>
          <w:sz w:val="18"/>
          <w:szCs w:val="18"/>
          <w:vertAlign w:val="superscript"/>
          <w:lang w:eastAsia="ru-RU"/>
        </w:rPr>
        <w:t> </w:t>
      </w:r>
      <w:hyperlink r:id="rId49" w:anchor="block_121" w:history="1">
        <w:r w:rsidRPr="00232E7A">
          <w:rPr>
            <w:rFonts w:ascii="Times New Roman" w:eastAsia="Times New Roman" w:hAnsi="Times New Roman" w:cs="Times New Roman"/>
            <w:color w:val="3272C0"/>
            <w:sz w:val="18"/>
            <w:szCs w:val="18"/>
            <w:u w:val="single"/>
            <w:vertAlign w:val="superscript"/>
            <w:lang w:eastAsia="ru-RU"/>
          </w:rPr>
          <w:t>11</w:t>
        </w:r>
      </w:hyperlink>
      <w:r w:rsidRPr="00232E7A">
        <w:rPr>
          <w:rFonts w:ascii="Times New Roman" w:eastAsia="Times New Roman" w:hAnsi="Times New Roman" w:cs="Times New Roman"/>
          <w:color w:val="464C55"/>
          <w:sz w:val="24"/>
          <w:szCs w:val="24"/>
          <w:lang w:eastAsia="ru-RU"/>
        </w:rPr>
        <w:t>, </w:t>
      </w:r>
      <w:hyperlink r:id="rId50" w:history="1">
        <w:r w:rsidRPr="00232E7A">
          <w:rPr>
            <w:rFonts w:ascii="Times New Roman" w:eastAsia="Times New Roman" w:hAnsi="Times New Roman" w:cs="Times New Roman"/>
            <w:color w:val="3272C0"/>
            <w:sz w:val="24"/>
            <w:szCs w:val="24"/>
            <w:u w:val="single"/>
            <w:lang w:eastAsia="ru-RU"/>
          </w:rPr>
          <w:t>Федеральным законом</w:t>
        </w:r>
      </w:hyperlink>
      <w:r w:rsidRPr="00232E7A">
        <w:rPr>
          <w:rFonts w:ascii="Times New Roman" w:eastAsia="Times New Roman" w:hAnsi="Times New Roman" w:cs="Times New Roman"/>
          <w:color w:val="464C55"/>
          <w:sz w:val="24"/>
          <w:szCs w:val="24"/>
          <w:lang w:eastAsia="ru-RU"/>
        </w:rPr>
        <w:t> от 27 июля 2006 г. N 149-ФЗ "Об информации, информационных технологиях и о защите информации"</w:t>
      </w:r>
      <w:r w:rsidRPr="00232E7A">
        <w:rPr>
          <w:rFonts w:ascii="Times New Roman" w:eastAsia="Times New Roman" w:hAnsi="Times New Roman" w:cs="Times New Roman"/>
          <w:color w:val="464C55"/>
          <w:sz w:val="18"/>
          <w:szCs w:val="18"/>
          <w:vertAlign w:val="superscript"/>
          <w:lang w:eastAsia="ru-RU"/>
        </w:rPr>
        <w:t> </w:t>
      </w:r>
      <w:hyperlink r:id="rId51" w:anchor="block_122" w:history="1">
        <w:r w:rsidRPr="00232E7A">
          <w:rPr>
            <w:rFonts w:ascii="Times New Roman" w:eastAsia="Times New Roman" w:hAnsi="Times New Roman" w:cs="Times New Roman"/>
            <w:color w:val="3272C0"/>
            <w:sz w:val="18"/>
            <w:szCs w:val="18"/>
            <w:u w:val="single"/>
            <w:vertAlign w:val="superscript"/>
            <w:lang w:eastAsia="ru-RU"/>
          </w:rPr>
          <w:t>12</w:t>
        </w:r>
      </w:hyperlink>
      <w:r w:rsidRPr="00232E7A">
        <w:rPr>
          <w:rFonts w:ascii="Times New Roman" w:eastAsia="Times New Roman" w:hAnsi="Times New Roman" w:cs="Times New Roman"/>
          <w:color w:val="464C55"/>
          <w:sz w:val="24"/>
          <w:szCs w:val="24"/>
          <w:lang w:eastAsia="ru-RU"/>
        </w:rPr>
        <w:t>, </w:t>
      </w:r>
      <w:hyperlink r:id="rId52" w:history="1">
        <w:r w:rsidRPr="00232E7A">
          <w:rPr>
            <w:rFonts w:ascii="Times New Roman" w:eastAsia="Times New Roman" w:hAnsi="Times New Roman" w:cs="Times New Roman"/>
            <w:color w:val="3272C0"/>
            <w:sz w:val="24"/>
            <w:szCs w:val="24"/>
            <w:u w:val="single"/>
            <w:lang w:eastAsia="ru-RU"/>
          </w:rPr>
          <w:t>Федеральным законом</w:t>
        </w:r>
      </w:hyperlink>
      <w:r w:rsidRPr="00232E7A">
        <w:rPr>
          <w:rFonts w:ascii="Times New Roman" w:eastAsia="Times New Roman" w:hAnsi="Times New Roman" w:cs="Times New Roman"/>
          <w:color w:val="464C55"/>
          <w:sz w:val="24"/>
          <w:szCs w:val="24"/>
          <w:lang w:eastAsia="ru-RU"/>
        </w:rPr>
        <w:t> от 7 июля 2003 г. N 126-ФЗ "О связи"</w:t>
      </w:r>
      <w:r w:rsidRPr="00232E7A">
        <w:rPr>
          <w:rFonts w:ascii="Times New Roman" w:eastAsia="Times New Roman" w:hAnsi="Times New Roman" w:cs="Times New Roman"/>
          <w:color w:val="464C55"/>
          <w:sz w:val="18"/>
          <w:szCs w:val="18"/>
          <w:vertAlign w:val="superscript"/>
          <w:lang w:eastAsia="ru-RU"/>
        </w:rPr>
        <w:t> </w:t>
      </w:r>
      <w:hyperlink r:id="rId53" w:anchor="block_123" w:history="1">
        <w:r w:rsidRPr="00232E7A">
          <w:rPr>
            <w:rFonts w:ascii="Times New Roman" w:eastAsia="Times New Roman" w:hAnsi="Times New Roman" w:cs="Times New Roman"/>
            <w:color w:val="3272C0"/>
            <w:sz w:val="18"/>
            <w:szCs w:val="18"/>
            <w:u w:val="single"/>
            <w:vertAlign w:val="superscript"/>
            <w:lang w:eastAsia="ru-RU"/>
          </w:rPr>
          <w:t>13</w:t>
        </w:r>
      </w:hyperlink>
      <w:r w:rsidRPr="00232E7A">
        <w:rPr>
          <w:rFonts w:ascii="Times New Roman" w:eastAsia="Times New Roman" w:hAnsi="Times New Roman" w:cs="Times New Roman"/>
          <w:color w:val="464C55"/>
          <w:sz w:val="18"/>
          <w:szCs w:val="18"/>
          <w:vertAlign w:val="superscript"/>
          <w:lang w:eastAsia="ru-RU"/>
        </w:rPr>
        <w:t> </w:t>
      </w:r>
      <w:r w:rsidRPr="00232E7A">
        <w:rPr>
          <w:rFonts w:ascii="Times New Roman" w:eastAsia="Times New Roman" w:hAnsi="Times New Roman" w:cs="Times New Roman"/>
          <w:color w:val="464C55"/>
          <w:sz w:val="24"/>
          <w:szCs w:val="24"/>
          <w:lang w:eastAsia="ru-RU"/>
        </w:rPr>
        <w:t>(документ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с использованием функционала федеральной государственной информационной системы </w:t>
      </w:r>
      <w:hyperlink r:id="rId54" w:tgtFrame="_blank" w:history="1">
        <w:r w:rsidRPr="00232E7A">
          <w:rPr>
            <w:rFonts w:ascii="Times New Roman" w:eastAsia="Times New Roman" w:hAnsi="Times New Roman" w:cs="Times New Roman"/>
            <w:color w:val="3272C0"/>
            <w:sz w:val="24"/>
            <w:szCs w:val="24"/>
            <w:u w:val="single"/>
            <w:lang w:eastAsia="ru-RU"/>
          </w:rPr>
          <w:t>"Единый портал</w:t>
        </w:r>
      </w:hyperlink>
      <w:r w:rsidRPr="00232E7A">
        <w:rPr>
          <w:rFonts w:ascii="Times New Roman" w:eastAsia="Times New Roman" w:hAnsi="Times New Roman" w:cs="Times New Roman"/>
          <w:color w:val="464C55"/>
          <w:sz w:val="24"/>
          <w:szCs w:val="24"/>
          <w:lang w:eastAsia="ru-RU"/>
        </w:rPr>
        <w:t> государственных и муниципальных услуг (функций)";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lastRenderedPageBreak/>
        <w:t>Документы, направленные в образовательную организацию одним из перечисленных в настоящем пункте способов, принимаются не позднее сроков, установленных </w:t>
      </w:r>
      <w:hyperlink r:id="rId55" w:anchor="block_1020" w:history="1">
        <w:r w:rsidRPr="00232E7A">
          <w:rPr>
            <w:rFonts w:ascii="Times New Roman" w:eastAsia="Times New Roman" w:hAnsi="Times New Roman" w:cs="Times New Roman"/>
            <w:color w:val="3272C0"/>
            <w:sz w:val="24"/>
            <w:szCs w:val="24"/>
            <w:u w:val="single"/>
            <w:lang w:eastAsia="ru-RU"/>
          </w:rPr>
          <w:t>пунктом 20</w:t>
        </w:r>
      </w:hyperlink>
      <w:r w:rsidRPr="00232E7A">
        <w:rPr>
          <w:rFonts w:ascii="Times New Roman" w:eastAsia="Times New Roman" w:hAnsi="Times New Roman" w:cs="Times New Roman"/>
          <w:color w:val="464C55"/>
          <w:sz w:val="24"/>
          <w:szCs w:val="24"/>
          <w:lang w:eastAsia="ru-RU"/>
        </w:rPr>
        <w:t> настоящего Порядка.</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25. Не допускается взимание платы с поступающих при подаче документов, указанных в </w:t>
      </w:r>
      <w:hyperlink r:id="rId56" w:anchor="block_1021" w:history="1">
        <w:r w:rsidRPr="00232E7A">
          <w:rPr>
            <w:rFonts w:ascii="Times New Roman" w:eastAsia="Times New Roman" w:hAnsi="Times New Roman" w:cs="Times New Roman"/>
            <w:color w:val="3272C0"/>
            <w:sz w:val="24"/>
            <w:szCs w:val="24"/>
            <w:u w:val="single"/>
            <w:lang w:eastAsia="ru-RU"/>
          </w:rPr>
          <w:t>пункте 21</w:t>
        </w:r>
      </w:hyperlink>
      <w:r w:rsidRPr="00232E7A">
        <w:rPr>
          <w:rFonts w:ascii="Times New Roman" w:eastAsia="Times New Roman" w:hAnsi="Times New Roman" w:cs="Times New Roman"/>
          <w:color w:val="464C55"/>
          <w:sz w:val="24"/>
          <w:szCs w:val="24"/>
          <w:lang w:eastAsia="ru-RU"/>
        </w:rPr>
        <w:t> настоящего Порядка.</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26 изменен с 1 марта 2025 г. - </w:t>
      </w:r>
      <w:hyperlink r:id="rId57" w:anchor="block_1005"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58" w:anchor="/document/0/block/1026"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26. 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порталов государственных услуг.</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27. Поступающему при личном представлении документов выдается расписка о приеме документов.</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28.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V. Вступительные испытания</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29 изменен с 1 марта 2025 г. - </w:t>
      </w:r>
      <w:hyperlink r:id="rId59" w:anchor="block_1006"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60" w:anchor="/document/0/block/1029"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29. В соответствии с </w:t>
      </w:r>
      <w:hyperlink r:id="rId61" w:anchor="/multilink/74868905/paragraph/10051/number/0:0" w:history="1">
        <w:r w:rsidRPr="00232E7A">
          <w:rPr>
            <w:rFonts w:ascii="Times New Roman" w:eastAsia="Times New Roman" w:hAnsi="Times New Roman" w:cs="Times New Roman"/>
            <w:color w:val="3272C0"/>
            <w:sz w:val="24"/>
            <w:szCs w:val="24"/>
            <w:u w:val="single"/>
            <w:lang w:eastAsia="ru-RU"/>
          </w:rPr>
          <w:t>перечнем</w:t>
        </w:r>
      </w:hyperlink>
      <w:r w:rsidRPr="00232E7A">
        <w:rPr>
          <w:rFonts w:ascii="Times New Roman" w:eastAsia="Times New Roman" w:hAnsi="Times New Roman" w:cs="Times New Roman"/>
          <w:color w:val="464C55"/>
          <w:sz w:val="24"/>
          <w:szCs w:val="24"/>
          <w:lang w:eastAsia="ru-RU"/>
        </w:rPr>
        <w:t>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w:t>
      </w:r>
      <w:r w:rsidRPr="00232E7A">
        <w:rPr>
          <w:rFonts w:ascii="Times New Roman" w:eastAsia="Times New Roman" w:hAnsi="Times New Roman" w:cs="Times New Roman"/>
          <w:color w:val="464C55"/>
          <w:sz w:val="18"/>
          <w:szCs w:val="18"/>
          <w:vertAlign w:val="superscript"/>
          <w:lang w:eastAsia="ru-RU"/>
        </w:rPr>
        <w:t> </w:t>
      </w:r>
      <w:hyperlink r:id="rId62" w:anchor="block_124" w:history="1">
        <w:r w:rsidRPr="00232E7A">
          <w:rPr>
            <w:rFonts w:ascii="Times New Roman" w:eastAsia="Times New Roman" w:hAnsi="Times New Roman" w:cs="Times New Roman"/>
            <w:color w:val="3272C0"/>
            <w:sz w:val="18"/>
            <w:szCs w:val="18"/>
            <w:u w:val="single"/>
            <w:vertAlign w:val="superscript"/>
            <w:lang w:eastAsia="ru-RU"/>
          </w:rPr>
          <w:t>14</w:t>
        </w:r>
      </w:hyperlink>
      <w:r w:rsidRPr="00232E7A">
        <w:rPr>
          <w:rFonts w:ascii="Times New Roman" w:eastAsia="Times New Roman" w:hAnsi="Times New Roman" w:cs="Times New Roman"/>
          <w:color w:val="464C55"/>
          <w:sz w:val="24"/>
          <w:szCs w:val="24"/>
          <w:lang w:eastAsia="ru-RU"/>
        </w:rPr>
        <w:t>, проводятся вступительные испытания при приеме на обучение по следующим профессиям и специальностям среднего профессионального образования: </w:t>
      </w:r>
      <w:hyperlink r:id="rId63" w:anchor="/multilink/74868905/paragraph/10051/number/0:0" w:history="1">
        <w:r w:rsidRPr="00232E7A">
          <w:rPr>
            <w:rFonts w:ascii="Times New Roman" w:eastAsia="Times New Roman" w:hAnsi="Times New Roman" w:cs="Times New Roman"/>
            <w:color w:val="3272C0"/>
            <w:sz w:val="24"/>
            <w:szCs w:val="24"/>
            <w:u w:val="single"/>
            <w:lang w:eastAsia="ru-RU"/>
          </w:rPr>
          <w:t>07.02.01</w:t>
        </w:r>
      </w:hyperlink>
      <w:r w:rsidRPr="00232E7A">
        <w:rPr>
          <w:rFonts w:ascii="Times New Roman" w:eastAsia="Times New Roman" w:hAnsi="Times New Roman" w:cs="Times New Roman"/>
          <w:color w:val="464C55"/>
          <w:sz w:val="24"/>
          <w:szCs w:val="24"/>
          <w:lang w:eastAsia="ru-RU"/>
        </w:rPr>
        <w:t> Архитектура, </w:t>
      </w:r>
      <w:hyperlink r:id="rId64" w:anchor="block_1000" w:history="1">
        <w:r w:rsidRPr="00232E7A">
          <w:rPr>
            <w:rFonts w:ascii="Times New Roman" w:eastAsia="Times New Roman" w:hAnsi="Times New Roman" w:cs="Times New Roman"/>
            <w:color w:val="3272C0"/>
            <w:sz w:val="24"/>
            <w:szCs w:val="24"/>
            <w:u w:val="single"/>
            <w:lang w:eastAsia="ru-RU"/>
          </w:rPr>
          <w:t>20.01.01</w:t>
        </w:r>
      </w:hyperlink>
      <w:r w:rsidRPr="00232E7A">
        <w:rPr>
          <w:rFonts w:ascii="Times New Roman" w:eastAsia="Times New Roman" w:hAnsi="Times New Roman" w:cs="Times New Roman"/>
          <w:color w:val="464C55"/>
          <w:sz w:val="24"/>
          <w:szCs w:val="24"/>
          <w:lang w:eastAsia="ru-RU"/>
        </w:rPr>
        <w:t> Пожарный, </w:t>
      </w:r>
      <w:hyperlink r:id="rId65" w:anchor="/multilink/74868905/paragraph/10051/number/0:0" w:history="1">
        <w:r w:rsidRPr="00232E7A">
          <w:rPr>
            <w:rFonts w:ascii="Times New Roman" w:eastAsia="Times New Roman" w:hAnsi="Times New Roman" w:cs="Times New Roman"/>
            <w:color w:val="3272C0"/>
            <w:sz w:val="24"/>
            <w:szCs w:val="24"/>
            <w:u w:val="single"/>
            <w:lang w:eastAsia="ru-RU"/>
          </w:rPr>
          <w:t>20.02.02</w:t>
        </w:r>
      </w:hyperlink>
      <w:r w:rsidRPr="00232E7A">
        <w:rPr>
          <w:rFonts w:ascii="Times New Roman" w:eastAsia="Times New Roman" w:hAnsi="Times New Roman" w:cs="Times New Roman"/>
          <w:color w:val="464C55"/>
          <w:sz w:val="24"/>
          <w:szCs w:val="24"/>
          <w:lang w:eastAsia="ru-RU"/>
        </w:rPr>
        <w:t> Защита в чрезвычайных ситуациях, </w:t>
      </w:r>
      <w:hyperlink r:id="rId66" w:anchor="/multilink/74868905/paragraph/10051/number/0:0" w:history="1">
        <w:r w:rsidRPr="00232E7A">
          <w:rPr>
            <w:rFonts w:ascii="Times New Roman" w:eastAsia="Times New Roman" w:hAnsi="Times New Roman" w:cs="Times New Roman"/>
            <w:color w:val="3272C0"/>
            <w:sz w:val="24"/>
            <w:szCs w:val="24"/>
            <w:u w:val="single"/>
            <w:lang w:eastAsia="ru-RU"/>
          </w:rPr>
          <w:t>20.02.04</w:t>
        </w:r>
      </w:hyperlink>
      <w:r w:rsidRPr="00232E7A">
        <w:rPr>
          <w:rFonts w:ascii="Times New Roman" w:eastAsia="Times New Roman" w:hAnsi="Times New Roman" w:cs="Times New Roman"/>
          <w:color w:val="464C55"/>
          <w:sz w:val="24"/>
          <w:szCs w:val="24"/>
          <w:lang w:eastAsia="ru-RU"/>
        </w:rPr>
        <w:t> Пожарная безопасность, </w:t>
      </w:r>
      <w:hyperlink r:id="rId67" w:anchor="block_1000" w:history="1">
        <w:r w:rsidRPr="00232E7A">
          <w:rPr>
            <w:rFonts w:ascii="Times New Roman" w:eastAsia="Times New Roman" w:hAnsi="Times New Roman" w:cs="Times New Roman"/>
            <w:color w:val="3272C0"/>
            <w:sz w:val="24"/>
            <w:szCs w:val="24"/>
            <w:u w:val="single"/>
            <w:lang w:eastAsia="ru-RU"/>
          </w:rPr>
          <w:t>20.02.05</w:t>
        </w:r>
      </w:hyperlink>
      <w:r w:rsidRPr="00232E7A">
        <w:rPr>
          <w:rFonts w:ascii="Times New Roman" w:eastAsia="Times New Roman" w:hAnsi="Times New Roman" w:cs="Times New Roman"/>
          <w:color w:val="464C55"/>
          <w:sz w:val="24"/>
          <w:szCs w:val="24"/>
          <w:lang w:eastAsia="ru-RU"/>
        </w:rPr>
        <w:t> Организаций оперативного (экстренного) реагирования в чрезвычайных ситуациях, </w:t>
      </w:r>
      <w:hyperlink r:id="rId68" w:anchor="block_59" w:history="1">
        <w:r w:rsidRPr="00232E7A">
          <w:rPr>
            <w:rFonts w:ascii="Times New Roman" w:eastAsia="Times New Roman" w:hAnsi="Times New Roman" w:cs="Times New Roman"/>
            <w:color w:val="3272C0"/>
            <w:sz w:val="24"/>
            <w:szCs w:val="24"/>
            <w:u w:val="single"/>
            <w:lang w:eastAsia="ru-RU"/>
          </w:rPr>
          <w:t>25.02.04</w:t>
        </w:r>
      </w:hyperlink>
      <w:r w:rsidRPr="00232E7A">
        <w:rPr>
          <w:rFonts w:ascii="Times New Roman" w:eastAsia="Times New Roman" w:hAnsi="Times New Roman" w:cs="Times New Roman"/>
          <w:color w:val="464C55"/>
          <w:sz w:val="24"/>
          <w:szCs w:val="24"/>
          <w:lang w:eastAsia="ru-RU"/>
        </w:rPr>
        <w:t> Летная эксплуатация летательных аппаратов, </w:t>
      </w:r>
      <w:hyperlink r:id="rId69" w:anchor="block_1000" w:history="1">
        <w:r w:rsidRPr="00232E7A">
          <w:rPr>
            <w:rFonts w:ascii="Times New Roman" w:eastAsia="Times New Roman" w:hAnsi="Times New Roman" w:cs="Times New Roman"/>
            <w:color w:val="3272C0"/>
            <w:sz w:val="24"/>
            <w:szCs w:val="24"/>
            <w:u w:val="single"/>
            <w:lang w:eastAsia="ru-RU"/>
          </w:rPr>
          <w:t>29.02.10</w:t>
        </w:r>
      </w:hyperlink>
      <w:r w:rsidRPr="00232E7A">
        <w:rPr>
          <w:rFonts w:ascii="Times New Roman" w:eastAsia="Times New Roman" w:hAnsi="Times New Roman" w:cs="Times New Roman"/>
          <w:color w:val="464C55"/>
          <w:sz w:val="24"/>
          <w:szCs w:val="24"/>
          <w:lang w:eastAsia="ru-RU"/>
        </w:rPr>
        <w:t> Конструирование, моделирование и технология изделий легкой промышленности (по видам), </w:t>
      </w:r>
      <w:hyperlink r:id="rId70" w:anchor="/multilink/74868905/paragraph/10051/number/0:0" w:history="1">
        <w:r w:rsidRPr="00232E7A">
          <w:rPr>
            <w:rFonts w:ascii="Times New Roman" w:eastAsia="Times New Roman" w:hAnsi="Times New Roman" w:cs="Times New Roman"/>
            <w:color w:val="3272C0"/>
            <w:sz w:val="24"/>
            <w:szCs w:val="24"/>
            <w:u w:val="single"/>
            <w:lang w:eastAsia="ru-RU"/>
          </w:rPr>
          <w:t>31.02.01</w:t>
        </w:r>
      </w:hyperlink>
      <w:r w:rsidRPr="00232E7A">
        <w:rPr>
          <w:rFonts w:ascii="Times New Roman" w:eastAsia="Times New Roman" w:hAnsi="Times New Roman" w:cs="Times New Roman"/>
          <w:color w:val="464C55"/>
          <w:sz w:val="24"/>
          <w:szCs w:val="24"/>
          <w:lang w:eastAsia="ru-RU"/>
        </w:rPr>
        <w:t> Лечебное дело, </w:t>
      </w:r>
      <w:hyperlink r:id="rId71" w:anchor="/multilink/74868905/paragraph/10051/number/0:0" w:history="1">
        <w:r w:rsidRPr="00232E7A">
          <w:rPr>
            <w:rFonts w:ascii="Times New Roman" w:eastAsia="Times New Roman" w:hAnsi="Times New Roman" w:cs="Times New Roman"/>
            <w:color w:val="3272C0"/>
            <w:sz w:val="24"/>
            <w:szCs w:val="24"/>
            <w:u w:val="single"/>
            <w:lang w:eastAsia="ru-RU"/>
          </w:rPr>
          <w:t>31.02.02</w:t>
        </w:r>
      </w:hyperlink>
      <w:r w:rsidRPr="00232E7A">
        <w:rPr>
          <w:rFonts w:ascii="Times New Roman" w:eastAsia="Times New Roman" w:hAnsi="Times New Roman" w:cs="Times New Roman"/>
          <w:color w:val="464C55"/>
          <w:sz w:val="24"/>
          <w:szCs w:val="24"/>
          <w:lang w:eastAsia="ru-RU"/>
        </w:rPr>
        <w:t> Акушерское дело, </w:t>
      </w:r>
      <w:hyperlink r:id="rId72" w:anchor="/multilink/74868905/paragraph/10051/number/0:0" w:history="1">
        <w:r w:rsidRPr="00232E7A">
          <w:rPr>
            <w:rFonts w:ascii="Times New Roman" w:eastAsia="Times New Roman" w:hAnsi="Times New Roman" w:cs="Times New Roman"/>
            <w:color w:val="3272C0"/>
            <w:sz w:val="24"/>
            <w:szCs w:val="24"/>
            <w:u w:val="single"/>
            <w:lang w:eastAsia="ru-RU"/>
          </w:rPr>
          <w:t>31.02.05</w:t>
        </w:r>
      </w:hyperlink>
      <w:r w:rsidRPr="00232E7A">
        <w:rPr>
          <w:rFonts w:ascii="Times New Roman" w:eastAsia="Times New Roman" w:hAnsi="Times New Roman" w:cs="Times New Roman"/>
          <w:color w:val="464C55"/>
          <w:sz w:val="24"/>
          <w:szCs w:val="24"/>
          <w:lang w:eastAsia="ru-RU"/>
        </w:rPr>
        <w:t> Стоматология ортопедическая, </w:t>
      </w:r>
      <w:hyperlink r:id="rId73" w:anchor="/multilink/74868905/paragraph/10051/number/0:0" w:history="1">
        <w:r w:rsidRPr="00232E7A">
          <w:rPr>
            <w:rFonts w:ascii="Times New Roman" w:eastAsia="Times New Roman" w:hAnsi="Times New Roman" w:cs="Times New Roman"/>
            <w:color w:val="3272C0"/>
            <w:sz w:val="24"/>
            <w:szCs w:val="24"/>
            <w:u w:val="single"/>
            <w:lang w:eastAsia="ru-RU"/>
          </w:rPr>
          <w:t>34.02.1</w:t>
        </w:r>
      </w:hyperlink>
      <w:r w:rsidRPr="00232E7A">
        <w:rPr>
          <w:rFonts w:ascii="Times New Roman" w:eastAsia="Times New Roman" w:hAnsi="Times New Roman" w:cs="Times New Roman"/>
          <w:color w:val="464C55"/>
          <w:sz w:val="24"/>
          <w:szCs w:val="24"/>
          <w:lang w:eastAsia="ru-RU"/>
        </w:rPr>
        <w:t> Сестринское дело, </w:t>
      </w:r>
      <w:hyperlink r:id="rId74" w:anchor="/multilink/74868905/paragraph/10051/number/0:0" w:history="1">
        <w:r w:rsidRPr="00232E7A">
          <w:rPr>
            <w:rFonts w:ascii="Times New Roman" w:eastAsia="Times New Roman" w:hAnsi="Times New Roman" w:cs="Times New Roman"/>
            <w:color w:val="3272C0"/>
            <w:sz w:val="24"/>
            <w:szCs w:val="24"/>
            <w:u w:val="single"/>
            <w:lang w:eastAsia="ru-RU"/>
          </w:rPr>
          <w:t>35.02.12</w:t>
        </w:r>
      </w:hyperlink>
      <w:r w:rsidRPr="00232E7A">
        <w:rPr>
          <w:rFonts w:ascii="Times New Roman" w:eastAsia="Times New Roman" w:hAnsi="Times New Roman" w:cs="Times New Roman"/>
          <w:color w:val="464C55"/>
          <w:sz w:val="24"/>
          <w:szCs w:val="24"/>
          <w:lang w:eastAsia="ru-RU"/>
        </w:rPr>
        <w:t> Садово-парковое и ландшафтное строительство, </w:t>
      </w:r>
      <w:hyperlink r:id="rId75" w:anchor="block_1000" w:history="1">
        <w:r w:rsidRPr="00232E7A">
          <w:rPr>
            <w:rFonts w:ascii="Times New Roman" w:eastAsia="Times New Roman" w:hAnsi="Times New Roman" w:cs="Times New Roman"/>
            <w:color w:val="3272C0"/>
            <w:sz w:val="24"/>
            <w:szCs w:val="24"/>
            <w:u w:val="single"/>
            <w:lang w:eastAsia="ru-RU"/>
          </w:rPr>
          <w:t>35.02.15</w:t>
        </w:r>
      </w:hyperlink>
      <w:r w:rsidRPr="00232E7A">
        <w:rPr>
          <w:rFonts w:ascii="Times New Roman" w:eastAsia="Times New Roman" w:hAnsi="Times New Roman" w:cs="Times New Roman"/>
          <w:color w:val="464C55"/>
          <w:sz w:val="24"/>
          <w:szCs w:val="24"/>
          <w:lang w:eastAsia="ru-RU"/>
        </w:rPr>
        <w:t> Кинология (в случае подготовки кинолога в следующих областях деятельности: в службах охраны, при розыскных и спасательных работах), </w:t>
      </w:r>
      <w:hyperlink r:id="rId76" w:anchor="block_58" w:history="1">
        <w:r w:rsidRPr="00232E7A">
          <w:rPr>
            <w:rFonts w:ascii="Times New Roman" w:eastAsia="Times New Roman" w:hAnsi="Times New Roman" w:cs="Times New Roman"/>
            <w:color w:val="3272C0"/>
            <w:sz w:val="24"/>
            <w:szCs w:val="24"/>
            <w:u w:val="single"/>
            <w:lang w:eastAsia="ru-RU"/>
          </w:rPr>
          <w:t>40.02.02</w:t>
        </w:r>
      </w:hyperlink>
      <w:r w:rsidRPr="00232E7A">
        <w:rPr>
          <w:rFonts w:ascii="Times New Roman" w:eastAsia="Times New Roman" w:hAnsi="Times New Roman" w:cs="Times New Roman"/>
          <w:color w:val="464C55"/>
          <w:sz w:val="24"/>
          <w:szCs w:val="24"/>
          <w:lang w:eastAsia="ru-RU"/>
        </w:rPr>
        <w:t> Правоохранительная деятельность, </w:t>
      </w:r>
      <w:hyperlink r:id="rId77" w:anchor="block_1000" w:history="1">
        <w:r w:rsidRPr="00232E7A">
          <w:rPr>
            <w:rFonts w:ascii="Times New Roman" w:eastAsia="Times New Roman" w:hAnsi="Times New Roman" w:cs="Times New Roman"/>
            <w:color w:val="3272C0"/>
            <w:sz w:val="24"/>
            <w:szCs w:val="24"/>
            <w:u w:val="single"/>
            <w:lang w:eastAsia="ru-RU"/>
          </w:rPr>
          <w:t>42.02.01</w:t>
        </w:r>
      </w:hyperlink>
      <w:r w:rsidRPr="00232E7A">
        <w:rPr>
          <w:rFonts w:ascii="Times New Roman" w:eastAsia="Times New Roman" w:hAnsi="Times New Roman" w:cs="Times New Roman"/>
          <w:color w:val="464C55"/>
          <w:sz w:val="24"/>
          <w:szCs w:val="24"/>
          <w:lang w:eastAsia="ru-RU"/>
        </w:rPr>
        <w:t> Реклама, </w:t>
      </w:r>
      <w:hyperlink r:id="rId78" w:anchor="block_1000" w:history="1">
        <w:r w:rsidRPr="00232E7A">
          <w:rPr>
            <w:rFonts w:ascii="Times New Roman" w:eastAsia="Times New Roman" w:hAnsi="Times New Roman" w:cs="Times New Roman"/>
            <w:color w:val="3272C0"/>
            <w:sz w:val="24"/>
            <w:szCs w:val="24"/>
            <w:u w:val="single"/>
            <w:lang w:eastAsia="ru-RU"/>
          </w:rPr>
          <w:t>43.02.17</w:t>
        </w:r>
      </w:hyperlink>
      <w:r w:rsidRPr="00232E7A">
        <w:rPr>
          <w:rFonts w:ascii="Times New Roman" w:eastAsia="Times New Roman" w:hAnsi="Times New Roman" w:cs="Times New Roman"/>
          <w:color w:val="464C55"/>
          <w:sz w:val="24"/>
          <w:szCs w:val="24"/>
          <w:lang w:eastAsia="ru-RU"/>
        </w:rPr>
        <w:t> Технологии индустрии красоты, </w:t>
      </w:r>
      <w:hyperlink r:id="rId79" w:anchor="/multilink/74868905/paragraph/10051/number/0:0" w:history="1">
        <w:r w:rsidRPr="00232E7A">
          <w:rPr>
            <w:rFonts w:ascii="Times New Roman" w:eastAsia="Times New Roman" w:hAnsi="Times New Roman" w:cs="Times New Roman"/>
            <w:color w:val="3272C0"/>
            <w:sz w:val="24"/>
            <w:szCs w:val="24"/>
            <w:u w:val="single"/>
            <w:lang w:eastAsia="ru-RU"/>
          </w:rPr>
          <w:t>44.02.01</w:t>
        </w:r>
      </w:hyperlink>
      <w:r w:rsidRPr="00232E7A">
        <w:rPr>
          <w:rFonts w:ascii="Times New Roman" w:eastAsia="Times New Roman" w:hAnsi="Times New Roman" w:cs="Times New Roman"/>
          <w:color w:val="464C55"/>
          <w:sz w:val="24"/>
          <w:szCs w:val="24"/>
          <w:lang w:eastAsia="ru-RU"/>
        </w:rPr>
        <w:t> Дошкольное образование, </w:t>
      </w:r>
      <w:hyperlink r:id="rId80" w:anchor="/multilink/74868905/paragraph/10051/number/0:0" w:history="1">
        <w:r w:rsidRPr="00232E7A">
          <w:rPr>
            <w:rFonts w:ascii="Times New Roman" w:eastAsia="Times New Roman" w:hAnsi="Times New Roman" w:cs="Times New Roman"/>
            <w:color w:val="3272C0"/>
            <w:sz w:val="24"/>
            <w:szCs w:val="24"/>
            <w:u w:val="single"/>
            <w:lang w:eastAsia="ru-RU"/>
          </w:rPr>
          <w:t>44.02.02</w:t>
        </w:r>
      </w:hyperlink>
      <w:r w:rsidRPr="00232E7A">
        <w:rPr>
          <w:rFonts w:ascii="Times New Roman" w:eastAsia="Times New Roman" w:hAnsi="Times New Roman" w:cs="Times New Roman"/>
          <w:color w:val="464C55"/>
          <w:sz w:val="24"/>
          <w:szCs w:val="24"/>
          <w:lang w:eastAsia="ru-RU"/>
        </w:rPr>
        <w:t> Преподавание в начальных классах, </w:t>
      </w:r>
      <w:hyperlink r:id="rId81" w:anchor="block_1000" w:history="1">
        <w:r w:rsidRPr="00232E7A">
          <w:rPr>
            <w:rFonts w:ascii="Times New Roman" w:eastAsia="Times New Roman" w:hAnsi="Times New Roman" w:cs="Times New Roman"/>
            <w:color w:val="3272C0"/>
            <w:sz w:val="24"/>
            <w:szCs w:val="24"/>
            <w:u w:val="single"/>
            <w:lang w:eastAsia="ru-RU"/>
          </w:rPr>
          <w:t>44.02.03</w:t>
        </w:r>
      </w:hyperlink>
      <w:r w:rsidRPr="00232E7A">
        <w:rPr>
          <w:rFonts w:ascii="Times New Roman" w:eastAsia="Times New Roman" w:hAnsi="Times New Roman" w:cs="Times New Roman"/>
          <w:color w:val="464C55"/>
          <w:sz w:val="24"/>
          <w:szCs w:val="24"/>
          <w:lang w:eastAsia="ru-RU"/>
        </w:rPr>
        <w:t> Педагогика дополнительного образования (в случае подготовки педагога дополнительного образования в следующих областях деятельности: музыкальной, сценической, хореографии, изобразительной, декоративно-прикладном искусстве и физкультурно-оздоровительной), </w:t>
      </w:r>
      <w:hyperlink r:id="rId82" w:anchor="block_1000" w:history="1">
        <w:r w:rsidRPr="00232E7A">
          <w:rPr>
            <w:rFonts w:ascii="Times New Roman" w:eastAsia="Times New Roman" w:hAnsi="Times New Roman" w:cs="Times New Roman"/>
            <w:color w:val="3272C0"/>
            <w:sz w:val="24"/>
            <w:szCs w:val="24"/>
            <w:u w:val="single"/>
            <w:lang w:eastAsia="ru-RU"/>
          </w:rPr>
          <w:t>44.02.04</w:t>
        </w:r>
      </w:hyperlink>
      <w:r w:rsidRPr="00232E7A">
        <w:rPr>
          <w:rFonts w:ascii="Times New Roman" w:eastAsia="Times New Roman" w:hAnsi="Times New Roman" w:cs="Times New Roman"/>
          <w:color w:val="464C55"/>
          <w:sz w:val="24"/>
          <w:szCs w:val="24"/>
          <w:lang w:eastAsia="ru-RU"/>
        </w:rPr>
        <w:t> Специальное дошкольное образование, </w:t>
      </w:r>
      <w:hyperlink r:id="rId83" w:anchor="/multilink/74868905/paragraph/10051/number/0:0" w:history="1">
        <w:r w:rsidRPr="00232E7A">
          <w:rPr>
            <w:rFonts w:ascii="Times New Roman" w:eastAsia="Times New Roman" w:hAnsi="Times New Roman" w:cs="Times New Roman"/>
            <w:color w:val="3272C0"/>
            <w:sz w:val="24"/>
            <w:szCs w:val="24"/>
            <w:u w:val="single"/>
            <w:lang w:eastAsia="ru-RU"/>
          </w:rPr>
          <w:t>44.02.05</w:t>
        </w:r>
      </w:hyperlink>
      <w:r w:rsidRPr="00232E7A">
        <w:rPr>
          <w:rFonts w:ascii="Times New Roman" w:eastAsia="Times New Roman" w:hAnsi="Times New Roman" w:cs="Times New Roman"/>
          <w:color w:val="464C55"/>
          <w:sz w:val="24"/>
          <w:szCs w:val="24"/>
          <w:lang w:eastAsia="ru-RU"/>
        </w:rPr>
        <w:t> Коррекционная педагогика в начальном образовании, </w:t>
      </w:r>
      <w:hyperlink r:id="rId84" w:anchor="/multilink/74868905/paragraph/10051/number/0:0" w:history="1">
        <w:r w:rsidRPr="00232E7A">
          <w:rPr>
            <w:rFonts w:ascii="Times New Roman" w:eastAsia="Times New Roman" w:hAnsi="Times New Roman" w:cs="Times New Roman"/>
            <w:color w:val="3272C0"/>
            <w:sz w:val="24"/>
            <w:szCs w:val="24"/>
            <w:u w:val="single"/>
            <w:lang w:eastAsia="ru-RU"/>
          </w:rPr>
          <w:t>49.02.01</w:t>
        </w:r>
      </w:hyperlink>
      <w:r w:rsidRPr="00232E7A">
        <w:rPr>
          <w:rFonts w:ascii="Times New Roman" w:eastAsia="Times New Roman" w:hAnsi="Times New Roman" w:cs="Times New Roman"/>
          <w:color w:val="464C55"/>
          <w:sz w:val="24"/>
          <w:szCs w:val="24"/>
          <w:lang w:eastAsia="ru-RU"/>
        </w:rPr>
        <w:t> Физическая культура, </w:t>
      </w:r>
      <w:hyperlink r:id="rId85" w:anchor="/multilink/74868905/paragraph/10051/number/0:0" w:history="1">
        <w:r w:rsidRPr="00232E7A">
          <w:rPr>
            <w:rFonts w:ascii="Times New Roman" w:eastAsia="Times New Roman" w:hAnsi="Times New Roman" w:cs="Times New Roman"/>
            <w:color w:val="3272C0"/>
            <w:sz w:val="24"/>
            <w:szCs w:val="24"/>
            <w:u w:val="single"/>
            <w:lang w:eastAsia="ru-RU"/>
          </w:rPr>
          <w:t>49.02.02</w:t>
        </w:r>
      </w:hyperlink>
      <w:r w:rsidRPr="00232E7A">
        <w:rPr>
          <w:rFonts w:ascii="Times New Roman" w:eastAsia="Times New Roman" w:hAnsi="Times New Roman" w:cs="Times New Roman"/>
          <w:color w:val="464C55"/>
          <w:sz w:val="24"/>
          <w:szCs w:val="24"/>
          <w:lang w:eastAsia="ru-RU"/>
        </w:rPr>
        <w:t xml:space="preserve"> Адаптивная физическая </w:t>
      </w:r>
      <w:r w:rsidRPr="00232E7A">
        <w:rPr>
          <w:rFonts w:ascii="Times New Roman" w:eastAsia="Times New Roman" w:hAnsi="Times New Roman" w:cs="Times New Roman"/>
          <w:color w:val="464C55"/>
          <w:sz w:val="24"/>
          <w:szCs w:val="24"/>
          <w:lang w:eastAsia="ru-RU"/>
        </w:rPr>
        <w:lastRenderedPageBreak/>
        <w:t>культура, </w:t>
      </w:r>
      <w:hyperlink r:id="rId86" w:anchor="block_1000" w:history="1">
        <w:r w:rsidRPr="00232E7A">
          <w:rPr>
            <w:rFonts w:ascii="Times New Roman" w:eastAsia="Times New Roman" w:hAnsi="Times New Roman" w:cs="Times New Roman"/>
            <w:color w:val="3272C0"/>
            <w:sz w:val="24"/>
            <w:szCs w:val="24"/>
            <w:u w:val="single"/>
            <w:lang w:eastAsia="ru-RU"/>
          </w:rPr>
          <w:t>49.02.03</w:t>
        </w:r>
      </w:hyperlink>
      <w:r w:rsidRPr="00232E7A">
        <w:rPr>
          <w:rFonts w:ascii="Times New Roman" w:eastAsia="Times New Roman" w:hAnsi="Times New Roman" w:cs="Times New Roman"/>
          <w:color w:val="464C55"/>
          <w:sz w:val="24"/>
          <w:szCs w:val="24"/>
          <w:lang w:eastAsia="ru-RU"/>
        </w:rPr>
        <w:t> Спорт, </w:t>
      </w:r>
      <w:hyperlink r:id="rId87" w:anchor="block_1000" w:history="1">
        <w:r w:rsidRPr="00232E7A">
          <w:rPr>
            <w:rFonts w:ascii="Times New Roman" w:eastAsia="Times New Roman" w:hAnsi="Times New Roman" w:cs="Times New Roman"/>
            <w:color w:val="3272C0"/>
            <w:sz w:val="24"/>
            <w:szCs w:val="24"/>
            <w:u w:val="single"/>
            <w:lang w:eastAsia="ru-RU"/>
          </w:rPr>
          <w:t>51.02.01</w:t>
        </w:r>
      </w:hyperlink>
      <w:r w:rsidRPr="00232E7A">
        <w:rPr>
          <w:rFonts w:ascii="Times New Roman" w:eastAsia="Times New Roman" w:hAnsi="Times New Roman" w:cs="Times New Roman"/>
          <w:color w:val="464C55"/>
          <w:sz w:val="24"/>
          <w:szCs w:val="24"/>
          <w:lang w:eastAsia="ru-RU"/>
        </w:rPr>
        <w:t> Народное художественное творчество (по видам), </w:t>
      </w:r>
      <w:hyperlink r:id="rId88" w:anchor="block_1000" w:history="1">
        <w:r w:rsidRPr="00232E7A">
          <w:rPr>
            <w:rFonts w:ascii="Times New Roman" w:eastAsia="Times New Roman" w:hAnsi="Times New Roman" w:cs="Times New Roman"/>
            <w:color w:val="3272C0"/>
            <w:sz w:val="24"/>
            <w:szCs w:val="24"/>
            <w:u w:val="single"/>
            <w:lang w:eastAsia="ru-RU"/>
          </w:rPr>
          <w:t>51.02.02</w:t>
        </w:r>
      </w:hyperlink>
      <w:r w:rsidRPr="00232E7A">
        <w:rPr>
          <w:rFonts w:ascii="Times New Roman" w:eastAsia="Times New Roman" w:hAnsi="Times New Roman" w:cs="Times New Roman"/>
          <w:color w:val="464C55"/>
          <w:sz w:val="24"/>
          <w:szCs w:val="24"/>
          <w:lang w:eastAsia="ru-RU"/>
        </w:rPr>
        <w:t> Социально-культурная деятельность (по видам), </w:t>
      </w:r>
      <w:hyperlink r:id="rId89" w:anchor="block_67" w:history="1">
        <w:r w:rsidRPr="00232E7A">
          <w:rPr>
            <w:rFonts w:ascii="Times New Roman" w:eastAsia="Times New Roman" w:hAnsi="Times New Roman" w:cs="Times New Roman"/>
            <w:color w:val="3272C0"/>
            <w:sz w:val="24"/>
            <w:szCs w:val="24"/>
            <w:u w:val="single"/>
            <w:lang w:eastAsia="ru-RU"/>
          </w:rPr>
          <w:t>52.02.01</w:t>
        </w:r>
      </w:hyperlink>
      <w:r w:rsidRPr="00232E7A">
        <w:rPr>
          <w:rFonts w:ascii="Times New Roman" w:eastAsia="Times New Roman" w:hAnsi="Times New Roman" w:cs="Times New Roman"/>
          <w:color w:val="464C55"/>
          <w:sz w:val="24"/>
          <w:szCs w:val="24"/>
          <w:lang w:eastAsia="ru-RU"/>
        </w:rPr>
        <w:t> Искусство балета, </w:t>
      </w:r>
      <w:hyperlink r:id="rId90" w:anchor="block_1000" w:history="1">
        <w:r w:rsidRPr="00232E7A">
          <w:rPr>
            <w:rFonts w:ascii="Times New Roman" w:eastAsia="Times New Roman" w:hAnsi="Times New Roman" w:cs="Times New Roman"/>
            <w:color w:val="3272C0"/>
            <w:sz w:val="24"/>
            <w:szCs w:val="24"/>
            <w:u w:val="single"/>
            <w:lang w:eastAsia="ru-RU"/>
          </w:rPr>
          <w:t>52.02.02</w:t>
        </w:r>
      </w:hyperlink>
      <w:r w:rsidRPr="00232E7A">
        <w:rPr>
          <w:rFonts w:ascii="Times New Roman" w:eastAsia="Times New Roman" w:hAnsi="Times New Roman" w:cs="Times New Roman"/>
          <w:color w:val="464C55"/>
          <w:sz w:val="24"/>
          <w:szCs w:val="24"/>
          <w:lang w:eastAsia="ru-RU"/>
        </w:rPr>
        <w:t> Искусство танца (по видам), </w:t>
      </w:r>
      <w:hyperlink r:id="rId91" w:anchor="block_1000" w:history="1">
        <w:r w:rsidRPr="00232E7A">
          <w:rPr>
            <w:rFonts w:ascii="Times New Roman" w:eastAsia="Times New Roman" w:hAnsi="Times New Roman" w:cs="Times New Roman"/>
            <w:color w:val="3272C0"/>
            <w:sz w:val="24"/>
            <w:szCs w:val="24"/>
            <w:u w:val="single"/>
            <w:lang w:eastAsia="ru-RU"/>
          </w:rPr>
          <w:t>52.02.03</w:t>
        </w:r>
      </w:hyperlink>
      <w:r w:rsidRPr="00232E7A">
        <w:rPr>
          <w:rFonts w:ascii="Times New Roman" w:eastAsia="Times New Roman" w:hAnsi="Times New Roman" w:cs="Times New Roman"/>
          <w:color w:val="464C55"/>
          <w:sz w:val="24"/>
          <w:szCs w:val="24"/>
          <w:lang w:eastAsia="ru-RU"/>
        </w:rPr>
        <w:t> Цирковое искусство, </w:t>
      </w:r>
      <w:hyperlink r:id="rId92" w:anchor="block_1000" w:history="1">
        <w:r w:rsidRPr="00232E7A">
          <w:rPr>
            <w:rFonts w:ascii="Times New Roman" w:eastAsia="Times New Roman" w:hAnsi="Times New Roman" w:cs="Times New Roman"/>
            <w:color w:val="3272C0"/>
            <w:sz w:val="24"/>
            <w:szCs w:val="24"/>
            <w:u w:val="single"/>
            <w:lang w:eastAsia="ru-RU"/>
          </w:rPr>
          <w:t>52.02.04</w:t>
        </w:r>
      </w:hyperlink>
      <w:r w:rsidRPr="00232E7A">
        <w:rPr>
          <w:rFonts w:ascii="Times New Roman" w:eastAsia="Times New Roman" w:hAnsi="Times New Roman" w:cs="Times New Roman"/>
          <w:color w:val="464C55"/>
          <w:sz w:val="24"/>
          <w:szCs w:val="24"/>
          <w:lang w:eastAsia="ru-RU"/>
        </w:rPr>
        <w:t> Актерское искусство, </w:t>
      </w:r>
      <w:hyperlink r:id="rId93" w:anchor="block_57" w:history="1">
        <w:r w:rsidRPr="00232E7A">
          <w:rPr>
            <w:rFonts w:ascii="Times New Roman" w:eastAsia="Times New Roman" w:hAnsi="Times New Roman" w:cs="Times New Roman"/>
            <w:color w:val="3272C0"/>
            <w:sz w:val="24"/>
            <w:szCs w:val="24"/>
            <w:u w:val="single"/>
            <w:lang w:eastAsia="ru-RU"/>
          </w:rPr>
          <w:t>52.02.05</w:t>
        </w:r>
      </w:hyperlink>
      <w:r w:rsidRPr="00232E7A">
        <w:rPr>
          <w:rFonts w:ascii="Times New Roman" w:eastAsia="Times New Roman" w:hAnsi="Times New Roman" w:cs="Times New Roman"/>
          <w:color w:val="464C55"/>
          <w:sz w:val="24"/>
          <w:szCs w:val="24"/>
          <w:lang w:eastAsia="ru-RU"/>
        </w:rPr>
        <w:t> Искусство эстрады, </w:t>
      </w:r>
      <w:hyperlink r:id="rId94" w:anchor="block_1000" w:history="1">
        <w:r w:rsidRPr="00232E7A">
          <w:rPr>
            <w:rFonts w:ascii="Times New Roman" w:eastAsia="Times New Roman" w:hAnsi="Times New Roman" w:cs="Times New Roman"/>
            <w:color w:val="3272C0"/>
            <w:sz w:val="24"/>
            <w:szCs w:val="24"/>
            <w:u w:val="single"/>
            <w:lang w:eastAsia="ru-RU"/>
          </w:rPr>
          <w:t>53.01.01</w:t>
        </w:r>
      </w:hyperlink>
      <w:r w:rsidRPr="00232E7A">
        <w:rPr>
          <w:rFonts w:ascii="Times New Roman" w:eastAsia="Times New Roman" w:hAnsi="Times New Roman" w:cs="Times New Roman"/>
          <w:color w:val="464C55"/>
          <w:sz w:val="24"/>
          <w:szCs w:val="24"/>
          <w:lang w:eastAsia="ru-RU"/>
        </w:rPr>
        <w:t> Мастер по ремонту и обслуживанию музыкальных инструментов (по видам), </w:t>
      </w:r>
      <w:hyperlink r:id="rId95" w:anchor="block_4" w:history="1">
        <w:r w:rsidRPr="00232E7A">
          <w:rPr>
            <w:rFonts w:ascii="Times New Roman" w:eastAsia="Times New Roman" w:hAnsi="Times New Roman" w:cs="Times New Roman"/>
            <w:color w:val="3272C0"/>
            <w:sz w:val="24"/>
            <w:szCs w:val="24"/>
            <w:u w:val="single"/>
            <w:lang w:eastAsia="ru-RU"/>
          </w:rPr>
          <w:t>53.02.01</w:t>
        </w:r>
      </w:hyperlink>
      <w:r w:rsidRPr="00232E7A">
        <w:rPr>
          <w:rFonts w:ascii="Times New Roman" w:eastAsia="Times New Roman" w:hAnsi="Times New Roman" w:cs="Times New Roman"/>
          <w:color w:val="464C55"/>
          <w:sz w:val="24"/>
          <w:szCs w:val="24"/>
          <w:lang w:eastAsia="ru-RU"/>
        </w:rPr>
        <w:t> Музыкальное образование, </w:t>
      </w:r>
      <w:hyperlink r:id="rId96" w:anchor="block_64" w:history="1">
        <w:r w:rsidRPr="00232E7A">
          <w:rPr>
            <w:rFonts w:ascii="Times New Roman" w:eastAsia="Times New Roman" w:hAnsi="Times New Roman" w:cs="Times New Roman"/>
            <w:color w:val="3272C0"/>
            <w:sz w:val="24"/>
            <w:szCs w:val="24"/>
            <w:u w:val="single"/>
            <w:lang w:eastAsia="ru-RU"/>
          </w:rPr>
          <w:t>53.02.02</w:t>
        </w:r>
      </w:hyperlink>
      <w:r w:rsidRPr="00232E7A">
        <w:rPr>
          <w:rFonts w:ascii="Times New Roman" w:eastAsia="Times New Roman" w:hAnsi="Times New Roman" w:cs="Times New Roman"/>
          <w:color w:val="464C55"/>
          <w:sz w:val="24"/>
          <w:szCs w:val="24"/>
          <w:lang w:eastAsia="ru-RU"/>
        </w:rPr>
        <w:t> Музыкальное искусство эстрады (по видам), </w:t>
      </w:r>
      <w:hyperlink r:id="rId97" w:anchor="/multilink/74868905/paragraph/10051/number/0:0" w:history="1">
        <w:r w:rsidRPr="00232E7A">
          <w:rPr>
            <w:rFonts w:ascii="Times New Roman" w:eastAsia="Times New Roman" w:hAnsi="Times New Roman" w:cs="Times New Roman"/>
            <w:color w:val="3272C0"/>
            <w:sz w:val="24"/>
            <w:szCs w:val="24"/>
            <w:u w:val="single"/>
            <w:lang w:eastAsia="ru-RU"/>
          </w:rPr>
          <w:t>53.02.03</w:t>
        </w:r>
      </w:hyperlink>
      <w:r w:rsidRPr="00232E7A">
        <w:rPr>
          <w:rFonts w:ascii="Times New Roman" w:eastAsia="Times New Roman" w:hAnsi="Times New Roman" w:cs="Times New Roman"/>
          <w:color w:val="464C55"/>
          <w:sz w:val="24"/>
          <w:szCs w:val="24"/>
          <w:lang w:eastAsia="ru-RU"/>
        </w:rPr>
        <w:t> Инструментальное исполнительство (по видам инструментов), </w:t>
      </w:r>
      <w:hyperlink r:id="rId98" w:anchor="block_1000" w:history="1">
        <w:r w:rsidRPr="00232E7A">
          <w:rPr>
            <w:rFonts w:ascii="Times New Roman" w:eastAsia="Times New Roman" w:hAnsi="Times New Roman" w:cs="Times New Roman"/>
            <w:color w:val="3272C0"/>
            <w:sz w:val="24"/>
            <w:szCs w:val="24"/>
            <w:u w:val="single"/>
            <w:lang w:eastAsia="ru-RU"/>
          </w:rPr>
          <w:t>53.02.04</w:t>
        </w:r>
      </w:hyperlink>
      <w:r w:rsidRPr="00232E7A">
        <w:rPr>
          <w:rFonts w:ascii="Times New Roman" w:eastAsia="Times New Roman" w:hAnsi="Times New Roman" w:cs="Times New Roman"/>
          <w:color w:val="464C55"/>
          <w:sz w:val="24"/>
          <w:szCs w:val="24"/>
          <w:lang w:eastAsia="ru-RU"/>
        </w:rPr>
        <w:t> Вокальное искусство, </w:t>
      </w:r>
      <w:hyperlink r:id="rId99" w:anchor="block_60" w:history="1">
        <w:r w:rsidRPr="00232E7A">
          <w:rPr>
            <w:rFonts w:ascii="Times New Roman" w:eastAsia="Times New Roman" w:hAnsi="Times New Roman" w:cs="Times New Roman"/>
            <w:color w:val="3272C0"/>
            <w:sz w:val="24"/>
            <w:szCs w:val="24"/>
            <w:u w:val="single"/>
            <w:lang w:eastAsia="ru-RU"/>
          </w:rPr>
          <w:t>53.02.05</w:t>
        </w:r>
      </w:hyperlink>
      <w:r w:rsidRPr="00232E7A">
        <w:rPr>
          <w:rFonts w:ascii="Times New Roman" w:eastAsia="Times New Roman" w:hAnsi="Times New Roman" w:cs="Times New Roman"/>
          <w:color w:val="464C55"/>
          <w:sz w:val="24"/>
          <w:szCs w:val="24"/>
          <w:lang w:eastAsia="ru-RU"/>
        </w:rPr>
        <w:t> Сольное и хоровое народное пение, </w:t>
      </w:r>
      <w:hyperlink r:id="rId100" w:anchor="block_1000" w:history="1">
        <w:r w:rsidRPr="00232E7A">
          <w:rPr>
            <w:rFonts w:ascii="Times New Roman" w:eastAsia="Times New Roman" w:hAnsi="Times New Roman" w:cs="Times New Roman"/>
            <w:color w:val="3272C0"/>
            <w:sz w:val="24"/>
            <w:szCs w:val="24"/>
            <w:u w:val="single"/>
            <w:lang w:eastAsia="ru-RU"/>
          </w:rPr>
          <w:t>53.02.06</w:t>
        </w:r>
      </w:hyperlink>
      <w:r w:rsidRPr="00232E7A">
        <w:rPr>
          <w:rFonts w:ascii="Times New Roman" w:eastAsia="Times New Roman" w:hAnsi="Times New Roman" w:cs="Times New Roman"/>
          <w:color w:val="464C55"/>
          <w:sz w:val="24"/>
          <w:szCs w:val="24"/>
          <w:lang w:eastAsia="ru-RU"/>
        </w:rPr>
        <w:t xml:space="preserve"> Хоровое </w:t>
      </w:r>
      <w:proofErr w:type="spellStart"/>
      <w:r w:rsidRPr="00232E7A">
        <w:rPr>
          <w:rFonts w:ascii="Times New Roman" w:eastAsia="Times New Roman" w:hAnsi="Times New Roman" w:cs="Times New Roman"/>
          <w:color w:val="464C55"/>
          <w:sz w:val="24"/>
          <w:szCs w:val="24"/>
          <w:lang w:eastAsia="ru-RU"/>
        </w:rPr>
        <w:t>дирижирование</w:t>
      </w:r>
      <w:proofErr w:type="spellEnd"/>
      <w:r w:rsidRPr="00232E7A">
        <w:rPr>
          <w:rFonts w:ascii="Times New Roman" w:eastAsia="Times New Roman" w:hAnsi="Times New Roman" w:cs="Times New Roman"/>
          <w:color w:val="464C55"/>
          <w:sz w:val="24"/>
          <w:szCs w:val="24"/>
          <w:lang w:eastAsia="ru-RU"/>
        </w:rPr>
        <w:t>, </w:t>
      </w:r>
      <w:hyperlink r:id="rId101" w:anchor="block_1000" w:history="1">
        <w:r w:rsidRPr="00232E7A">
          <w:rPr>
            <w:rFonts w:ascii="Times New Roman" w:eastAsia="Times New Roman" w:hAnsi="Times New Roman" w:cs="Times New Roman"/>
            <w:color w:val="3272C0"/>
            <w:sz w:val="24"/>
            <w:szCs w:val="24"/>
            <w:u w:val="single"/>
            <w:lang w:eastAsia="ru-RU"/>
          </w:rPr>
          <w:t>53.02.07</w:t>
        </w:r>
      </w:hyperlink>
      <w:r w:rsidRPr="00232E7A">
        <w:rPr>
          <w:rFonts w:ascii="Times New Roman" w:eastAsia="Times New Roman" w:hAnsi="Times New Roman" w:cs="Times New Roman"/>
          <w:color w:val="464C55"/>
          <w:sz w:val="24"/>
          <w:szCs w:val="24"/>
          <w:lang w:eastAsia="ru-RU"/>
        </w:rPr>
        <w:t> Теория музыки, </w:t>
      </w:r>
      <w:hyperlink r:id="rId102" w:anchor="block_1000" w:history="1">
        <w:r w:rsidRPr="00232E7A">
          <w:rPr>
            <w:rFonts w:ascii="Times New Roman" w:eastAsia="Times New Roman" w:hAnsi="Times New Roman" w:cs="Times New Roman"/>
            <w:color w:val="3272C0"/>
            <w:sz w:val="24"/>
            <w:szCs w:val="24"/>
            <w:u w:val="single"/>
            <w:lang w:eastAsia="ru-RU"/>
          </w:rPr>
          <w:t>53.02.08</w:t>
        </w:r>
      </w:hyperlink>
      <w:r w:rsidRPr="00232E7A">
        <w:rPr>
          <w:rFonts w:ascii="Times New Roman" w:eastAsia="Times New Roman" w:hAnsi="Times New Roman" w:cs="Times New Roman"/>
          <w:color w:val="464C55"/>
          <w:sz w:val="24"/>
          <w:szCs w:val="24"/>
          <w:lang w:eastAsia="ru-RU"/>
        </w:rPr>
        <w:t> Музыкальное звукооператорское мастерство, </w:t>
      </w:r>
      <w:hyperlink r:id="rId103" w:anchor="block_74" w:history="1">
        <w:r w:rsidRPr="00232E7A">
          <w:rPr>
            <w:rFonts w:ascii="Times New Roman" w:eastAsia="Times New Roman" w:hAnsi="Times New Roman" w:cs="Times New Roman"/>
            <w:color w:val="3272C0"/>
            <w:sz w:val="24"/>
            <w:szCs w:val="24"/>
            <w:u w:val="single"/>
            <w:lang w:eastAsia="ru-RU"/>
          </w:rPr>
          <w:t>53.02.09</w:t>
        </w:r>
      </w:hyperlink>
      <w:r w:rsidRPr="00232E7A">
        <w:rPr>
          <w:rFonts w:ascii="Times New Roman" w:eastAsia="Times New Roman" w:hAnsi="Times New Roman" w:cs="Times New Roman"/>
          <w:color w:val="464C55"/>
          <w:sz w:val="24"/>
          <w:szCs w:val="24"/>
          <w:lang w:eastAsia="ru-RU"/>
        </w:rPr>
        <w:t> Театрально-декорационное искусство (по видам), </w:t>
      </w:r>
      <w:hyperlink r:id="rId104" w:anchor="/multilink/74868905/paragraph/10051/number/0:0" w:history="1">
        <w:r w:rsidRPr="00232E7A">
          <w:rPr>
            <w:rFonts w:ascii="Times New Roman" w:eastAsia="Times New Roman" w:hAnsi="Times New Roman" w:cs="Times New Roman"/>
            <w:color w:val="3272C0"/>
            <w:sz w:val="24"/>
            <w:szCs w:val="24"/>
            <w:u w:val="single"/>
            <w:lang w:eastAsia="ru-RU"/>
          </w:rPr>
          <w:t>54.02.01</w:t>
        </w:r>
      </w:hyperlink>
      <w:r w:rsidRPr="00232E7A">
        <w:rPr>
          <w:rFonts w:ascii="Times New Roman" w:eastAsia="Times New Roman" w:hAnsi="Times New Roman" w:cs="Times New Roman"/>
          <w:color w:val="464C55"/>
          <w:sz w:val="24"/>
          <w:szCs w:val="24"/>
          <w:lang w:eastAsia="ru-RU"/>
        </w:rPr>
        <w:t> Дизайн (по отраслям), </w:t>
      </w:r>
      <w:hyperlink r:id="rId105" w:anchor="block_1000" w:history="1">
        <w:r w:rsidRPr="00232E7A">
          <w:rPr>
            <w:rFonts w:ascii="Times New Roman" w:eastAsia="Times New Roman" w:hAnsi="Times New Roman" w:cs="Times New Roman"/>
            <w:color w:val="3272C0"/>
            <w:sz w:val="24"/>
            <w:szCs w:val="24"/>
            <w:u w:val="single"/>
            <w:lang w:eastAsia="ru-RU"/>
          </w:rPr>
          <w:t>54.02.02</w:t>
        </w:r>
      </w:hyperlink>
      <w:r w:rsidRPr="00232E7A">
        <w:rPr>
          <w:rFonts w:ascii="Times New Roman" w:eastAsia="Times New Roman" w:hAnsi="Times New Roman" w:cs="Times New Roman"/>
          <w:color w:val="464C55"/>
          <w:sz w:val="24"/>
          <w:szCs w:val="24"/>
          <w:lang w:eastAsia="ru-RU"/>
        </w:rPr>
        <w:t> Декоративно-прикладное искусство и народные промыслы (по видам), </w:t>
      </w:r>
      <w:hyperlink r:id="rId106" w:anchor="block_1" w:history="1">
        <w:r w:rsidRPr="00232E7A">
          <w:rPr>
            <w:rFonts w:ascii="Times New Roman" w:eastAsia="Times New Roman" w:hAnsi="Times New Roman" w:cs="Times New Roman"/>
            <w:color w:val="3272C0"/>
            <w:sz w:val="24"/>
            <w:szCs w:val="24"/>
            <w:u w:val="single"/>
            <w:lang w:eastAsia="ru-RU"/>
          </w:rPr>
          <w:t>54.02.03</w:t>
        </w:r>
      </w:hyperlink>
      <w:r w:rsidRPr="00232E7A">
        <w:rPr>
          <w:rFonts w:ascii="Times New Roman" w:eastAsia="Times New Roman" w:hAnsi="Times New Roman" w:cs="Times New Roman"/>
          <w:color w:val="464C55"/>
          <w:sz w:val="24"/>
          <w:szCs w:val="24"/>
          <w:lang w:eastAsia="ru-RU"/>
        </w:rPr>
        <w:t> Художественное оформление изделий текстильной и легкой промышленности, </w:t>
      </w:r>
      <w:hyperlink r:id="rId107" w:anchor="block_1000" w:history="1">
        <w:r w:rsidRPr="00232E7A">
          <w:rPr>
            <w:rFonts w:ascii="Times New Roman" w:eastAsia="Times New Roman" w:hAnsi="Times New Roman" w:cs="Times New Roman"/>
            <w:color w:val="3272C0"/>
            <w:sz w:val="24"/>
            <w:szCs w:val="24"/>
            <w:u w:val="single"/>
            <w:lang w:eastAsia="ru-RU"/>
          </w:rPr>
          <w:t>54.02.04</w:t>
        </w:r>
      </w:hyperlink>
      <w:r w:rsidRPr="00232E7A">
        <w:rPr>
          <w:rFonts w:ascii="Times New Roman" w:eastAsia="Times New Roman" w:hAnsi="Times New Roman" w:cs="Times New Roman"/>
          <w:color w:val="464C55"/>
          <w:sz w:val="24"/>
          <w:szCs w:val="24"/>
          <w:lang w:eastAsia="ru-RU"/>
        </w:rPr>
        <w:t> Реставрация, </w:t>
      </w:r>
      <w:hyperlink r:id="rId108" w:anchor="block_1000" w:history="1">
        <w:r w:rsidRPr="00232E7A">
          <w:rPr>
            <w:rFonts w:ascii="Times New Roman" w:eastAsia="Times New Roman" w:hAnsi="Times New Roman" w:cs="Times New Roman"/>
            <w:color w:val="3272C0"/>
            <w:sz w:val="24"/>
            <w:szCs w:val="24"/>
            <w:u w:val="single"/>
            <w:lang w:eastAsia="ru-RU"/>
          </w:rPr>
          <w:t>54.02.05</w:t>
        </w:r>
      </w:hyperlink>
      <w:r w:rsidRPr="00232E7A">
        <w:rPr>
          <w:rFonts w:ascii="Times New Roman" w:eastAsia="Times New Roman" w:hAnsi="Times New Roman" w:cs="Times New Roman"/>
          <w:color w:val="464C55"/>
          <w:sz w:val="24"/>
          <w:szCs w:val="24"/>
          <w:lang w:eastAsia="ru-RU"/>
        </w:rPr>
        <w:t> Живопись (по видам), </w:t>
      </w:r>
      <w:hyperlink r:id="rId109" w:anchor="block_75" w:history="1">
        <w:r w:rsidRPr="00232E7A">
          <w:rPr>
            <w:rFonts w:ascii="Times New Roman" w:eastAsia="Times New Roman" w:hAnsi="Times New Roman" w:cs="Times New Roman"/>
            <w:color w:val="3272C0"/>
            <w:sz w:val="24"/>
            <w:szCs w:val="24"/>
            <w:u w:val="single"/>
            <w:lang w:eastAsia="ru-RU"/>
          </w:rPr>
          <w:t>54.02.06</w:t>
        </w:r>
      </w:hyperlink>
      <w:r w:rsidRPr="00232E7A">
        <w:rPr>
          <w:rFonts w:ascii="Times New Roman" w:eastAsia="Times New Roman" w:hAnsi="Times New Roman" w:cs="Times New Roman"/>
          <w:color w:val="464C55"/>
          <w:sz w:val="24"/>
          <w:szCs w:val="24"/>
          <w:lang w:eastAsia="ru-RU"/>
        </w:rPr>
        <w:t> Изобразительное искусство и черчение, </w:t>
      </w:r>
      <w:hyperlink r:id="rId110" w:anchor="block_1000" w:history="1">
        <w:r w:rsidRPr="00232E7A">
          <w:rPr>
            <w:rFonts w:ascii="Times New Roman" w:eastAsia="Times New Roman" w:hAnsi="Times New Roman" w:cs="Times New Roman"/>
            <w:color w:val="3272C0"/>
            <w:sz w:val="24"/>
            <w:szCs w:val="24"/>
            <w:u w:val="single"/>
            <w:lang w:eastAsia="ru-RU"/>
          </w:rPr>
          <w:t>54.02.07</w:t>
        </w:r>
      </w:hyperlink>
      <w:r w:rsidRPr="00232E7A">
        <w:rPr>
          <w:rFonts w:ascii="Times New Roman" w:eastAsia="Times New Roman" w:hAnsi="Times New Roman" w:cs="Times New Roman"/>
          <w:color w:val="464C55"/>
          <w:sz w:val="24"/>
          <w:szCs w:val="24"/>
          <w:lang w:eastAsia="ru-RU"/>
        </w:rPr>
        <w:t> Скульптура, </w:t>
      </w:r>
      <w:hyperlink r:id="rId111" w:anchor="block_1000" w:history="1">
        <w:r w:rsidRPr="00232E7A">
          <w:rPr>
            <w:rFonts w:ascii="Times New Roman" w:eastAsia="Times New Roman" w:hAnsi="Times New Roman" w:cs="Times New Roman"/>
            <w:color w:val="3272C0"/>
            <w:sz w:val="24"/>
            <w:szCs w:val="24"/>
            <w:u w:val="single"/>
            <w:lang w:eastAsia="ru-RU"/>
          </w:rPr>
          <w:t>54.02.08</w:t>
        </w:r>
      </w:hyperlink>
      <w:r w:rsidRPr="00232E7A">
        <w:rPr>
          <w:rFonts w:ascii="Times New Roman" w:eastAsia="Times New Roman" w:hAnsi="Times New Roman" w:cs="Times New Roman"/>
          <w:color w:val="464C55"/>
          <w:sz w:val="24"/>
          <w:szCs w:val="24"/>
          <w:lang w:eastAsia="ru-RU"/>
        </w:rPr>
        <w:t> Техника и искусство фотографии, </w:t>
      </w:r>
      <w:hyperlink r:id="rId112" w:anchor="block_1000" w:history="1">
        <w:r w:rsidRPr="00232E7A">
          <w:rPr>
            <w:rFonts w:ascii="Times New Roman" w:eastAsia="Times New Roman" w:hAnsi="Times New Roman" w:cs="Times New Roman"/>
            <w:color w:val="3272C0"/>
            <w:sz w:val="24"/>
            <w:szCs w:val="24"/>
            <w:u w:val="single"/>
            <w:lang w:eastAsia="ru-RU"/>
          </w:rPr>
          <w:t>55.02.01</w:t>
        </w:r>
      </w:hyperlink>
      <w:r w:rsidRPr="00232E7A">
        <w:rPr>
          <w:rFonts w:ascii="Times New Roman" w:eastAsia="Times New Roman" w:hAnsi="Times New Roman" w:cs="Times New Roman"/>
          <w:color w:val="464C55"/>
          <w:sz w:val="24"/>
          <w:szCs w:val="24"/>
          <w:lang w:eastAsia="ru-RU"/>
        </w:rPr>
        <w:t> Театральная и аудиовизуальная техника (по видам), </w:t>
      </w:r>
      <w:hyperlink r:id="rId113" w:anchor="block_1000" w:history="1">
        <w:r w:rsidRPr="00232E7A">
          <w:rPr>
            <w:rFonts w:ascii="Times New Roman" w:eastAsia="Times New Roman" w:hAnsi="Times New Roman" w:cs="Times New Roman"/>
            <w:color w:val="3272C0"/>
            <w:sz w:val="24"/>
            <w:szCs w:val="24"/>
            <w:u w:val="single"/>
            <w:lang w:eastAsia="ru-RU"/>
          </w:rPr>
          <w:t>55.02.02</w:t>
        </w:r>
      </w:hyperlink>
      <w:r w:rsidRPr="00232E7A">
        <w:rPr>
          <w:rFonts w:ascii="Times New Roman" w:eastAsia="Times New Roman" w:hAnsi="Times New Roman" w:cs="Times New Roman"/>
          <w:color w:val="464C55"/>
          <w:sz w:val="24"/>
          <w:szCs w:val="24"/>
          <w:lang w:eastAsia="ru-RU"/>
        </w:rPr>
        <w:t> Анимация и анимационное кино (по видам), </w:t>
      </w:r>
      <w:hyperlink r:id="rId114" w:anchor="block_1000" w:history="1">
        <w:r w:rsidRPr="00232E7A">
          <w:rPr>
            <w:rFonts w:ascii="Times New Roman" w:eastAsia="Times New Roman" w:hAnsi="Times New Roman" w:cs="Times New Roman"/>
            <w:color w:val="3272C0"/>
            <w:sz w:val="24"/>
            <w:szCs w:val="24"/>
            <w:u w:val="single"/>
            <w:lang w:eastAsia="ru-RU"/>
          </w:rPr>
          <w:t>55.02.03</w:t>
        </w:r>
      </w:hyperlink>
      <w:r w:rsidRPr="00232E7A">
        <w:rPr>
          <w:rFonts w:ascii="Times New Roman" w:eastAsia="Times New Roman" w:hAnsi="Times New Roman" w:cs="Times New Roman"/>
          <w:color w:val="464C55"/>
          <w:sz w:val="24"/>
          <w:szCs w:val="24"/>
          <w:lang w:eastAsia="ru-RU"/>
        </w:rPr>
        <w:t xml:space="preserve"> Кино- и </w:t>
      </w:r>
      <w:proofErr w:type="spellStart"/>
      <w:r w:rsidRPr="00232E7A">
        <w:rPr>
          <w:rFonts w:ascii="Times New Roman" w:eastAsia="Times New Roman" w:hAnsi="Times New Roman" w:cs="Times New Roman"/>
          <w:color w:val="464C55"/>
          <w:sz w:val="24"/>
          <w:szCs w:val="24"/>
          <w:lang w:eastAsia="ru-RU"/>
        </w:rPr>
        <w:t>телепроизводство</w:t>
      </w:r>
      <w:proofErr w:type="spellEnd"/>
      <w:r w:rsidRPr="00232E7A">
        <w:rPr>
          <w:rFonts w:ascii="Times New Roman" w:eastAsia="Times New Roman" w:hAnsi="Times New Roman" w:cs="Times New Roman"/>
          <w:color w:val="464C55"/>
          <w:sz w:val="24"/>
          <w:szCs w:val="24"/>
          <w:lang w:eastAsia="ru-RU"/>
        </w:rPr>
        <w:t xml:space="preserve"> (по видам).</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30. 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31. 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32 изменен с 1 сентября 2021 г. - </w:t>
      </w:r>
      <w:hyperlink r:id="rId115" w:anchor="block_1001"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30 апреля 2021 г. N 222</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16" w:anchor="/document/0/block/1032"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32. Оценка результатов вступительных испытаний осуществляется по выбору образовательной организации по зачетной и (или) балльной системе, включающей критерии оценивания, определяемой правилами приема.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VI. Особенности проведения вступительных испытаний для инвалидов и лиц с ограниченными возможностями здоровья</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33.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34. При проведении вступительных испытаний обеспечивается соблюдение следующих требований: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вступительные испытания проводятся для инвалидов и лиц с ограниченными возможностями здоровья в одной аудитории совместно с поступающими, не имеющими </w:t>
      </w:r>
      <w:r w:rsidRPr="00232E7A">
        <w:rPr>
          <w:rFonts w:ascii="Times New Roman" w:eastAsia="Times New Roman" w:hAnsi="Times New Roman" w:cs="Times New Roman"/>
          <w:color w:val="464C55"/>
          <w:sz w:val="24"/>
          <w:szCs w:val="24"/>
          <w:lang w:eastAsia="ru-RU"/>
        </w:rPr>
        <w:lastRenderedPageBreak/>
        <w:t>ограниченных возможностей здоровья, если это не создает трудностей для поступающих при сдаче вступительного испытания;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поступающим предоставляется в печатном виде инструкция о порядке проведения вступительных испытаний;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Дополнительно при проведении вступительных испытаний обеспечивается соблюдение следующих требований в зависимости </w:t>
      </w:r>
      <w:proofErr w:type="gramStart"/>
      <w:r w:rsidRPr="00232E7A">
        <w:rPr>
          <w:rFonts w:ascii="Times New Roman" w:eastAsia="Times New Roman" w:hAnsi="Times New Roman" w:cs="Times New Roman"/>
          <w:color w:val="464C55"/>
          <w:sz w:val="24"/>
          <w:szCs w:val="24"/>
          <w:lang w:eastAsia="ru-RU"/>
        </w:rPr>
        <w:t>от категорий</w:t>
      </w:r>
      <w:proofErr w:type="gramEnd"/>
      <w:r w:rsidRPr="00232E7A">
        <w:rPr>
          <w:rFonts w:ascii="Times New Roman" w:eastAsia="Times New Roman" w:hAnsi="Times New Roman" w:cs="Times New Roman"/>
          <w:color w:val="464C55"/>
          <w:sz w:val="24"/>
          <w:szCs w:val="24"/>
          <w:lang w:eastAsia="ru-RU"/>
        </w:rPr>
        <w:t xml:space="preserve"> поступающих с ограниченными возможностями здоровья: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а) для слепых:</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232E7A">
        <w:rPr>
          <w:rFonts w:ascii="Times New Roman" w:eastAsia="Times New Roman" w:hAnsi="Times New Roman" w:cs="Times New Roman"/>
          <w:color w:val="464C55"/>
          <w:sz w:val="24"/>
          <w:szCs w:val="24"/>
          <w:lang w:eastAsia="ru-RU"/>
        </w:rPr>
        <w:t>надиктовываются</w:t>
      </w:r>
      <w:proofErr w:type="spellEnd"/>
      <w:r w:rsidRPr="00232E7A">
        <w:rPr>
          <w:rFonts w:ascii="Times New Roman" w:eastAsia="Times New Roman" w:hAnsi="Times New Roman" w:cs="Times New Roman"/>
          <w:color w:val="464C55"/>
          <w:sz w:val="24"/>
          <w:szCs w:val="24"/>
          <w:lang w:eastAsia="ru-RU"/>
        </w:rPr>
        <w:t xml:space="preserve"> ассистенту;</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б) для слабовидящих:</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обеспечивается индивидуальное равномерное освещение не менее 300 люкс;</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поступающим для выполнения задания при необходимости предоставляется увеличивающее устройство;</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задания для выполнения, а также инструкция о порядке проведения вступительных испытаний оформляются увеличенным шрифтом;</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в) для глухих и слабослышащих:</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lastRenderedPageBreak/>
        <w:t>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письменные задания выполняются на компьютере со специализированным программным обеспечением или </w:t>
      </w:r>
      <w:proofErr w:type="spellStart"/>
      <w:r w:rsidRPr="00232E7A">
        <w:rPr>
          <w:rFonts w:ascii="Times New Roman" w:eastAsia="Times New Roman" w:hAnsi="Times New Roman" w:cs="Times New Roman"/>
          <w:color w:val="464C55"/>
          <w:sz w:val="24"/>
          <w:szCs w:val="24"/>
          <w:lang w:eastAsia="ru-RU"/>
        </w:rPr>
        <w:t>надиктовываются</w:t>
      </w:r>
      <w:proofErr w:type="spellEnd"/>
      <w:r w:rsidRPr="00232E7A">
        <w:rPr>
          <w:rFonts w:ascii="Times New Roman" w:eastAsia="Times New Roman" w:hAnsi="Times New Roman" w:cs="Times New Roman"/>
          <w:color w:val="464C55"/>
          <w:sz w:val="24"/>
          <w:szCs w:val="24"/>
          <w:lang w:eastAsia="ru-RU"/>
        </w:rPr>
        <w:t xml:space="preserve"> ассистенту;</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 желанию поступающих все вступительные испытания могут проводиться в устной форме.</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VII. Общие правила подачи и рассмотрения апелляций</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35.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36.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37.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Рассмотрение апелляций проводится не позднее следующего дня после дня ознакомления с работами, выполненными в ходе вступительных испытаний.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38.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39.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40. С несовершеннолетним поступающим имеет право присутствовать один из родителей (законных представителей).</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lastRenderedPageBreak/>
        <w:t>41.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42. После рассмотрения апелляции выносится решение апелляционной комиссии об оценке по вступительному испытанию.</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Оформленное протоколом решение апелляционной комиссии доводится </w:t>
      </w:r>
      <w:proofErr w:type="gramStart"/>
      <w:r w:rsidRPr="00232E7A">
        <w:rPr>
          <w:rFonts w:ascii="Times New Roman" w:eastAsia="Times New Roman" w:hAnsi="Times New Roman" w:cs="Times New Roman"/>
          <w:color w:val="464C55"/>
          <w:sz w:val="24"/>
          <w:szCs w:val="24"/>
          <w:lang w:eastAsia="ru-RU"/>
        </w:rPr>
        <w:t>до сведения</w:t>
      </w:r>
      <w:proofErr w:type="gramEnd"/>
      <w:r w:rsidRPr="00232E7A">
        <w:rPr>
          <w:rFonts w:ascii="Times New Roman" w:eastAsia="Times New Roman" w:hAnsi="Times New Roman" w:cs="Times New Roman"/>
          <w:color w:val="464C55"/>
          <w:sz w:val="24"/>
          <w:szCs w:val="24"/>
          <w:lang w:eastAsia="ru-RU"/>
        </w:rPr>
        <w:t xml:space="preserve"> поступающего (под роспись).</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2E7A">
        <w:rPr>
          <w:rFonts w:ascii="Times New Roman" w:eastAsia="Times New Roman" w:hAnsi="Times New Roman" w:cs="Times New Roman"/>
          <w:b/>
          <w:bCs/>
          <w:color w:val="22272F"/>
          <w:sz w:val="30"/>
          <w:szCs w:val="30"/>
          <w:lang w:eastAsia="ru-RU"/>
        </w:rPr>
        <w:t>VIII. Зачисление в образовательную организацию</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43 изменен с 26 мая 2024 г. - </w:t>
      </w:r>
      <w:hyperlink r:id="rId117" w:anchor="block_1002"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12 апреля 2024 г. N 245</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18" w:anchor="/document/0/block/1043"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43. Поступающий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r:id="rId119" w:anchor="block_108791" w:history="1">
        <w:r w:rsidRPr="00232E7A">
          <w:rPr>
            <w:rFonts w:ascii="Times New Roman" w:eastAsia="Times New Roman" w:hAnsi="Times New Roman" w:cs="Times New Roman"/>
            <w:color w:val="3272C0"/>
            <w:sz w:val="24"/>
            <w:szCs w:val="24"/>
            <w:u w:val="single"/>
            <w:lang w:eastAsia="ru-RU"/>
          </w:rPr>
          <w:t>частью 4 статьи 68</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 (при наличии), в сроки, установленные образовательной организацией.</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43.1 изменен с 1 марта 2025 г. - </w:t>
      </w:r>
      <w:hyperlink r:id="rId120" w:anchor="block_1007"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21" w:anchor="/document/0/block/1431"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43(1). 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44 изменен с 1 марта 2025 г. - </w:t>
      </w:r>
      <w:hyperlink r:id="rId122" w:anchor="block_1008"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23" w:anchor="/document/0/block/1044"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44. По истечении сроков представления оригиналов документов об образовании и (или) документов об образовании и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образовательную организацию посредством их функционала, на основании электронного дубликата документа об образовании и (или) документа об образовании и квалификации. Приложением к приказу о зачислении является </w:t>
      </w:r>
      <w:proofErr w:type="spellStart"/>
      <w:r w:rsidRPr="00232E7A">
        <w:rPr>
          <w:rFonts w:ascii="Times New Roman" w:eastAsia="Times New Roman" w:hAnsi="Times New Roman" w:cs="Times New Roman"/>
          <w:color w:val="464C55"/>
          <w:sz w:val="24"/>
          <w:szCs w:val="24"/>
          <w:lang w:eastAsia="ru-RU"/>
        </w:rPr>
        <w:t>пофамильный</w:t>
      </w:r>
      <w:proofErr w:type="spellEnd"/>
      <w:r w:rsidRPr="00232E7A">
        <w:rPr>
          <w:rFonts w:ascii="Times New Roman" w:eastAsia="Times New Roman" w:hAnsi="Times New Roman" w:cs="Times New Roman"/>
          <w:color w:val="464C55"/>
          <w:sz w:val="24"/>
          <w:szCs w:val="24"/>
          <w:lang w:eastAsia="ru-RU"/>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w:t>
      </w:r>
      <w:r w:rsidRPr="00232E7A">
        <w:rPr>
          <w:rFonts w:ascii="Times New Roman" w:eastAsia="Times New Roman" w:hAnsi="Times New Roman" w:cs="Times New Roman"/>
          <w:color w:val="464C55"/>
          <w:sz w:val="24"/>
          <w:szCs w:val="24"/>
          <w:lang w:eastAsia="ru-RU"/>
        </w:rPr>
        <w:lastRenderedPageBreak/>
        <w:t>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Лицам, указанным в </w:t>
      </w:r>
      <w:hyperlink r:id="rId124" w:anchor="block_71503" w:history="1">
        <w:r w:rsidRPr="00232E7A">
          <w:rPr>
            <w:rFonts w:ascii="Times New Roman" w:eastAsia="Times New Roman" w:hAnsi="Times New Roman" w:cs="Times New Roman"/>
            <w:color w:val="3272C0"/>
            <w:sz w:val="24"/>
            <w:szCs w:val="24"/>
            <w:u w:val="single"/>
            <w:lang w:eastAsia="ru-RU"/>
          </w:rPr>
          <w:t>пункте 3 части 5</w:t>
        </w:r>
      </w:hyperlink>
      <w:r w:rsidRPr="00232E7A">
        <w:rPr>
          <w:rFonts w:ascii="Times New Roman" w:eastAsia="Times New Roman" w:hAnsi="Times New Roman" w:cs="Times New Roman"/>
          <w:color w:val="464C55"/>
          <w:sz w:val="24"/>
          <w:szCs w:val="24"/>
          <w:lang w:eastAsia="ru-RU"/>
        </w:rPr>
        <w:t> и </w:t>
      </w:r>
      <w:hyperlink r:id="rId125" w:anchor="block_108829" w:history="1">
        <w:r w:rsidRPr="00232E7A">
          <w:rPr>
            <w:rFonts w:ascii="Times New Roman" w:eastAsia="Times New Roman" w:hAnsi="Times New Roman" w:cs="Times New Roman"/>
            <w:color w:val="3272C0"/>
            <w:sz w:val="24"/>
            <w:szCs w:val="24"/>
            <w:u w:val="single"/>
            <w:lang w:eastAsia="ru-RU"/>
          </w:rPr>
          <w:t>пунктах 1-13 части 7 статьи 71</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r:id="rId126" w:anchor="block_7151" w:history="1">
        <w:r w:rsidRPr="00232E7A">
          <w:rPr>
            <w:rFonts w:ascii="Times New Roman" w:eastAsia="Times New Roman" w:hAnsi="Times New Roman" w:cs="Times New Roman"/>
            <w:color w:val="3272C0"/>
            <w:sz w:val="24"/>
            <w:szCs w:val="24"/>
            <w:u w:val="single"/>
            <w:lang w:eastAsia="ru-RU"/>
          </w:rPr>
          <w:t>части 5</w:t>
        </w:r>
        <w:r w:rsidRPr="00232E7A">
          <w:rPr>
            <w:rFonts w:ascii="Times New Roman" w:eastAsia="Times New Roman" w:hAnsi="Times New Roman" w:cs="Times New Roman"/>
            <w:color w:val="3272C0"/>
            <w:sz w:val="18"/>
            <w:szCs w:val="18"/>
            <w:u w:val="single"/>
            <w:vertAlign w:val="superscript"/>
            <w:lang w:eastAsia="ru-RU"/>
          </w:rPr>
          <w:t> 1</w:t>
        </w:r>
      </w:hyperlink>
      <w:r w:rsidRPr="00232E7A">
        <w:rPr>
          <w:rFonts w:ascii="Times New Roman" w:eastAsia="Times New Roman" w:hAnsi="Times New Roman" w:cs="Times New Roman"/>
          <w:color w:val="464C55"/>
          <w:sz w:val="24"/>
          <w:szCs w:val="24"/>
          <w:lang w:eastAsia="ru-RU"/>
        </w:rPr>
        <w:t> статьи 71 Федерального закона "Об образовании в Российской Федерации",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Абзац утратил силу с 1 мая 2024 г. - </w:t>
      </w:r>
      <w:hyperlink r:id="rId127" w:anchor="block_1024"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13 октября 2023 г. N 767</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28" w:anchor="/document/0/block/10445"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45 изменен с 1 мая 2024 г. - </w:t>
      </w:r>
      <w:hyperlink r:id="rId129" w:anchor="block_1036"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13 октября 2023 г. N 767</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30" w:anchor="/document/0/block/1045"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45. При приеме на обучение по образовательным программам образовательной организацией учитываются следующие результаты индивидуальных достижений:</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Подпункт 1 изменен с 1 марта 2025 г. - </w:t>
      </w:r>
      <w:hyperlink r:id="rId131" w:anchor="block_10091"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32" w:anchor="/document/0/block/10451"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w:t>
      </w:r>
      <w:r w:rsidRPr="00232E7A">
        <w:rPr>
          <w:rFonts w:ascii="Times New Roman" w:eastAsia="Times New Roman" w:hAnsi="Times New Roman" w:cs="Times New Roman"/>
          <w:color w:val="464C55"/>
          <w:sz w:val="24"/>
          <w:szCs w:val="24"/>
          <w:lang w:eastAsia="ru-RU"/>
        </w:rPr>
        <w:lastRenderedPageBreak/>
        <w:t>с </w:t>
      </w:r>
      <w:hyperlink r:id="rId133" w:history="1">
        <w:r w:rsidRPr="00232E7A">
          <w:rPr>
            <w:rFonts w:ascii="Times New Roman" w:eastAsia="Times New Roman" w:hAnsi="Times New Roman" w:cs="Times New Roman"/>
            <w:color w:val="3272C0"/>
            <w:sz w:val="24"/>
            <w:szCs w:val="24"/>
            <w:u w:val="single"/>
            <w:lang w:eastAsia="ru-RU"/>
          </w:rPr>
          <w:t>постановлением</w:t>
        </w:r>
      </w:hyperlink>
      <w:r w:rsidRPr="00232E7A">
        <w:rPr>
          <w:rFonts w:ascii="Times New Roman" w:eastAsia="Times New Roman" w:hAnsi="Times New Roman" w:cs="Times New Roman"/>
          <w:color w:val="464C55"/>
          <w:sz w:val="24"/>
          <w:szCs w:val="24"/>
          <w:lang w:eastAsia="ru-RU"/>
        </w:rPr>
        <w:t> Правительства Российской Федерации от 19 октября 2023 г. N 1738 "Об утверждении Правил выявления детей и молодежи, проявивших выдающиеся способности, и сопровождения их дальнейшего развития";</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232E7A">
        <w:rPr>
          <w:rFonts w:ascii="Times New Roman" w:eastAsia="Times New Roman" w:hAnsi="Times New Roman" w:cs="Times New Roman"/>
          <w:color w:val="464C55"/>
          <w:sz w:val="24"/>
          <w:szCs w:val="24"/>
          <w:lang w:eastAsia="ru-RU"/>
        </w:rPr>
        <w:t>Абилимпикс</w:t>
      </w:r>
      <w:proofErr w:type="spellEnd"/>
      <w:r w:rsidRPr="00232E7A">
        <w:rPr>
          <w:rFonts w:ascii="Times New Roman" w:eastAsia="Times New Roman" w:hAnsi="Times New Roman" w:cs="Times New Roman"/>
          <w:color w:val="464C55"/>
          <w:sz w:val="24"/>
          <w:szCs w:val="24"/>
          <w:lang w:eastAsia="ru-RU"/>
        </w:rPr>
        <w:t>";</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Подпункт 3 изменен с 26 ноября 2023 г. - </w:t>
      </w:r>
      <w:hyperlink r:id="rId134" w:anchor="block_1033"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13 октября 2023 г. N 767</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35" w:anchor="/document/0/block/10453"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232E7A">
        <w:rPr>
          <w:rFonts w:ascii="Times New Roman" w:eastAsia="Times New Roman" w:hAnsi="Times New Roman" w:cs="Times New Roman"/>
          <w:color w:val="464C55"/>
          <w:sz w:val="24"/>
          <w:szCs w:val="24"/>
          <w:lang w:eastAsia="ru-RU"/>
        </w:rPr>
        <w:t>АртМастерс</w:t>
      </w:r>
      <w:proofErr w:type="spellEnd"/>
      <w:r w:rsidRPr="00232E7A">
        <w:rPr>
          <w:rFonts w:ascii="Times New Roman" w:eastAsia="Times New Roman" w:hAnsi="Times New Roman" w:cs="Times New Roman"/>
          <w:color w:val="464C55"/>
          <w:sz w:val="24"/>
          <w:szCs w:val="24"/>
          <w:lang w:eastAsia="ru-RU"/>
        </w:rPr>
        <w:t xml:space="preserve"> (Мастера Искусств)";</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4) наличие у поступающего статуса чемпиона или призера Олимпийских игр, </w:t>
      </w:r>
      <w:proofErr w:type="spellStart"/>
      <w:r w:rsidRPr="00232E7A">
        <w:rPr>
          <w:rFonts w:ascii="Times New Roman" w:eastAsia="Times New Roman" w:hAnsi="Times New Roman" w:cs="Times New Roman"/>
          <w:color w:val="464C55"/>
          <w:sz w:val="24"/>
          <w:szCs w:val="24"/>
          <w:lang w:eastAsia="ru-RU"/>
        </w:rPr>
        <w:t>Паралимпийских</w:t>
      </w:r>
      <w:proofErr w:type="spellEnd"/>
      <w:r w:rsidRPr="00232E7A">
        <w:rPr>
          <w:rFonts w:ascii="Times New Roman" w:eastAsia="Times New Roman" w:hAnsi="Times New Roman" w:cs="Times New Roman"/>
          <w:color w:val="464C55"/>
          <w:sz w:val="24"/>
          <w:szCs w:val="24"/>
          <w:lang w:eastAsia="ru-RU"/>
        </w:rPr>
        <w:t xml:space="preserve"> игр и </w:t>
      </w:r>
      <w:proofErr w:type="spellStart"/>
      <w:r w:rsidRPr="00232E7A">
        <w:rPr>
          <w:rFonts w:ascii="Times New Roman" w:eastAsia="Times New Roman" w:hAnsi="Times New Roman" w:cs="Times New Roman"/>
          <w:color w:val="464C55"/>
          <w:sz w:val="24"/>
          <w:szCs w:val="24"/>
          <w:lang w:eastAsia="ru-RU"/>
        </w:rPr>
        <w:t>Сурдлимпийских</w:t>
      </w:r>
      <w:proofErr w:type="spellEnd"/>
      <w:r w:rsidRPr="00232E7A">
        <w:rPr>
          <w:rFonts w:ascii="Times New Roman" w:eastAsia="Times New Roman" w:hAnsi="Times New Roman" w:cs="Times New Roman"/>
          <w:color w:val="464C55"/>
          <w:sz w:val="24"/>
          <w:szCs w:val="24"/>
          <w:lang w:eastAsia="ru-RU"/>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232E7A">
        <w:rPr>
          <w:rFonts w:ascii="Times New Roman" w:eastAsia="Times New Roman" w:hAnsi="Times New Roman" w:cs="Times New Roman"/>
          <w:color w:val="464C55"/>
          <w:sz w:val="24"/>
          <w:szCs w:val="24"/>
          <w:lang w:eastAsia="ru-RU"/>
        </w:rPr>
        <w:t>Паралимпийских</w:t>
      </w:r>
      <w:proofErr w:type="spellEnd"/>
      <w:r w:rsidRPr="00232E7A">
        <w:rPr>
          <w:rFonts w:ascii="Times New Roman" w:eastAsia="Times New Roman" w:hAnsi="Times New Roman" w:cs="Times New Roman"/>
          <w:color w:val="464C55"/>
          <w:sz w:val="24"/>
          <w:szCs w:val="24"/>
          <w:lang w:eastAsia="ru-RU"/>
        </w:rPr>
        <w:t xml:space="preserve"> игр и </w:t>
      </w:r>
      <w:proofErr w:type="spellStart"/>
      <w:r w:rsidRPr="00232E7A">
        <w:rPr>
          <w:rFonts w:ascii="Times New Roman" w:eastAsia="Times New Roman" w:hAnsi="Times New Roman" w:cs="Times New Roman"/>
          <w:color w:val="464C55"/>
          <w:sz w:val="24"/>
          <w:szCs w:val="24"/>
          <w:lang w:eastAsia="ru-RU"/>
        </w:rPr>
        <w:t>Сурдлимпийских</w:t>
      </w:r>
      <w:proofErr w:type="spellEnd"/>
      <w:r w:rsidRPr="00232E7A">
        <w:rPr>
          <w:rFonts w:ascii="Times New Roman" w:eastAsia="Times New Roman" w:hAnsi="Times New Roman" w:cs="Times New Roman"/>
          <w:color w:val="464C55"/>
          <w:sz w:val="24"/>
          <w:szCs w:val="24"/>
          <w:lang w:eastAsia="ru-RU"/>
        </w:rPr>
        <w:t xml:space="preserve"> игр;</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232E7A">
        <w:rPr>
          <w:rFonts w:ascii="Times New Roman" w:eastAsia="Times New Roman" w:hAnsi="Times New Roman" w:cs="Times New Roman"/>
          <w:color w:val="464C55"/>
          <w:sz w:val="24"/>
          <w:szCs w:val="24"/>
          <w:lang w:eastAsia="ru-RU"/>
        </w:rPr>
        <w:t>Паралимпийских</w:t>
      </w:r>
      <w:proofErr w:type="spellEnd"/>
      <w:r w:rsidRPr="00232E7A">
        <w:rPr>
          <w:rFonts w:ascii="Times New Roman" w:eastAsia="Times New Roman" w:hAnsi="Times New Roman" w:cs="Times New Roman"/>
          <w:color w:val="464C55"/>
          <w:sz w:val="24"/>
          <w:szCs w:val="24"/>
          <w:lang w:eastAsia="ru-RU"/>
        </w:rPr>
        <w:t xml:space="preserve"> игр и </w:t>
      </w:r>
      <w:proofErr w:type="spellStart"/>
      <w:r w:rsidRPr="00232E7A">
        <w:rPr>
          <w:rFonts w:ascii="Times New Roman" w:eastAsia="Times New Roman" w:hAnsi="Times New Roman" w:cs="Times New Roman"/>
          <w:color w:val="464C55"/>
          <w:sz w:val="24"/>
          <w:szCs w:val="24"/>
          <w:lang w:eastAsia="ru-RU"/>
        </w:rPr>
        <w:t>Сурдлимпийских</w:t>
      </w:r>
      <w:proofErr w:type="spellEnd"/>
      <w:r w:rsidRPr="00232E7A">
        <w:rPr>
          <w:rFonts w:ascii="Times New Roman" w:eastAsia="Times New Roman" w:hAnsi="Times New Roman" w:cs="Times New Roman"/>
          <w:color w:val="464C55"/>
          <w:sz w:val="24"/>
          <w:szCs w:val="24"/>
          <w:lang w:eastAsia="ru-RU"/>
        </w:rPr>
        <w:t xml:space="preserve"> игр;</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Подпункт 6 изменен с 1 марта 2025 г. - </w:t>
      </w:r>
      <w:hyperlink r:id="rId136" w:anchor="block_10092"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37" w:anchor="/document/0/block/10456"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232E7A">
        <w:rPr>
          <w:rFonts w:ascii="Times New Roman" w:eastAsia="Times New Roman" w:hAnsi="Times New Roman" w:cs="Times New Roman"/>
          <w:color w:val="464C55"/>
          <w:sz w:val="18"/>
          <w:szCs w:val="18"/>
          <w:vertAlign w:val="superscript"/>
          <w:lang w:eastAsia="ru-RU"/>
        </w:rPr>
        <w:t> </w:t>
      </w:r>
      <w:hyperlink r:id="rId138" w:anchor="block_1818" w:history="1">
        <w:r w:rsidRPr="00232E7A">
          <w:rPr>
            <w:rFonts w:ascii="Times New Roman" w:eastAsia="Times New Roman" w:hAnsi="Times New Roman" w:cs="Times New Roman"/>
            <w:color w:val="3272C0"/>
            <w:sz w:val="18"/>
            <w:szCs w:val="18"/>
            <w:u w:val="single"/>
            <w:vertAlign w:val="superscript"/>
            <w:lang w:eastAsia="ru-RU"/>
          </w:rPr>
          <w:t>18</w:t>
        </w:r>
      </w:hyperlink>
      <w:r w:rsidRPr="00232E7A">
        <w:rPr>
          <w:rFonts w:ascii="Times New Roman" w:eastAsia="Times New Roman" w:hAnsi="Times New Roman" w:cs="Times New Roman"/>
          <w:color w:val="464C55"/>
          <w:sz w:val="24"/>
          <w:szCs w:val="24"/>
          <w:lang w:eastAsia="ru-RU"/>
        </w:rPr>
        <w:t>;</w:t>
      </w:r>
    </w:p>
    <w:p w:rsidR="00232E7A" w:rsidRPr="00232E7A" w:rsidRDefault="00232E7A" w:rsidP="00232E7A">
      <w:pPr>
        <w:shd w:val="clear" w:color="auto" w:fill="F0E9D3"/>
        <w:spacing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45 дополнен подпунктом 7 с 1 марта 2025 г. - </w:t>
      </w:r>
      <w:hyperlink r:id="rId139" w:anchor="block_10093"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7)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Pr="00232E7A">
        <w:rPr>
          <w:rFonts w:ascii="Times New Roman" w:eastAsia="Times New Roman" w:hAnsi="Times New Roman" w:cs="Times New Roman"/>
          <w:color w:val="464C55"/>
          <w:sz w:val="24"/>
          <w:szCs w:val="24"/>
          <w:lang w:eastAsia="ru-RU"/>
        </w:rPr>
        <w:t>волонтерства</w:t>
      </w:r>
      <w:proofErr w:type="spellEnd"/>
      <w:r w:rsidRPr="00232E7A">
        <w:rPr>
          <w:rFonts w:ascii="Times New Roman" w:eastAsia="Times New Roman" w:hAnsi="Times New Roman" w:cs="Times New Roman"/>
          <w:color w:val="464C55"/>
          <w:sz w:val="24"/>
          <w:szCs w:val="24"/>
          <w:lang w:eastAsia="ru-RU"/>
        </w:rPr>
        <w:t>), указанной в </w:t>
      </w:r>
      <w:hyperlink r:id="rId140" w:anchor="block_175" w:history="1">
        <w:r w:rsidRPr="00232E7A">
          <w:rPr>
            <w:rFonts w:ascii="Times New Roman" w:eastAsia="Times New Roman" w:hAnsi="Times New Roman" w:cs="Times New Roman"/>
            <w:color w:val="3272C0"/>
            <w:sz w:val="24"/>
            <w:szCs w:val="24"/>
            <w:u w:val="single"/>
            <w:lang w:eastAsia="ru-RU"/>
          </w:rPr>
          <w:t>статье 17</w:t>
        </w:r>
        <w:r w:rsidRPr="00232E7A">
          <w:rPr>
            <w:rFonts w:ascii="Times New Roman" w:eastAsia="Times New Roman" w:hAnsi="Times New Roman" w:cs="Times New Roman"/>
            <w:color w:val="3272C0"/>
            <w:sz w:val="18"/>
            <w:szCs w:val="18"/>
            <w:u w:val="single"/>
            <w:vertAlign w:val="superscript"/>
            <w:lang w:eastAsia="ru-RU"/>
          </w:rPr>
          <w:t> 5</w:t>
        </w:r>
      </w:hyperlink>
      <w:r w:rsidRPr="00232E7A">
        <w:rPr>
          <w:rFonts w:ascii="Times New Roman" w:eastAsia="Times New Roman" w:hAnsi="Times New Roman" w:cs="Times New Roman"/>
          <w:color w:val="464C55"/>
          <w:sz w:val="24"/>
          <w:szCs w:val="24"/>
          <w:lang w:eastAsia="ru-RU"/>
        </w:rPr>
        <w:t> Федерального закона от 11 августа 1995 г. N 135-ФЗ "О благотворительной деятельности и добровольчестве (</w:t>
      </w:r>
      <w:proofErr w:type="spellStart"/>
      <w:r w:rsidRPr="00232E7A">
        <w:rPr>
          <w:rFonts w:ascii="Times New Roman" w:eastAsia="Times New Roman" w:hAnsi="Times New Roman" w:cs="Times New Roman"/>
          <w:color w:val="464C55"/>
          <w:sz w:val="24"/>
          <w:szCs w:val="24"/>
          <w:lang w:eastAsia="ru-RU"/>
        </w:rPr>
        <w:t>волонтерстве</w:t>
      </w:r>
      <w:proofErr w:type="spellEnd"/>
      <w:r w:rsidRPr="00232E7A">
        <w:rPr>
          <w:rFonts w:ascii="Times New Roman" w:eastAsia="Times New Roman" w:hAnsi="Times New Roman" w:cs="Times New Roman"/>
          <w:color w:val="464C55"/>
          <w:sz w:val="24"/>
          <w:szCs w:val="24"/>
          <w:lang w:eastAsia="ru-RU"/>
        </w:rPr>
        <w:t>)", в объеме и порядке, установленных в правилах приема, утвержденных образовательной организацией самостоятельно.</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Порядок учета результатов индивидуальных достижений устанавливается образовательной организацией в правилах приема, утвержденных образовательной организацией, самостоятельно.</w:t>
      </w:r>
    </w:p>
    <w:p w:rsidR="00232E7A" w:rsidRPr="00232E7A" w:rsidRDefault="00232E7A" w:rsidP="00232E7A">
      <w:pPr>
        <w:shd w:val="clear" w:color="auto" w:fill="FFFFFF"/>
        <w:spacing w:after="30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lastRenderedPageBreak/>
        <w:t>46.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Пункт 47 изменен с 1 марта 2025 г. - </w:t>
      </w:r>
      <w:hyperlink r:id="rId141" w:anchor="block_1010"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28 октября 2024 г. N 750</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42" w:anchor="/document/0/block/1047"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47. В случае 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r:id="rId143" w:anchor="block_108791" w:history="1">
        <w:r w:rsidRPr="00232E7A">
          <w:rPr>
            <w:rFonts w:ascii="Times New Roman" w:eastAsia="Times New Roman" w:hAnsi="Times New Roman" w:cs="Times New Roman"/>
            <w:color w:val="3272C0"/>
            <w:sz w:val="24"/>
            <w:szCs w:val="24"/>
            <w:u w:val="single"/>
            <w:lang w:eastAsia="ru-RU"/>
          </w:rPr>
          <w:t>частью 4 статьи 68</w:t>
        </w:r>
      </w:hyperlink>
      <w:r w:rsidRPr="00232E7A">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и 4 фотографии.</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23"/>
          <w:szCs w:val="23"/>
          <w:lang w:eastAsia="ru-RU"/>
        </w:rPr>
        <w:t> </w:t>
      </w:r>
    </w:p>
    <w:p w:rsidR="00232E7A" w:rsidRPr="00232E7A" w:rsidRDefault="00232E7A" w:rsidP="0023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232E7A">
        <w:rPr>
          <w:rFonts w:ascii="Courier New" w:eastAsia="Times New Roman" w:hAnsi="Courier New" w:cs="Courier New"/>
          <w:color w:val="22272F"/>
          <w:sz w:val="23"/>
          <w:szCs w:val="23"/>
          <w:lang w:eastAsia="ru-RU"/>
        </w:rPr>
        <w:t>------------------------------</w:t>
      </w:r>
    </w:p>
    <w:p w:rsidR="00232E7A" w:rsidRPr="00232E7A" w:rsidRDefault="00232E7A" w:rsidP="00232E7A">
      <w:pPr>
        <w:shd w:val="clear" w:color="auto" w:fill="F0E9D3"/>
        <w:spacing w:after="0" w:line="264" w:lineRule="atLeast"/>
        <w:rPr>
          <w:rFonts w:ascii="Times New Roman" w:eastAsia="Times New Roman" w:hAnsi="Times New Roman" w:cs="Times New Roman"/>
          <w:color w:val="464C55"/>
          <w:sz w:val="24"/>
          <w:szCs w:val="24"/>
          <w:lang w:eastAsia="ru-RU"/>
        </w:rPr>
      </w:pPr>
      <w:r w:rsidRPr="00232E7A">
        <w:rPr>
          <w:rFonts w:ascii="Times New Roman" w:eastAsia="Times New Roman" w:hAnsi="Times New Roman" w:cs="Times New Roman"/>
          <w:color w:val="464C55"/>
          <w:sz w:val="24"/>
          <w:szCs w:val="24"/>
          <w:lang w:eastAsia="ru-RU"/>
        </w:rPr>
        <w:t>Сноски изменены с 26 ноября 2023 г. - </w:t>
      </w:r>
      <w:hyperlink r:id="rId144" w:anchor="/multilink/74868905/paragraph/1073743773/number/0:0" w:history="1">
        <w:r w:rsidRPr="00232E7A">
          <w:rPr>
            <w:rFonts w:ascii="Times New Roman" w:eastAsia="Times New Roman" w:hAnsi="Times New Roman" w:cs="Times New Roman"/>
            <w:color w:val="3272C0"/>
            <w:sz w:val="24"/>
            <w:szCs w:val="24"/>
            <w:u w:val="single"/>
            <w:lang w:eastAsia="ru-RU"/>
          </w:rPr>
          <w:t>Приказ</w:t>
        </w:r>
      </w:hyperlink>
      <w:r w:rsidRPr="00232E7A">
        <w:rPr>
          <w:rFonts w:ascii="Times New Roman" w:eastAsia="Times New Roman" w:hAnsi="Times New Roman" w:cs="Times New Roman"/>
          <w:color w:val="464C55"/>
          <w:sz w:val="24"/>
          <w:szCs w:val="24"/>
          <w:lang w:eastAsia="ru-RU"/>
        </w:rPr>
        <w:t> </w:t>
      </w:r>
      <w:proofErr w:type="spellStart"/>
      <w:r w:rsidRPr="00232E7A">
        <w:rPr>
          <w:rFonts w:ascii="Times New Roman" w:eastAsia="Times New Roman" w:hAnsi="Times New Roman" w:cs="Times New Roman"/>
          <w:color w:val="464C55"/>
          <w:sz w:val="24"/>
          <w:szCs w:val="24"/>
          <w:lang w:eastAsia="ru-RU"/>
        </w:rPr>
        <w:t>Минпросвещения</w:t>
      </w:r>
      <w:proofErr w:type="spellEnd"/>
      <w:r w:rsidRPr="00232E7A">
        <w:rPr>
          <w:rFonts w:ascii="Times New Roman" w:eastAsia="Times New Roman" w:hAnsi="Times New Roman" w:cs="Times New Roman"/>
          <w:color w:val="464C55"/>
          <w:sz w:val="24"/>
          <w:szCs w:val="24"/>
          <w:lang w:eastAsia="ru-RU"/>
        </w:rPr>
        <w:t xml:space="preserve"> России от 13 октября 2023 г. N 767</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45" w:anchor="/document/0/block/102435"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w:t>
      </w:r>
      <w:hyperlink r:id="rId146" w:anchor="block_108659" w:history="1">
        <w:r w:rsidRPr="00232E7A">
          <w:rPr>
            <w:rFonts w:ascii="Times New Roman" w:eastAsia="Times New Roman" w:hAnsi="Times New Roman" w:cs="Times New Roman"/>
            <w:color w:val="3272C0"/>
            <w:sz w:val="23"/>
            <w:szCs w:val="23"/>
            <w:u w:val="single"/>
            <w:lang w:eastAsia="ru-RU"/>
          </w:rPr>
          <w:t>Часть 9 статьи 55</w:t>
        </w:r>
      </w:hyperlink>
      <w:r w:rsidRPr="00232E7A">
        <w:rPr>
          <w:rFonts w:ascii="Times New Roman" w:eastAsia="Times New Roman" w:hAnsi="Times New Roman" w:cs="Times New Roman"/>
          <w:color w:val="22272F"/>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2</w:t>
      </w:r>
      <w:r w:rsidRPr="00232E7A">
        <w:rPr>
          <w:rFonts w:ascii="Times New Roman" w:eastAsia="Times New Roman" w:hAnsi="Times New Roman" w:cs="Times New Roman"/>
          <w:color w:val="22272F"/>
          <w:sz w:val="23"/>
          <w:szCs w:val="23"/>
          <w:lang w:eastAsia="ru-RU"/>
        </w:rPr>
        <w:t> Собрание законодательства Российской Федерации, 2012, N 53, ст. 7598, 2020, N 31, ст. 5062.</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3</w:t>
      </w:r>
      <w:r w:rsidRPr="00232E7A">
        <w:rPr>
          <w:rFonts w:ascii="Times New Roman" w:eastAsia="Times New Roman" w:hAnsi="Times New Roman" w:cs="Times New Roman"/>
          <w:color w:val="22272F"/>
          <w:sz w:val="23"/>
          <w:szCs w:val="23"/>
          <w:lang w:eastAsia="ru-RU"/>
        </w:rPr>
        <w:t> Собрание законодательства Российской Федерации, 2012, N 53, ст. 7598; 2018, N 32, ст. 5130.</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4</w:t>
      </w:r>
      <w:hyperlink r:id="rId147" w:history="1">
        <w:r w:rsidRPr="00232E7A">
          <w:rPr>
            <w:rFonts w:ascii="Times New Roman" w:eastAsia="Times New Roman" w:hAnsi="Times New Roman" w:cs="Times New Roman"/>
            <w:color w:val="3272C0"/>
            <w:sz w:val="23"/>
            <w:szCs w:val="23"/>
            <w:u w:val="single"/>
            <w:lang w:eastAsia="ru-RU"/>
          </w:rPr>
          <w:t>Федеральный закон</w:t>
        </w:r>
      </w:hyperlink>
      <w:r w:rsidRPr="00232E7A">
        <w:rPr>
          <w:rFonts w:ascii="Times New Roman" w:eastAsia="Times New Roman" w:hAnsi="Times New Roman" w:cs="Times New Roman"/>
          <w:color w:val="22272F"/>
          <w:sz w:val="23"/>
          <w:szCs w:val="23"/>
          <w:lang w:eastAsia="ru-RU"/>
        </w:rPr>
        <w:t> от 27 июля 2006 г. N 152-ФЗ "О персональных данных" (Собрание законодательства Российской Федерации, 2006, N 31, ст. 3451; 2020, N 17, ст. 2701).</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5</w:t>
      </w:r>
      <w:hyperlink r:id="rId148" w:anchor="block_108656" w:history="1">
        <w:r w:rsidRPr="00232E7A">
          <w:rPr>
            <w:rFonts w:ascii="Times New Roman" w:eastAsia="Times New Roman" w:hAnsi="Times New Roman" w:cs="Times New Roman"/>
            <w:color w:val="3272C0"/>
            <w:sz w:val="23"/>
            <w:szCs w:val="23"/>
            <w:u w:val="single"/>
            <w:lang w:eastAsia="ru-RU"/>
          </w:rPr>
          <w:t>Часть 6 статьи 55</w:t>
        </w:r>
      </w:hyperlink>
      <w:r w:rsidRPr="00232E7A">
        <w:rPr>
          <w:rFonts w:ascii="Times New Roman" w:eastAsia="Times New Roman" w:hAnsi="Times New Roman" w:cs="Times New Roman"/>
          <w:color w:val="22272F"/>
          <w:sz w:val="23"/>
          <w:szCs w:val="23"/>
          <w:lang w:eastAsia="ru-RU"/>
        </w:rPr>
        <w:t> Федерального закона "Об образовании в Российской Федерации" (Собрание законодательства Российской Федерации, 2012, N 53, ст. 7598).</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6</w:t>
      </w:r>
      <w:hyperlink r:id="rId149" w:anchor="block_2110" w:history="1">
        <w:r w:rsidRPr="00232E7A">
          <w:rPr>
            <w:rFonts w:ascii="Times New Roman" w:eastAsia="Times New Roman" w:hAnsi="Times New Roman" w:cs="Times New Roman"/>
            <w:color w:val="3272C0"/>
            <w:sz w:val="23"/>
            <w:szCs w:val="23"/>
            <w:u w:val="single"/>
            <w:lang w:eastAsia="ru-RU"/>
          </w:rPr>
          <w:t>Часть 10 статьи 21</w:t>
        </w:r>
      </w:hyperlink>
      <w:r w:rsidRPr="00232E7A">
        <w:rPr>
          <w:rFonts w:ascii="Times New Roman" w:eastAsia="Times New Roman" w:hAnsi="Times New Roman" w:cs="Times New Roman"/>
          <w:color w:val="22272F"/>
          <w:sz w:val="23"/>
          <w:szCs w:val="23"/>
          <w:lang w:eastAsia="ru-RU"/>
        </w:rPr>
        <w:t>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7</w:t>
      </w:r>
      <w:r w:rsidRPr="00232E7A">
        <w:rPr>
          <w:rFonts w:ascii="Times New Roman" w:eastAsia="Times New Roman" w:hAnsi="Times New Roman" w:cs="Times New Roman"/>
          <w:color w:val="22272F"/>
          <w:sz w:val="23"/>
          <w:szCs w:val="23"/>
          <w:lang w:eastAsia="ru-RU"/>
        </w:rPr>
        <w:t> Собрание законодательства Российской Федерации, 2012, N 53, ст. 7598; 2019, N 30, ст. 4134.</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8</w:t>
      </w:r>
      <w:r w:rsidRPr="00232E7A">
        <w:rPr>
          <w:rFonts w:ascii="Times New Roman" w:eastAsia="Times New Roman" w:hAnsi="Times New Roman" w:cs="Times New Roman"/>
          <w:color w:val="22272F"/>
          <w:sz w:val="23"/>
          <w:szCs w:val="23"/>
          <w:lang w:eastAsia="ru-RU"/>
        </w:rPr>
        <w:t> Ведомости Съезда народных депутатов Российской Федерации и Верховного Совета Российской Федерации, 1993, N 10, ст. 357.</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9</w:t>
      </w:r>
      <w:r w:rsidRPr="00232E7A">
        <w:rPr>
          <w:rFonts w:ascii="Times New Roman" w:eastAsia="Times New Roman" w:hAnsi="Times New Roman" w:cs="Times New Roman"/>
          <w:color w:val="22272F"/>
          <w:sz w:val="23"/>
          <w:szCs w:val="23"/>
          <w:lang w:eastAsia="ru-RU"/>
        </w:rPr>
        <w:t> Собрание законодательства Российской Федерации, 1999, N 22, ст. 2670; 2013, N 30, ст. 4036.</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10</w:t>
      </w:r>
      <w:r w:rsidRPr="00232E7A">
        <w:rPr>
          <w:rFonts w:ascii="Times New Roman" w:eastAsia="Times New Roman" w:hAnsi="Times New Roman" w:cs="Times New Roman"/>
          <w:color w:val="22272F"/>
          <w:sz w:val="23"/>
          <w:szCs w:val="23"/>
          <w:lang w:eastAsia="ru-RU"/>
        </w:rPr>
        <w:t> Собрание законодательства Российской Федерации, 2013, N 33, ст. 4398.</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11</w:t>
      </w:r>
      <w:r w:rsidRPr="00232E7A">
        <w:rPr>
          <w:rFonts w:ascii="Times New Roman" w:eastAsia="Times New Roman" w:hAnsi="Times New Roman" w:cs="Times New Roman"/>
          <w:color w:val="22272F"/>
          <w:sz w:val="23"/>
          <w:szCs w:val="23"/>
          <w:lang w:eastAsia="ru-RU"/>
        </w:rPr>
        <w:t> Собрание законодательства Российской Федерации, 2011, N 15, ст. 2036; 2020, N 24, ст. 3755.</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12</w:t>
      </w:r>
      <w:r w:rsidRPr="00232E7A">
        <w:rPr>
          <w:rFonts w:ascii="Times New Roman" w:eastAsia="Times New Roman" w:hAnsi="Times New Roman" w:cs="Times New Roman"/>
          <w:color w:val="22272F"/>
          <w:sz w:val="23"/>
          <w:szCs w:val="23"/>
          <w:lang w:eastAsia="ru-RU"/>
        </w:rPr>
        <w:t> Собрание законодательства Российской Федерации, 2006, N 31, ст. 3448; 2020, N 14, ст. 2035.</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13</w:t>
      </w:r>
      <w:r w:rsidRPr="00232E7A">
        <w:rPr>
          <w:rFonts w:ascii="Times New Roman" w:eastAsia="Times New Roman" w:hAnsi="Times New Roman" w:cs="Times New Roman"/>
          <w:color w:val="22272F"/>
          <w:sz w:val="23"/>
          <w:szCs w:val="23"/>
          <w:lang w:eastAsia="ru-RU"/>
        </w:rPr>
        <w:t> Собрание законодательства Российской Федерации, 2003, N 28, ст. 2895; 2020, N 15, ст. 2233.</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14</w:t>
      </w:r>
      <w:hyperlink r:id="rId150" w:anchor="block_108658" w:history="1">
        <w:r w:rsidRPr="00232E7A">
          <w:rPr>
            <w:rFonts w:ascii="Times New Roman" w:eastAsia="Times New Roman" w:hAnsi="Times New Roman" w:cs="Times New Roman"/>
            <w:color w:val="3272C0"/>
            <w:sz w:val="23"/>
            <w:szCs w:val="23"/>
            <w:u w:val="single"/>
            <w:lang w:eastAsia="ru-RU"/>
          </w:rPr>
          <w:t>Часть 8 статьи 55</w:t>
        </w:r>
      </w:hyperlink>
      <w:r w:rsidRPr="00232E7A">
        <w:rPr>
          <w:rFonts w:ascii="Times New Roman" w:eastAsia="Times New Roman" w:hAnsi="Times New Roman" w:cs="Times New Roman"/>
          <w:color w:val="22272F"/>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15</w:t>
      </w:r>
      <w:hyperlink r:id="rId151" w:history="1">
        <w:r w:rsidRPr="00232E7A">
          <w:rPr>
            <w:rFonts w:ascii="Times New Roman" w:eastAsia="Times New Roman" w:hAnsi="Times New Roman" w:cs="Times New Roman"/>
            <w:color w:val="3272C0"/>
            <w:sz w:val="23"/>
            <w:szCs w:val="23"/>
            <w:u w:val="single"/>
            <w:lang w:eastAsia="ru-RU"/>
          </w:rPr>
          <w:t>Постановление</w:t>
        </w:r>
      </w:hyperlink>
      <w:r w:rsidRPr="00232E7A">
        <w:rPr>
          <w:rFonts w:ascii="Times New Roman" w:eastAsia="Times New Roman" w:hAnsi="Times New Roman" w:cs="Times New Roman"/>
          <w:color w:val="22272F"/>
          <w:sz w:val="23"/>
          <w:szCs w:val="23"/>
          <w:lang w:eastAsia="ru-RU"/>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w:t>
      </w:r>
      <w:r w:rsidRPr="00232E7A">
        <w:rPr>
          <w:rFonts w:ascii="Times New Roman" w:eastAsia="Times New Roman" w:hAnsi="Times New Roman" w:cs="Times New Roman"/>
          <w:color w:val="22272F"/>
          <w:sz w:val="23"/>
          <w:szCs w:val="23"/>
          <w:lang w:eastAsia="ru-RU"/>
        </w:rPr>
        <w:lastRenderedPageBreak/>
        <w:t>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16</w:t>
      </w:r>
      <w:r w:rsidRPr="00232E7A">
        <w:rPr>
          <w:rFonts w:ascii="Times New Roman" w:eastAsia="Times New Roman" w:hAnsi="Times New Roman" w:cs="Times New Roman"/>
          <w:color w:val="22272F"/>
          <w:sz w:val="23"/>
          <w:szCs w:val="23"/>
          <w:lang w:eastAsia="ru-RU"/>
        </w:rPr>
        <w:t> Исключена с 1 мая 2024 г. - </w:t>
      </w:r>
      <w:hyperlink r:id="rId152" w:anchor="block_1022" w:history="1">
        <w:r w:rsidRPr="00232E7A">
          <w:rPr>
            <w:rFonts w:ascii="Times New Roman" w:eastAsia="Times New Roman" w:hAnsi="Times New Roman" w:cs="Times New Roman"/>
            <w:color w:val="3272C0"/>
            <w:sz w:val="23"/>
            <w:szCs w:val="23"/>
            <w:u w:val="single"/>
            <w:lang w:eastAsia="ru-RU"/>
          </w:rPr>
          <w:t>Приказ</w:t>
        </w:r>
      </w:hyperlink>
      <w:r w:rsidRPr="00232E7A">
        <w:rPr>
          <w:rFonts w:ascii="Times New Roman" w:eastAsia="Times New Roman" w:hAnsi="Times New Roman" w:cs="Times New Roman"/>
          <w:color w:val="22272F"/>
          <w:sz w:val="23"/>
          <w:szCs w:val="23"/>
          <w:lang w:eastAsia="ru-RU"/>
        </w:rPr>
        <w:t> </w:t>
      </w:r>
      <w:proofErr w:type="spellStart"/>
      <w:r w:rsidRPr="00232E7A">
        <w:rPr>
          <w:rFonts w:ascii="Times New Roman" w:eastAsia="Times New Roman" w:hAnsi="Times New Roman" w:cs="Times New Roman"/>
          <w:color w:val="22272F"/>
          <w:sz w:val="23"/>
          <w:szCs w:val="23"/>
          <w:lang w:eastAsia="ru-RU"/>
        </w:rPr>
        <w:t>Минпросвещения</w:t>
      </w:r>
      <w:proofErr w:type="spellEnd"/>
      <w:r w:rsidRPr="00232E7A">
        <w:rPr>
          <w:rFonts w:ascii="Times New Roman" w:eastAsia="Times New Roman" w:hAnsi="Times New Roman" w:cs="Times New Roman"/>
          <w:color w:val="22272F"/>
          <w:sz w:val="23"/>
          <w:szCs w:val="23"/>
          <w:lang w:eastAsia="ru-RU"/>
        </w:rPr>
        <w:t xml:space="preserve"> России от 13 октября 2023 г. N 767</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53" w:anchor="/document/0/block/126"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17 </w:t>
      </w:r>
      <w:r w:rsidRPr="00232E7A">
        <w:rPr>
          <w:rFonts w:ascii="Times New Roman" w:eastAsia="Times New Roman" w:hAnsi="Times New Roman" w:cs="Times New Roman"/>
          <w:color w:val="22272F"/>
          <w:sz w:val="23"/>
          <w:szCs w:val="23"/>
          <w:lang w:eastAsia="ru-RU"/>
        </w:rPr>
        <w:t>Исключена с 26 мая 2024 г. - </w:t>
      </w:r>
      <w:hyperlink r:id="rId154" w:anchor="block_1032" w:history="1">
        <w:r w:rsidRPr="00232E7A">
          <w:rPr>
            <w:rFonts w:ascii="Times New Roman" w:eastAsia="Times New Roman" w:hAnsi="Times New Roman" w:cs="Times New Roman"/>
            <w:color w:val="3272C0"/>
            <w:sz w:val="23"/>
            <w:szCs w:val="23"/>
            <w:u w:val="single"/>
            <w:lang w:eastAsia="ru-RU"/>
          </w:rPr>
          <w:t>Приказ</w:t>
        </w:r>
      </w:hyperlink>
      <w:r w:rsidRPr="00232E7A">
        <w:rPr>
          <w:rFonts w:ascii="Times New Roman" w:eastAsia="Times New Roman" w:hAnsi="Times New Roman" w:cs="Times New Roman"/>
          <w:color w:val="22272F"/>
          <w:sz w:val="23"/>
          <w:szCs w:val="23"/>
          <w:lang w:eastAsia="ru-RU"/>
        </w:rPr>
        <w:t> </w:t>
      </w:r>
      <w:proofErr w:type="spellStart"/>
      <w:r w:rsidRPr="00232E7A">
        <w:rPr>
          <w:rFonts w:ascii="Times New Roman" w:eastAsia="Times New Roman" w:hAnsi="Times New Roman" w:cs="Times New Roman"/>
          <w:color w:val="22272F"/>
          <w:sz w:val="23"/>
          <w:szCs w:val="23"/>
          <w:lang w:eastAsia="ru-RU"/>
        </w:rPr>
        <w:t>Минпросвещения</w:t>
      </w:r>
      <w:proofErr w:type="spellEnd"/>
      <w:r w:rsidRPr="00232E7A">
        <w:rPr>
          <w:rFonts w:ascii="Times New Roman" w:eastAsia="Times New Roman" w:hAnsi="Times New Roman" w:cs="Times New Roman"/>
          <w:color w:val="22272F"/>
          <w:sz w:val="23"/>
          <w:szCs w:val="23"/>
          <w:lang w:eastAsia="ru-RU"/>
        </w:rPr>
        <w:t xml:space="preserve"> России от 12 апреля 2024 г. N 245</w:t>
      </w:r>
    </w:p>
    <w:p w:rsidR="00232E7A" w:rsidRPr="00232E7A" w:rsidRDefault="005D78B8" w:rsidP="00232E7A">
      <w:pPr>
        <w:shd w:val="clear" w:color="auto" w:fill="F0E9D3"/>
        <w:spacing w:line="264" w:lineRule="atLeast"/>
        <w:rPr>
          <w:rFonts w:ascii="Times New Roman" w:eastAsia="Times New Roman" w:hAnsi="Times New Roman" w:cs="Times New Roman"/>
          <w:color w:val="464C55"/>
          <w:sz w:val="24"/>
          <w:szCs w:val="24"/>
          <w:lang w:eastAsia="ru-RU"/>
        </w:rPr>
      </w:pPr>
      <w:hyperlink r:id="rId155" w:anchor="/document/0/block/1717" w:history="1">
        <w:r w:rsidR="00232E7A" w:rsidRPr="00232E7A">
          <w:rPr>
            <w:rFonts w:ascii="Times New Roman" w:eastAsia="Times New Roman" w:hAnsi="Times New Roman" w:cs="Times New Roman"/>
            <w:color w:val="3272C0"/>
            <w:sz w:val="24"/>
            <w:szCs w:val="24"/>
            <w:u w:val="single"/>
            <w:lang w:eastAsia="ru-RU"/>
          </w:rPr>
          <w:t>См. предыдущую редакцию</w:t>
        </w:r>
      </w:hyperlink>
    </w:p>
    <w:p w:rsidR="00232E7A" w:rsidRPr="00232E7A" w:rsidRDefault="00232E7A" w:rsidP="00232E7A">
      <w:pPr>
        <w:shd w:val="clear" w:color="auto" w:fill="FFFFFF"/>
        <w:spacing w:after="0" w:line="240" w:lineRule="auto"/>
        <w:rPr>
          <w:rFonts w:ascii="Times New Roman" w:eastAsia="Times New Roman" w:hAnsi="Times New Roman" w:cs="Times New Roman"/>
          <w:color w:val="22272F"/>
          <w:sz w:val="23"/>
          <w:szCs w:val="23"/>
          <w:lang w:eastAsia="ru-RU"/>
        </w:rPr>
      </w:pPr>
      <w:r w:rsidRPr="00232E7A">
        <w:rPr>
          <w:rFonts w:ascii="Times New Roman" w:eastAsia="Times New Roman" w:hAnsi="Times New Roman" w:cs="Times New Roman"/>
          <w:color w:val="22272F"/>
          <w:sz w:val="17"/>
          <w:szCs w:val="17"/>
          <w:vertAlign w:val="superscript"/>
          <w:lang w:eastAsia="ru-RU"/>
        </w:rPr>
        <w:t>18</w:t>
      </w:r>
      <w:hyperlink r:id="rId156" w:anchor="block_68041" w:history="1">
        <w:r w:rsidRPr="00232E7A">
          <w:rPr>
            <w:rFonts w:ascii="Times New Roman" w:eastAsia="Times New Roman" w:hAnsi="Times New Roman" w:cs="Times New Roman"/>
            <w:color w:val="3272C0"/>
            <w:sz w:val="23"/>
            <w:szCs w:val="23"/>
            <w:u w:val="single"/>
            <w:lang w:eastAsia="ru-RU"/>
          </w:rPr>
          <w:t>Часть 4</w:t>
        </w:r>
        <w:r w:rsidRPr="00232E7A">
          <w:rPr>
            <w:rFonts w:ascii="Times New Roman" w:eastAsia="Times New Roman" w:hAnsi="Times New Roman" w:cs="Times New Roman"/>
            <w:color w:val="3272C0"/>
            <w:sz w:val="17"/>
            <w:szCs w:val="17"/>
            <w:u w:val="single"/>
            <w:vertAlign w:val="superscript"/>
            <w:lang w:eastAsia="ru-RU"/>
          </w:rPr>
          <w:t> 1</w:t>
        </w:r>
      </w:hyperlink>
      <w:r w:rsidRPr="00232E7A">
        <w:rPr>
          <w:rFonts w:ascii="Times New Roman" w:eastAsia="Times New Roman" w:hAnsi="Times New Roman" w:cs="Times New Roman"/>
          <w:color w:val="22272F"/>
          <w:sz w:val="23"/>
          <w:szCs w:val="23"/>
          <w:lang w:eastAsia="ru-RU"/>
        </w:rPr>
        <w:t> статьи 68 Федерального закона "Об образовании в Российской Федерации".</w:t>
      </w:r>
    </w:p>
    <w:p w:rsidR="005C4568" w:rsidRDefault="005C4568"/>
    <w:sectPr w:rsidR="005C4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7A"/>
    <w:rsid w:val="00232E7A"/>
    <w:rsid w:val="005C4568"/>
    <w:rsid w:val="005D78B8"/>
    <w:rsid w:val="00AC7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4DD30-297C-49A3-959C-06453DAC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32E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32E7A"/>
    <w:rPr>
      <w:rFonts w:ascii="Times New Roman" w:eastAsia="Times New Roman" w:hAnsi="Times New Roman" w:cs="Times New Roman"/>
      <w:b/>
      <w:bCs/>
      <w:sz w:val="24"/>
      <w:szCs w:val="24"/>
      <w:lang w:eastAsia="ru-RU"/>
    </w:rPr>
  </w:style>
  <w:style w:type="paragraph" w:customStyle="1" w:styleId="indent1">
    <w:name w:val="indent_1"/>
    <w:basedOn w:val="a"/>
    <w:rsid w:val="00232E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32E7A"/>
  </w:style>
  <w:style w:type="character" w:styleId="a3">
    <w:name w:val="Hyperlink"/>
    <w:basedOn w:val="a0"/>
    <w:uiPriority w:val="99"/>
    <w:semiHidden/>
    <w:unhideWhenUsed/>
    <w:rsid w:val="00232E7A"/>
    <w:rPr>
      <w:color w:val="0000FF"/>
      <w:u w:val="single"/>
    </w:rPr>
  </w:style>
  <w:style w:type="character" w:styleId="a4">
    <w:name w:val="FollowedHyperlink"/>
    <w:basedOn w:val="a0"/>
    <w:uiPriority w:val="99"/>
    <w:semiHidden/>
    <w:unhideWhenUsed/>
    <w:rsid w:val="00232E7A"/>
    <w:rPr>
      <w:color w:val="800080"/>
      <w:u w:val="single"/>
    </w:rPr>
  </w:style>
  <w:style w:type="paragraph" w:customStyle="1" w:styleId="empty">
    <w:name w:val="empty"/>
    <w:basedOn w:val="a"/>
    <w:rsid w:val="00232E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32E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232E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32E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232E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8">
    <w:name w:val="s_68"/>
    <w:basedOn w:val="a"/>
    <w:rsid w:val="00232E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3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32E7A"/>
    <w:rPr>
      <w:rFonts w:ascii="Courier New" w:eastAsia="Times New Roman" w:hAnsi="Courier New" w:cs="Courier New"/>
      <w:sz w:val="20"/>
      <w:szCs w:val="20"/>
      <w:lang w:eastAsia="ru-RU"/>
    </w:rPr>
  </w:style>
  <w:style w:type="paragraph" w:customStyle="1" w:styleId="s91">
    <w:name w:val="s_91"/>
    <w:basedOn w:val="a"/>
    <w:rsid w:val="00232E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71029">
      <w:bodyDiv w:val="1"/>
      <w:marLeft w:val="0"/>
      <w:marRight w:val="0"/>
      <w:marTop w:val="0"/>
      <w:marBottom w:val="0"/>
      <w:divBdr>
        <w:top w:val="none" w:sz="0" w:space="0" w:color="auto"/>
        <w:left w:val="none" w:sz="0" w:space="0" w:color="auto"/>
        <w:bottom w:val="none" w:sz="0" w:space="0" w:color="auto"/>
        <w:right w:val="none" w:sz="0" w:space="0" w:color="auto"/>
      </w:divBdr>
      <w:divsChild>
        <w:div w:id="1990092212">
          <w:marLeft w:val="0"/>
          <w:marRight w:val="0"/>
          <w:marTop w:val="0"/>
          <w:marBottom w:val="0"/>
          <w:divBdr>
            <w:top w:val="none" w:sz="0" w:space="0" w:color="auto"/>
            <w:left w:val="none" w:sz="0" w:space="0" w:color="auto"/>
            <w:bottom w:val="none" w:sz="0" w:space="0" w:color="auto"/>
            <w:right w:val="none" w:sz="0" w:space="0" w:color="auto"/>
          </w:divBdr>
        </w:div>
        <w:div w:id="514541504">
          <w:marLeft w:val="0"/>
          <w:marRight w:val="0"/>
          <w:marTop w:val="0"/>
          <w:marBottom w:val="0"/>
          <w:divBdr>
            <w:top w:val="none" w:sz="0" w:space="0" w:color="auto"/>
            <w:left w:val="none" w:sz="0" w:space="0" w:color="auto"/>
            <w:bottom w:val="none" w:sz="0" w:space="0" w:color="auto"/>
            <w:right w:val="none" w:sz="0" w:space="0" w:color="auto"/>
          </w:divBdr>
          <w:divsChild>
            <w:div w:id="1149976526">
              <w:marLeft w:val="0"/>
              <w:marRight w:val="0"/>
              <w:marTop w:val="0"/>
              <w:marBottom w:val="0"/>
              <w:divBdr>
                <w:top w:val="none" w:sz="0" w:space="0" w:color="auto"/>
                <w:left w:val="none" w:sz="0" w:space="0" w:color="auto"/>
                <w:bottom w:val="none" w:sz="0" w:space="0" w:color="auto"/>
                <w:right w:val="none" w:sz="0" w:space="0" w:color="auto"/>
              </w:divBdr>
            </w:div>
            <w:div w:id="1764564588">
              <w:marLeft w:val="0"/>
              <w:marRight w:val="0"/>
              <w:marTop w:val="0"/>
              <w:marBottom w:val="0"/>
              <w:divBdr>
                <w:top w:val="none" w:sz="0" w:space="0" w:color="auto"/>
                <w:left w:val="none" w:sz="0" w:space="0" w:color="auto"/>
                <w:bottom w:val="none" w:sz="0" w:space="0" w:color="auto"/>
                <w:right w:val="none" w:sz="0" w:space="0" w:color="auto"/>
              </w:divBdr>
            </w:div>
            <w:div w:id="772045080">
              <w:marLeft w:val="0"/>
              <w:marRight w:val="0"/>
              <w:marTop w:val="0"/>
              <w:marBottom w:val="0"/>
              <w:divBdr>
                <w:top w:val="none" w:sz="0" w:space="0" w:color="auto"/>
                <w:left w:val="none" w:sz="0" w:space="0" w:color="auto"/>
                <w:bottom w:val="none" w:sz="0" w:space="0" w:color="auto"/>
                <w:right w:val="none" w:sz="0" w:space="0" w:color="auto"/>
              </w:divBdr>
            </w:div>
            <w:div w:id="851142074">
              <w:marLeft w:val="0"/>
              <w:marRight w:val="0"/>
              <w:marTop w:val="0"/>
              <w:marBottom w:val="0"/>
              <w:divBdr>
                <w:top w:val="none" w:sz="0" w:space="0" w:color="auto"/>
                <w:left w:val="none" w:sz="0" w:space="0" w:color="auto"/>
                <w:bottom w:val="none" w:sz="0" w:space="0" w:color="auto"/>
                <w:right w:val="none" w:sz="0" w:space="0" w:color="auto"/>
              </w:divBdr>
            </w:div>
            <w:div w:id="971205090">
              <w:marLeft w:val="0"/>
              <w:marRight w:val="0"/>
              <w:marTop w:val="0"/>
              <w:marBottom w:val="0"/>
              <w:divBdr>
                <w:top w:val="none" w:sz="0" w:space="0" w:color="auto"/>
                <w:left w:val="none" w:sz="0" w:space="0" w:color="auto"/>
                <w:bottom w:val="none" w:sz="0" w:space="0" w:color="auto"/>
                <w:right w:val="none" w:sz="0" w:space="0" w:color="auto"/>
              </w:divBdr>
            </w:div>
            <w:div w:id="950936082">
              <w:marLeft w:val="0"/>
              <w:marRight w:val="0"/>
              <w:marTop w:val="0"/>
              <w:marBottom w:val="0"/>
              <w:divBdr>
                <w:top w:val="none" w:sz="0" w:space="0" w:color="auto"/>
                <w:left w:val="none" w:sz="0" w:space="0" w:color="auto"/>
                <w:bottom w:val="none" w:sz="0" w:space="0" w:color="auto"/>
                <w:right w:val="none" w:sz="0" w:space="0" w:color="auto"/>
              </w:divBdr>
            </w:div>
            <w:div w:id="826674788">
              <w:marLeft w:val="0"/>
              <w:marRight w:val="0"/>
              <w:marTop w:val="0"/>
              <w:marBottom w:val="0"/>
              <w:divBdr>
                <w:top w:val="none" w:sz="0" w:space="0" w:color="auto"/>
                <w:left w:val="none" w:sz="0" w:space="0" w:color="auto"/>
                <w:bottom w:val="none" w:sz="0" w:space="0" w:color="auto"/>
                <w:right w:val="none" w:sz="0" w:space="0" w:color="auto"/>
              </w:divBdr>
            </w:div>
            <w:div w:id="700126824">
              <w:marLeft w:val="0"/>
              <w:marRight w:val="0"/>
              <w:marTop w:val="0"/>
              <w:marBottom w:val="0"/>
              <w:divBdr>
                <w:top w:val="none" w:sz="0" w:space="0" w:color="auto"/>
                <w:left w:val="none" w:sz="0" w:space="0" w:color="auto"/>
                <w:bottom w:val="none" w:sz="0" w:space="0" w:color="auto"/>
                <w:right w:val="none" w:sz="0" w:space="0" w:color="auto"/>
              </w:divBdr>
            </w:div>
          </w:divsChild>
        </w:div>
        <w:div w:id="835418010">
          <w:marLeft w:val="0"/>
          <w:marRight w:val="0"/>
          <w:marTop w:val="0"/>
          <w:marBottom w:val="0"/>
          <w:divBdr>
            <w:top w:val="none" w:sz="0" w:space="0" w:color="auto"/>
            <w:left w:val="none" w:sz="0" w:space="0" w:color="auto"/>
            <w:bottom w:val="none" w:sz="0" w:space="0" w:color="auto"/>
            <w:right w:val="none" w:sz="0" w:space="0" w:color="auto"/>
          </w:divBdr>
          <w:divsChild>
            <w:div w:id="1005599009">
              <w:marLeft w:val="0"/>
              <w:marRight w:val="0"/>
              <w:marTop w:val="0"/>
              <w:marBottom w:val="0"/>
              <w:divBdr>
                <w:top w:val="none" w:sz="0" w:space="0" w:color="auto"/>
                <w:left w:val="none" w:sz="0" w:space="0" w:color="auto"/>
                <w:bottom w:val="none" w:sz="0" w:space="0" w:color="auto"/>
                <w:right w:val="none" w:sz="0" w:space="0" w:color="auto"/>
              </w:divBdr>
            </w:div>
            <w:div w:id="1195848578">
              <w:marLeft w:val="0"/>
              <w:marRight w:val="0"/>
              <w:marTop w:val="0"/>
              <w:marBottom w:val="0"/>
              <w:divBdr>
                <w:top w:val="none" w:sz="0" w:space="0" w:color="auto"/>
                <w:left w:val="none" w:sz="0" w:space="0" w:color="auto"/>
                <w:bottom w:val="none" w:sz="0" w:space="0" w:color="auto"/>
                <w:right w:val="none" w:sz="0" w:space="0" w:color="auto"/>
              </w:divBdr>
            </w:div>
            <w:div w:id="525681504">
              <w:marLeft w:val="0"/>
              <w:marRight w:val="0"/>
              <w:marTop w:val="0"/>
              <w:marBottom w:val="0"/>
              <w:divBdr>
                <w:top w:val="none" w:sz="0" w:space="0" w:color="auto"/>
                <w:left w:val="none" w:sz="0" w:space="0" w:color="auto"/>
                <w:bottom w:val="none" w:sz="0" w:space="0" w:color="auto"/>
                <w:right w:val="none" w:sz="0" w:space="0" w:color="auto"/>
              </w:divBdr>
            </w:div>
            <w:div w:id="1131751508">
              <w:marLeft w:val="0"/>
              <w:marRight w:val="0"/>
              <w:marTop w:val="0"/>
              <w:marBottom w:val="0"/>
              <w:divBdr>
                <w:top w:val="none" w:sz="0" w:space="0" w:color="auto"/>
                <w:left w:val="none" w:sz="0" w:space="0" w:color="auto"/>
                <w:bottom w:val="none" w:sz="0" w:space="0" w:color="auto"/>
                <w:right w:val="none" w:sz="0" w:space="0" w:color="auto"/>
              </w:divBdr>
            </w:div>
            <w:div w:id="695230650">
              <w:marLeft w:val="0"/>
              <w:marRight w:val="0"/>
              <w:marTop w:val="0"/>
              <w:marBottom w:val="0"/>
              <w:divBdr>
                <w:top w:val="none" w:sz="0" w:space="0" w:color="auto"/>
                <w:left w:val="none" w:sz="0" w:space="0" w:color="auto"/>
                <w:bottom w:val="none" w:sz="0" w:space="0" w:color="auto"/>
                <w:right w:val="none" w:sz="0" w:space="0" w:color="auto"/>
              </w:divBdr>
            </w:div>
            <w:div w:id="1709062096">
              <w:marLeft w:val="0"/>
              <w:marRight w:val="0"/>
              <w:marTop w:val="0"/>
              <w:marBottom w:val="0"/>
              <w:divBdr>
                <w:top w:val="none" w:sz="0" w:space="0" w:color="auto"/>
                <w:left w:val="none" w:sz="0" w:space="0" w:color="auto"/>
                <w:bottom w:val="none" w:sz="0" w:space="0" w:color="auto"/>
                <w:right w:val="none" w:sz="0" w:space="0" w:color="auto"/>
              </w:divBdr>
            </w:div>
          </w:divsChild>
        </w:div>
        <w:div w:id="1404571394">
          <w:marLeft w:val="0"/>
          <w:marRight w:val="0"/>
          <w:marTop w:val="0"/>
          <w:marBottom w:val="0"/>
          <w:divBdr>
            <w:top w:val="none" w:sz="0" w:space="0" w:color="auto"/>
            <w:left w:val="none" w:sz="0" w:space="0" w:color="auto"/>
            <w:bottom w:val="none" w:sz="0" w:space="0" w:color="auto"/>
            <w:right w:val="none" w:sz="0" w:space="0" w:color="auto"/>
          </w:divBdr>
          <w:divsChild>
            <w:div w:id="215163415">
              <w:marLeft w:val="0"/>
              <w:marRight w:val="0"/>
              <w:marTop w:val="0"/>
              <w:marBottom w:val="0"/>
              <w:divBdr>
                <w:top w:val="none" w:sz="0" w:space="0" w:color="auto"/>
                <w:left w:val="none" w:sz="0" w:space="0" w:color="auto"/>
                <w:bottom w:val="none" w:sz="0" w:space="0" w:color="auto"/>
                <w:right w:val="none" w:sz="0" w:space="0" w:color="auto"/>
              </w:divBdr>
            </w:div>
            <w:div w:id="1384982928">
              <w:marLeft w:val="0"/>
              <w:marRight w:val="0"/>
              <w:marTop w:val="0"/>
              <w:marBottom w:val="0"/>
              <w:divBdr>
                <w:top w:val="none" w:sz="0" w:space="0" w:color="auto"/>
                <w:left w:val="none" w:sz="0" w:space="0" w:color="auto"/>
                <w:bottom w:val="none" w:sz="0" w:space="0" w:color="auto"/>
                <w:right w:val="none" w:sz="0" w:space="0" w:color="auto"/>
              </w:divBdr>
            </w:div>
            <w:div w:id="495536853">
              <w:marLeft w:val="0"/>
              <w:marRight w:val="0"/>
              <w:marTop w:val="0"/>
              <w:marBottom w:val="0"/>
              <w:divBdr>
                <w:top w:val="none" w:sz="0" w:space="0" w:color="auto"/>
                <w:left w:val="none" w:sz="0" w:space="0" w:color="auto"/>
                <w:bottom w:val="none" w:sz="0" w:space="0" w:color="auto"/>
                <w:right w:val="none" w:sz="0" w:space="0" w:color="auto"/>
              </w:divBdr>
            </w:div>
            <w:div w:id="1200775052">
              <w:marLeft w:val="0"/>
              <w:marRight w:val="0"/>
              <w:marTop w:val="0"/>
              <w:marBottom w:val="0"/>
              <w:divBdr>
                <w:top w:val="none" w:sz="0" w:space="0" w:color="auto"/>
                <w:left w:val="none" w:sz="0" w:space="0" w:color="auto"/>
                <w:bottom w:val="none" w:sz="0" w:space="0" w:color="auto"/>
                <w:right w:val="none" w:sz="0" w:space="0" w:color="auto"/>
              </w:divBdr>
              <w:divsChild>
                <w:div w:id="2045205012">
                  <w:marLeft w:val="0"/>
                  <w:marRight w:val="0"/>
                  <w:marTop w:val="0"/>
                  <w:marBottom w:val="300"/>
                  <w:divBdr>
                    <w:top w:val="none" w:sz="0" w:space="0" w:color="auto"/>
                    <w:left w:val="none" w:sz="0" w:space="0" w:color="auto"/>
                    <w:bottom w:val="none" w:sz="0" w:space="0" w:color="auto"/>
                    <w:right w:val="none" w:sz="0" w:space="0" w:color="auto"/>
                  </w:divBdr>
                </w:div>
              </w:divsChild>
            </w:div>
            <w:div w:id="1444036938">
              <w:marLeft w:val="0"/>
              <w:marRight w:val="0"/>
              <w:marTop w:val="0"/>
              <w:marBottom w:val="0"/>
              <w:divBdr>
                <w:top w:val="none" w:sz="0" w:space="0" w:color="auto"/>
                <w:left w:val="none" w:sz="0" w:space="0" w:color="auto"/>
                <w:bottom w:val="none" w:sz="0" w:space="0" w:color="auto"/>
                <w:right w:val="none" w:sz="0" w:space="0" w:color="auto"/>
              </w:divBdr>
              <w:divsChild>
                <w:div w:id="3193832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10815790">
          <w:marLeft w:val="0"/>
          <w:marRight w:val="0"/>
          <w:marTop w:val="0"/>
          <w:marBottom w:val="0"/>
          <w:divBdr>
            <w:top w:val="none" w:sz="0" w:space="0" w:color="auto"/>
            <w:left w:val="none" w:sz="0" w:space="0" w:color="auto"/>
            <w:bottom w:val="none" w:sz="0" w:space="0" w:color="auto"/>
            <w:right w:val="none" w:sz="0" w:space="0" w:color="auto"/>
          </w:divBdr>
          <w:divsChild>
            <w:div w:id="1235974600">
              <w:marLeft w:val="0"/>
              <w:marRight w:val="0"/>
              <w:marTop w:val="0"/>
              <w:marBottom w:val="0"/>
              <w:divBdr>
                <w:top w:val="none" w:sz="0" w:space="0" w:color="auto"/>
                <w:left w:val="none" w:sz="0" w:space="0" w:color="auto"/>
                <w:bottom w:val="none" w:sz="0" w:space="0" w:color="auto"/>
                <w:right w:val="none" w:sz="0" w:space="0" w:color="auto"/>
              </w:divBdr>
              <w:divsChild>
                <w:div w:id="978606402">
                  <w:marLeft w:val="0"/>
                  <w:marRight w:val="0"/>
                  <w:marTop w:val="0"/>
                  <w:marBottom w:val="300"/>
                  <w:divBdr>
                    <w:top w:val="none" w:sz="0" w:space="0" w:color="auto"/>
                    <w:left w:val="none" w:sz="0" w:space="0" w:color="auto"/>
                    <w:bottom w:val="none" w:sz="0" w:space="0" w:color="auto"/>
                    <w:right w:val="none" w:sz="0" w:space="0" w:color="auto"/>
                  </w:divBdr>
                </w:div>
              </w:divsChild>
            </w:div>
            <w:div w:id="169804526">
              <w:marLeft w:val="0"/>
              <w:marRight w:val="0"/>
              <w:marTop w:val="0"/>
              <w:marBottom w:val="0"/>
              <w:divBdr>
                <w:top w:val="none" w:sz="0" w:space="0" w:color="auto"/>
                <w:left w:val="none" w:sz="0" w:space="0" w:color="auto"/>
                <w:bottom w:val="none" w:sz="0" w:space="0" w:color="auto"/>
                <w:right w:val="none" w:sz="0" w:space="0" w:color="auto"/>
              </w:divBdr>
              <w:divsChild>
                <w:div w:id="378091839">
                  <w:marLeft w:val="0"/>
                  <w:marRight w:val="0"/>
                  <w:marTop w:val="0"/>
                  <w:marBottom w:val="300"/>
                  <w:divBdr>
                    <w:top w:val="none" w:sz="0" w:space="0" w:color="auto"/>
                    <w:left w:val="none" w:sz="0" w:space="0" w:color="auto"/>
                    <w:bottom w:val="none" w:sz="0" w:space="0" w:color="auto"/>
                    <w:right w:val="none" w:sz="0" w:space="0" w:color="auto"/>
                  </w:divBdr>
                </w:div>
                <w:div w:id="1428035287">
                  <w:marLeft w:val="0"/>
                  <w:marRight w:val="0"/>
                  <w:marTop w:val="0"/>
                  <w:marBottom w:val="0"/>
                  <w:divBdr>
                    <w:top w:val="none" w:sz="0" w:space="0" w:color="auto"/>
                    <w:left w:val="none" w:sz="0" w:space="0" w:color="auto"/>
                    <w:bottom w:val="none" w:sz="0" w:space="0" w:color="auto"/>
                    <w:right w:val="none" w:sz="0" w:space="0" w:color="auto"/>
                  </w:divBdr>
                  <w:divsChild>
                    <w:div w:id="1244410796">
                      <w:marLeft w:val="0"/>
                      <w:marRight w:val="0"/>
                      <w:marTop w:val="0"/>
                      <w:marBottom w:val="300"/>
                      <w:divBdr>
                        <w:top w:val="none" w:sz="0" w:space="0" w:color="auto"/>
                        <w:left w:val="none" w:sz="0" w:space="0" w:color="auto"/>
                        <w:bottom w:val="none" w:sz="0" w:space="0" w:color="auto"/>
                        <w:right w:val="none" w:sz="0" w:space="0" w:color="auto"/>
                      </w:divBdr>
                    </w:div>
                    <w:div w:id="1661494958">
                      <w:marLeft w:val="0"/>
                      <w:marRight w:val="0"/>
                      <w:marTop w:val="0"/>
                      <w:marBottom w:val="0"/>
                      <w:divBdr>
                        <w:top w:val="none" w:sz="0" w:space="0" w:color="auto"/>
                        <w:left w:val="none" w:sz="0" w:space="0" w:color="auto"/>
                        <w:bottom w:val="none" w:sz="0" w:space="0" w:color="auto"/>
                        <w:right w:val="none" w:sz="0" w:space="0" w:color="auto"/>
                      </w:divBdr>
                    </w:div>
                  </w:divsChild>
                </w:div>
                <w:div w:id="862745001">
                  <w:marLeft w:val="0"/>
                  <w:marRight w:val="0"/>
                  <w:marTop w:val="0"/>
                  <w:marBottom w:val="0"/>
                  <w:divBdr>
                    <w:top w:val="none" w:sz="0" w:space="0" w:color="auto"/>
                    <w:left w:val="none" w:sz="0" w:space="0" w:color="auto"/>
                    <w:bottom w:val="none" w:sz="0" w:space="0" w:color="auto"/>
                    <w:right w:val="none" w:sz="0" w:space="0" w:color="auto"/>
                  </w:divBdr>
                </w:div>
                <w:div w:id="1339621917">
                  <w:marLeft w:val="0"/>
                  <w:marRight w:val="0"/>
                  <w:marTop w:val="0"/>
                  <w:marBottom w:val="0"/>
                  <w:divBdr>
                    <w:top w:val="none" w:sz="0" w:space="0" w:color="auto"/>
                    <w:left w:val="none" w:sz="0" w:space="0" w:color="auto"/>
                    <w:bottom w:val="none" w:sz="0" w:space="0" w:color="auto"/>
                    <w:right w:val="none" w:sz="0" w:space="0" w:color="auto"/>
                  </w:divBdr>
                  <w:divsChild>
                    <w:div w:id="282425111">
                      <w:marLeft w:val="0"/>
                      <w:marRight w:val="0"/>
                      <w:marTop w:val="0"/>
                      <w:marBottom w:val="300"/>
                      <w:divBdr>
                        <w:top w:val="none" w:sz="0" w:space="0" w:color="auto"/>
                        <w:left w:val="none" w:sz="0" w:space="0" w:color="auto"/>
                        <w:bottom w:val="none" w:sz="0" w:space="0" w:color="auto"/>
                        <w:right w:val="none" w:sz="0" w:space="0" w:color="auto"/>
                      </w:divBdr>
                    </w:div>
                  </w:divsChild>
                </w:div>
                <w:div w:id="180748972">
                  <w:marLeft w:val="0"/>
                  <w:marRight w:val="0"/>
                  <w:marTop w:val="0"/>
                  <w:marBottom w:val="0"/>
                  <w:divBdr>
                    <w:top w:val="none" w:sz="0" w:space="0" w:color="auto"/>
                    <w:left w:val="none" w:sz="0" w:space="0" w:color="auto"/>
                    <w:bottom w:val="none" w:sz="0" w:space="0" w:color="auto"/>
                    <w:right w:val="none" w:sz="0" w:space="0" w:color="auto"/>
                  </w:divBdr>
                </w:div>
                <w:div w:id="238176605">
                  <w:marLeft w:val="0"/>
                  <w:marRight w:val="0"/>
                  <w:marTop w:val="0"/>
                  <w:marBottom w:val="0"/>
                  <w:divBdr>
                    <w:top w:val="none" w:sz="0" w:space="0" w:color="auto"/>
                    <w:left w:val="none" w:sz="0" w:space="0" w:color="auto"/>
                    <w:bottom w:val="none" w:sz="0" w:space="0" w:color="auto"/>
                    <w:right w:val="none" w:sz="0" w:space="0" w:color="auto"/>
                  </w:divBdr>
                </w:div>
              </w:divsChild>
            </w:div>
            <w:div w:id="653488365">
              <w:marLeft w:val="0"/>
              <w:marRight w:val="0"/>
              <w:marTop w:val="0"/>
              <w:marBottom w:val="0"/>
              <w:divBdr>
                <w:top w:val="none" w:sz="0" w:space="0" w:color="auto"/>
                <w:left w:val="none" w:sz="0" w:space="0" w:color="auto"/>
                <w:bottom w:val="none" w:sz="0" w:space="0" w:color="auto"/>
                <w:right w:val="none" w:sz="0" w:space="0" w:color="auto"/>
              </w:divBdr>
              <w:divsChild>
                <w:div w:id="1854689673">
                  <w:marLeft w:val="0"/>
                  <w:marRight w:val="0"/>
                  <w:marTop w:val="0"/>
                  <w:marBottom w:val="300"/>
                  <w:divBdr>
                    <w:top w:val="none" w:sz="0" w:space="0" w:color="auto"/>
                    <w:left w:val="none" w:sz="0" w:space="0" w:color="auto"/>
                    <w:bottom w:val="none" w:sz="0" w:space="0" w:color="auto"/>
                    <w:right w:val="none" w:sz="0" w:space="0" w:color="auto"/>
                  </w:divBdr>
                </w:div>
              </w:divsChild>
            </w:div>
            <w:div w:id="1432705982">
              <w:marLeft w:val="0"/>
              <w:marRight w:val="0"/>
              <w:marTop w:val="0"/>
              <w:marBottom w:val="0"/>
              <w:divBdr>
                <w:top w:val="none" w:sz="0" w:space="0" w:color="auto"/>
                <w:left w:val="none" w:sz="0" w:space="0" w:color="auto"/>
                <w:bottom w:val="none" w:sz="0" w:space="0" w:color="auto"/>
                <w:right w:val="none" w:sz="0" w:space="0" w:color="auto"/>
              </w:divBdr>
            </w:div>
            <w:div w:id="361787285">
              <w:marLeft w:val="0"/>
              <w:marRight w:val="0"/>
              <w:marTop w:val="0"/>
              <w:marBottom w:val="0"/>
              <w:divBdr>
                <w:top w:val="none" w:sz="0" w:space="0" w:color="auto"/>
                <w:left w:val="none" w:sz="0" w:space="0" w:color="auto"/>
                <w:bottom w:val="none" w:sz="0" w:space="0" w:color="auto"/>
                <w:right w:val="none" w:sz="0" w:space="0" w:color="auto"/>
              </w:divBdr>
              <w:divsChild>
                <w:div w:id="750736523">
                  <w:marLeft w:val="0"/>
                  <w:marRight w:val="0"/>
                  <w:marTop w:val="0"/>
                  <w:marBottom w:val="0"/>
                  <w:divBdr>
                    <w:top w:val="none" w:sz="0" w:space="0" w:color="auto"/>
                    <w:left w:val="none" w:sz="0" w:space="0" w:color="auto"/>
                    <w:bottom w:val="none" w:sz="0" w:space="0" w:color="auto"/>
                    <w:right w:val="none" w:sz="0" w:space="0" w:color="auto"/>
                  </w:divBdr>
                </w:div>
                <w:div w:id="1982885259">
                  <w:marLeft w:val="0"/>
                  <w:marRight w:val="0"/>
                  <w:marTop w:val="0"/>
                  <w:marBottom w:val="0"/>
                  <w:divBdr>
                    <w:top w:val="none" w:sz="0" w:space="0" w:color="auto"/>
                    <w:left w:val="none" w:sz="0" w:space="0" w:color="auto"/>
                    <w:bottom w:val="none" w:sz="0" w:space="0" w:color="auto"/>
                    <w:right w:val="none" w:sz="0" w:space="0" w:color="auto"/>
                  </w:divBdr>
                </w:div>
                <w:div w:id="1753619799">
                  <w:marLeft w:val="0"/>
                  <w:marRight w:val="0"/>
                  <w:marTop w:val="0"/>
                  <w:marBottom w:val="0"/>
                  <w:divBdr>
                    <w:top w:val="none" w:sz="0" w:space="0" w:color="auto"/>
                    <w:left w:val="none" w:sz="0" w:space="0" w:color="auto"/>
                    <w:bottom w:val="none" w:sz="0" w:space="0" w:color="auto"/>
                    <w:right w:val="none" w:sz="0" w:space="0" w:color="auto"/>
                  </w:divBdr>
                  <w:divsChild>
                    <w:div w:id="1100541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7343736">
              <w:marLeft w:val="0"/>
              <w:marRight w:val="0"/>
              <w:marTop w:val="0"/>
              <w:marBottom w:val="0"/>
              <w:divBdr>
                <w:top w:val="none" w:sz="0" w:space="0" w:color="auto"/>
                <w:left w:val="none" w:sz="0" w:space="0" w:color="auto"/>
                <w:bottom w:val="none" w:sz="0" w:space="0" w:color="auto"/>
                <w:right w:val="none" w:sz="0" w:space="0" w:color="auto"/>
              </w:divBdr>
            </w:div>
            <w:div w:id="1536505970">
              <w:marLeft w:val="0"/>
              <w:marRight w:val="0"/>
              <w:marTop w:val="0"/>
              <w:marBottom w:val="0"/>
              <w:divBdr>
                <w:top w:val="none" w:sz="0" w:space="0" w:color="auto"/>
                <w:left w:val="none" w:sz="0" w:space="0" w:color="auto"/>
                <w:bottom w:val="none" w:sz="0" w:space="0" w:color="auto"/>
                <w:right w:val="none" w:sz="0" w:space="0" w:color="auto"/>
              </w:divBdr>
              <w:divsChild>
                <w:div w:id="1787699174">
                  <w:marLeft w:val="0"/>
                  <w:marRight w:val="0"/>
                  <w:marTop w:val="0"/>
                  <w:marBottom w:val="300"/>
                  <w:divBdr>
                    <w:top w:val="none" w:sz="0" w:space="0" w:color="auto"/>
                    <w:left w:val="none" w:sz="0" w:space="0" w:color="auto"/>
                    <w:bottom w:val="none" w:sz="0" w:space="0" w:color="auto"/>
                    <w:right w:val="none" w:sz="0" w:space="0" w:color="auto"/>
                  </w:divBdr>
                </w:div>
              </w:divsChild>
            </w:div>
            <w:div w:id="202253188">
              <w:marLeft w:val="0"/>
              <w:marRight w:val="0"/>
              <w:marTop w:val="0"/>
              <w:marBottom w:val="0"/>
              <w:divBdr>
                <w:top w:val="none" w:sz="0" w:space="0" w:color="auto"/>
                <w:left w:val="none" w:sz="0" w:space="0" w:color="auto"/>
                <w:bottom w:val="none" w:sz="0" w:space="0" w:color="auto"/>
                <w:right w:val="none" w:sz="0" w:space="0" w:color="auto"/>
              </w:divBdr>
            </w:div>
            <w:div w:id="549726577">
              <w:marLeft w:val="0"/>
              <w:marRight w:val="0"/>
              <w:marTop w:val="0"/>
              <w:marBottom w:val="0"/>
              <w:divBdr>
                <w:top w:val="none" w:sz="0" w:space="0" w:color="auto"/>
                <w:left w:val="none" w:sz="0" w:space="0" w:color="auto"/>
                <w:bottom w:val="none" w:sz="0" w:space="0" w:color="auto"/>
                <w:right w:val="none" w:sz="0" w:space="0" w:color="auto"/>
              </w:divBdr>
            </w:div>
          </w:divsChild>
        </w:div>
        <w:div w:id="1138187856">
          <w:marLeft w:val="0"/>
          <w:marRight w:val="0"/>
          <w:marTop w:val="0"/>
          <w:marBottom w:val="0"/>
          <w:divBdr>
            <w:top w:val="none" w:sz="0" w:space="0" w:color="auto"/>
            <w:left w:val="none" w:sz="0" w:space="0" w:color="auto"/>
            <w:bottom w:val="none" w:sz="0" w:space="0" w:color="auto"/>
            <w:right w:val="none" w:sz="0" w:space="0" w:color="auto"/>
          </w:divBdr>
          <w:divsChild>
            <w:div w:id="1137992480">
              <w:marLeft w:val="0"/>
              <w:marRight w:val="0"/>
              <w:marTop w:val="0"/>
              <w:marBottom w:val="0"/>
              <w:divBdr>
                <w:top w:val="none" w:sz="0" w:space="0" w:color="auto"/>
                <w:left w:val="none" w:sz="0" w:space="0" w:color="auto"/>
                <w:bottom w:val="none" w:sz="0" w:space="0" w:color="auto"/>
                <w:right w:val="none" w:sz="0" w:space="0" w:color="auto"/>
              </w:divBdr>
              <w:divsChild>
                <w:div w:id="2059082245">
                  <w:marLeft w:val="0"/>
                  <w:marRight w:val="0"/>
                  <w:marTop w:val="0"/>
                  <w:marBottom w:val="300"/>
                  <w:divBdr>
                    <w:top w:val="none" w:sz="0" w:space="0" w:color="auto"/>
                    <w:left w:val="none" w:sz="0" w:space="0" w:color="auto"/>
                    <w:bottom w:val="none" w:sz="0" w:space="0" w:color="auto"/>
                    <w:right w:val="none" w:sz="0" w:space="0" w:color="auto"/>
                  </w:divBdr>
                </w:div>
              </w:divsChild>
            </w:div>
            <w:div w:id="1625500009">
              <w:marLeft w:val="0"/>
              <w:marRight w:val="0"/>
              <w:marTop w:val="0"/>
              <w:marBottom w:val="0"/>
              <w:divBdr>
                <w:top w:val="none" w:sz="0" w:space="0" w:color="auto"/>
                <w:left w:val="none" w:sz="0" w:space="0" w:color="auto"/>
                <w:bottom w:val="none" w:sz="0" w:space="0" w:color="auto"/>
                <w:right w:val="none" w:sz="0" w:space="0" w:color="auto"/>
              </w:divBdr>
            </w:div>
            <w:div w:id="1144928579">
              <w:marLeft w:val="0"/>
              <w:marRight w:val="0"/>
              <w:marTop w:val="0"/>
              <w:marBottom w:val="0"/>
              <w:divBdr>
                <w:top w:val="none" w:sz="0" w:space="0" w:color="auto"/>
                <w:left w:val="none" w:sz="0" w:space="0" w:color="auto"/>
                <w:bottom w:val="none" w:sz="0" w:space="0" w:color="auto"/>
                <w:right w:val="none" w:sz="0" w:space="0" w:color="auto"/>
              </w:divBdr>
            </w:div>
            <w:div w:id="292100149">
              <w:marLeft w:val="0"/>
              <w:marRight w:val="0"/>
              <w:marTop w:val="0"/>
              <w:marBottom w:val="0"/>
              <w:divBdr>
                <w:top w:val="none" w:sz="0" w:space="0" w:color="auto"/>
                <w:left w:val="none" w:sz="0" w:space="0" w:color="auto"/>
                <w:bottom w:val="none" w:sz="0" w:space="0" w:color="auto"/>
                <w:right w:val="none" w:sz="0" w:space="0" w:color="auto"/>
              </w:divBdr>
              <w:divsChild>
                <w:div w:id="12827680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58293598">
          <w:marLeft w:val="0"/>
          <w:marRight w:val="0"/>
          <w:marTop w:val="0"/>
          <w:marBottom w:val="0"/>
          <w:divBdr>
            <w:top w:val="none" w:sz="0" w:space="0" w:color="auto"/>
            <w:left w:val="none" w:sz="0" w:space="0" w:color="auto"/>
            <w:bottom w:val="none" w:sz="0" w:space="0" w:color="auto"/>
            <w:right w:val="none" w:sz="0" w:space="0" w:color="auto"/>
          </w:divBdr>
          <w:divsChild>
            <w:div w:id="1225263098">
              <w:marLeft w:val="0"/>
              <w:marRight w:val="0"/>
              <w:marTop w:val="0"/>
              <w:marBottom w:val="0"/>
              <w:divBdr>
                <w:top w:val="none" w:sz="0" w:space="0" w:color="auto"/>
                <w:left w:val="none" w:sz="0" w:space="0" w:color="auto"/>
                <w:bottom w:val="none" w:sz="0" w:space="0" w:color="auto"/>
                <w:right w:val="none" w:sz="0" w:space="0" w:color="auto"/>
              </w:divBdr>
            </w:div>
            <w:div w:id="1205288640">
              <w:marLeft w:val="0"/>
              <w:marRight w:val="0"/>
              <w:marTop w:val="0"/>
              <w:marBottom w:val="0"/>
              <w:divBdr>
                <w:top w:val="none" w:sz="0" w:space="0" w:color="auto"/>
                <w:left w:val="none" w:sz="0" w:space="0" w:color="auto"/>
                <w:bottom w:val="none" w:sz="0" w:space="0" w:color="auto"/>
                <w:right w:val="none" w:sz="0" w:space="0" w:color="auto"/>
              </w:divBdr>
              <w:divsChild>
                <w:div w:id="127624588">
                  <w:marLeft w:val="0"/>
                  <w:marRight w:val="0"/>
                  <w:marTop w:val="0"/>
                  <w:marBottom w:val="0"/>
                  <w:divBdr>
                    <w:top w:val="none" w:sz="0" w:space="0" w:color="auto"/>
                    <w:left w:val="none" w:sz="0" w:space="0" w:color="auto"/>
                    <w:bottom w:val="none" w:sz="0" w:space="0" w:color="auto"/>
                    <w:right w:val="none" w:sz="0" w:space="0" w:color="auto"/>
                  </w:divBdr>
                </w:div>
                <w:div w:id="1075708442">
                  <w:marLeft w:val="0"/>
                  <w:marRight w:val="0"/>
                  <w:marTop w:val="0"/>
                  <w:marBottom w:val="0"/>
                  <w:divBdr>
                    <w:top w:val="none" w:sz="0" w:space="0" w:color="auto"/>
                    <w:left w:val="none" w:sz="0" w:space="0" w:color="auto"/>
                    <w:bottom w:val="none" w:sz="0" w:space="0" w:color="auto"/>
                    <w:right w:val="none" w:sz="0" w:space="0" w:color="auto"/>
                  </w:divBdr>
                </w:div>
                <w:div w:id="458377059">
                  <w:marLeft w:val="0"/>
                  <w:marRight w:val="0"/>
                  <w:marTop w:val="0"/>
                  <w:marBottom w:val="0"/>
                  <w:divBdr>
                    <w:top w:val="none" w:sz="0" w:space="0" w:color="auto"/>
                    <w:left w:val="none" w:sz="0" w:space="0" w:color="auto"/>
                    <w:bottom w:val="none" w:sz="0" w:space="0" w:color="auto"/>
                    <w:right w:val="none" w:sz="0" w:space="0" w:color="auto"/>
                  </w:divBdr>
                </w:div>
                <w:div w:id="1346051048">
                  <w:marLeft w:val="0"/>
                  <w:marRight w:val="0"/>
                  <w:marTop w:val="0"/>
                  <w:marBottom w:val="0"/>
                  <w:divBdr>
                    <w:top w:val="none" w:sz="0" w:space="0" w:color="auto"/>
                    <w:left w:val="none" w:sz="0" w:space="0" w:color="auto"/>
                    <w:bottom w:val="none" w:sz="0" w:space="0" w:color="auto"/>
                    <w:right w:val="none" w:sz="0" w:space="0" w:color="auto"/>
                  </w:divBdr>
                </w:div>
                <w:div w:id="4191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7263">
          <w:marLeft w:val="0"/>
          <w:marRight w:val="0"/>
          <w:marTop w:val="0"/>
          <w:marBottom w:val="0"/>
          <w:divBdr>
            <w:top w:val="none" w:sz="0" w:space="0" w:color="auto"/>
            <w:left w:val="none" w:sz="0" w:space="0" w:color="auto"/>
            <w:bottom w:val="none" w:sz="0" w:space="0" w:color="auto"/>
            <w:right w:val="none" w:sz="0" w:space="0" w:color="auto"/>
          </w:divBdr>
          <w:divsChild>
            <w:div w:id="486939803">
              <w:marLeft w:val="0"/>
              <w:marRight w:val="0"/>
              <w:marTop w:val="0"/>
              <w:marBottom w:val="0"/>
              <w:divBdr>
                <w:top w:val="none" w:sz="0" w:space="0" w:color="auto"/>
                <w:left w:val="none" w:sz="0" w:space="0" w:color="auto"/>
                <w:bottom w:val="none" w:sz="0" w:space="0" w:color="auto"/>
                <w:right w:val="none" w:sz="0" w:space="0" w:color="auto"/>
              </w:divBdr>
            </w:div>
            <w:div w:id="2089883222">
              <w:marLeft w:val="0"/>
              <w:marRight w:val="0"/>
              <w:marTop w:val="0"/>
              <w:marBottom w:val="0"/>
              <w:divBdr>
                <w:top w:val="none" w:sz="0" w:space="0" w:color="auto"/>
                <w:left w:val="none" w:sz="0" w:space="0" w:color="auto"/>
                <w:bottom w:val="none" w:sz="0" w:space="0" w:color="auto"/>
                <w:right w:val="none" w:sz="0" w:space="0" w:color="auto"/>
              </w:divBdr>
            </w:div>
            <w:div w:id="1951474036">
              <w:marLeft w:val="0"/>
              <w:marRight w:val="0"/>
              <w:marTop w:val="0"/>
              <w:marBottom w:val="0"/>
              <w:divBdr>
                <w:top w:val="none" w:sz="0" w:space="0" w:color="auto"/>
                <w:left w:val="none" w:sz="0" w:space="0" w:color="auto"/>
                <w:bottom w:val="none" w:sz="0" w:space="0" w:color="auto"/>
                <w:right w:val="none" w:sz="0" w:space="0" w:color="auto"/>
              </w:divBdr>
            </w:div>
            <w:div w:id="1896743051">
              <w:marLeft w:val="0"/>
              <w:marRight w:val="0"/>
              <w:marTop w:val="0"/>
              <w:marBottom w:val="0"/>
              <w:divBdr>
                <w:top w:val="none" w:sz="0" w:space="0" w:color="auto"/>
                <w:left w:val="none" w:sz="0" w:space="0" w:color="auto"/>
                <w:bottom w:val="none" w:sz="0" w:space="0" w:color="auto"/>
                <w:right w:val="none" w:sz="0" w:space="0" w:color="auto"/>
              </w:divBdr>
            </w:div>
            <w:div w:id="1783376786">
              <w:marLeft w:val="0"/>
              <w:marRight w:val="0"/>
              <w:marTop w:val="0"/>
              <w:marBottom w:val="0"/>
              <w:divBdr>
                <w:top w:val="none" w:sz="0" w:space="0" w:color="auto"/>
                <w:left w:val="none" w:sz="0" w:space="0" w:color="auto"/>
                <w:bottom w:val="none" w:sz="0" w:space="0" w:color="auto"/>
                <w:right w:val="none" w:sz="0" w:space="0" w:color="auto"/>
              </w:divBdr>
            </w:div>
            <w:div w:id="402994161">
              <w:marLeft w:val="0"/>
              <w:marRight w:val="0"/>
              <w:marTop w:val="0"/>
              <w:marBottom w:val="0"/>
              <w:divBdr>
                <w:top w:val="none" w:sz="0" w:space="0" w:color="auto"/>
                <w:left w:val="none" w:sz="0" w:space="0" w:color="auto"/>
                <w:bottom w:val="none" w:sz="0" w:space="0" w:color="auto"/>
                <w:right w:val="none" w:sz="0" w:space="0" w:color="auto"/>
              </w:divBdr>
            </w:div>
            <w:div w:id="991179297">
              <w:marLeft w:val="0"/>
              <w:marRight w:val="0"/>
              <w:marTop w:val="0"/>
              <w:marBottom w:val="0"/>
              <w:divBdr>
                <w:top w:val="none" w:sz="0" w:space="0" w:color="auto"/>
                <w:left w:val="none" w:sz="0" w:space="0" w:color="auto"/>
                <w:bottom w:val="none" w:sz="0" w:space="0" w:color="auto"/>
                <w:right w:val="none" w:sz="0" w:space="0" w:color="auto"/>
              </w:divBdr>
            </w:div>
            <w:div w:id="1151363062">
              <w:marLeft w:val="0"/>
              <w:marRight w:val="0"/>
              <w:marTop w:val="0"/>
              <w:marBottom w:val="0"/>
              <w:divBdr>
                <w:top w:val="none" w:sz="0" w:space="0" w:color="auto"/>
                <w:left w:val="none" w:sz="0" w:space="0" w:color="auto"/>
                <w:bottom w:val="none" w:sz="0" w:space="0" w:color="auto"/>
                <w:right w:val="none" w:sz="0" w:space="0" w:color="auto"/>
              </w:divBdr>
            </w:div>
          </w:divsChild>
        </w:div>
        <w:div w:id="282617014">
          <w:marLeft w:val="0"/>
          <w:marRight w:val="0"/>
          <w:marTop w:val="0"/>
          <w:marBottom w:val="0"/>
          <w:divBdr>
            <w:top w:val="none" w:sz="0" w:space="0" w:color="auto"/>
            <w:left w:val="none" w:sz="0" w:space="0" w:color="auto"/>
            <w:bottom w:val="none" w:sz="0" w:space="0" w:color="auto"/>
            <w:right w:val="none" w:sz="0" w:space="0" w:color="auto"/>
          </w:divBdr>
          <w:divsChild>
            <w:div w:id="2041128604">
              <w:marLeft w:val="0"/>
              <w:marRight w:val="0"/>
              <w:marTop w:val="0"/>
              <w:marBottom w:val="0"/>
              <w:divBdr>
                <w:top w:val="none" w:sz="0" w:space="0" w:color="auto"/>
                <w:left w:val="none" w:sz="0" w:space="0" w:color="auto"/>
                <w:bottom w:val="none" w:sz="0" w:space="0" w:color="auto"/>
                <w:right w:val="none" w:sz="0" w:space="0" w:color="auto"/>
              </w:divBdr>
              <w:divsChild>
                <w:div w:id="1853641206">
                  <w:marLeft w:val="0"/>
                  <w:marRight w:val="0"/>
                  <w:marTop w:val="0"/>
                  <w:marBottom w:val="300"/>
                  <w:divBdr>
                    <w:top w:val="none" w:sz="0" w:space="0" w:color="auto"/>
                    <w:left w:val="none" w:sz="0" w:space="0" w:color="auto"/>
                    <w:bottom w:val="none" w:sz="0" w:space="0" w:color="auto"/>
                    <w:right w:val="none" w:sz="0" w:space="0" w:color="auto"/>
                  </w:divBdr>
                </w:div>
              </w:divsChild>
            </w:div>
            <w:div w:id="67003837">
              <w:marLeft w:val="0"/>
              <w:marRight w:val="0"/>
              <w:marTop w:val="0"/>
              <w:marBottom w:val="0"/>
              <w:divBdr>
                <w:top w:val="none" w:sz="0" w:space="0" w:color="auto"/>
                <w:left w:val="none" w:sz="0" w:space="0" w:color="auto"/>
                <w:bottom w:val="none" w:sz="0" w:space="0" w:color="auto"/>
                <w:right w:val="none" w:sz="0" w:space="0" w:color="auto"/>
              </w:divBdr>
              <w:divsChild>
                <w:div w:id="1387023118">
                  <w:marLeft w:val="0"/>
                  <w:marRight w:val="0"/>
                  <w:marTop w:val="0"/>
                  <w:marBottom w:val="300"/>
                  <w:divBdr>
                    <w:top w:val="none" w:sz="0" w:space="0" w:color="auto"/>
                    <w:left w:val="none" w:sz="0" w:space="0" w:color="auto"/>
                    <w:bottom w:val="none" w:sz="0" w:space="0" w:color="auto"/>
                    <w:right w:val="none" w:sz="0" w:space="0" w:color="auto"/>
                  </w:divBdr>
                </w:div>
              </w:divsChild>
            </w:div>
            <w:div w:id="1223516087">
              <w:marLeft w:val="0"/>
              <w:marRight w:val="0"/>
              <w:marTop w:val="0"/>
              <w:marBottom w:val="0"/>
              <w:divBdr>
                <w:top w:val="none" w:sz="0" w:space="0" w:color="auto"/>
                <w:left w:val="none" w:sz="0" w:space="0" w:color="auto"/>
                <w:bottom w:val="none" w:sz="0" w:space="0" w:color="auto"/>
                <w:right w:val="none" w:sz="0" w:space="0" w:color="auto"/>
              </w:divBdr>
              <w:divsChild>
                <w:div w:id="901209793">
                  <w:marLeft w:val="0"/>
                  <w:marRight w:val="0"/>
                  <w:marTop w:val="0"/>
                  <w:marBottom w:val="300"/>
                  <w:divBdr>
                    <w:top w:val="none" w:sz="0" w:space="0" w:color="auto"/>
                    <w:left w:val="none" w:sz="0" w:space="0" w:color="auto"/>
                    <w:bottom w:val="none" w:sz="0" w:space="0" w:color="auto"/>
                    <w:right w:val="none" w:sz="0" w:space="0" w:color="auto"/>
                  </w:divBdr>
                </w:div>
                <w:div w:id="903562984">
                  <w:marLeft w:val="0"/>
                  <w:marRight w:val="0"/>
                  <w:marTop w:val="0"/>
                  <w:marBottom w:val="300"/>
                  <w:divBdr>
                    <w:top w:val="none" w:sz="0" w:space="0" w:color="auto"/>
                    <w:left w:val="none" w:sz="0" w:space="0" w:color="auto"/>
                    <w:bottom w:val="none" w:sz="0" w:space="0" w:color="auto"/>
                    <w:right w:val="none" w:sz="0" w:space="0" w:color="auto"/>
                  </w:divBdr>
                </w:div>
              </w:divsChild>
            </w:div>
            <w:div w:id="1883980424">
              <w:marLeft w:val="0"/>
              <w:marRight w:val="0"/>
              <w:marTop w:val="0"/>
              <w:marBottom w:val="0"/>
              <w:divBdr>
                <w:top w:val="none" w:sz="0" w:space="0" w:color="auto"/>
                <w:left w:val="none" w:sz="0" w:space="0" w:color="auto"/>
                <w:bottom w:val="none" w:sz="0" w:space="0" w:color="auto"/>
                <w:right w:val="none" w:sz="0" w:space="0" w:color="auto"/>
              </w:divBdr>
              <w:divsChild>
                <w:div w:id="131866828">
                  <w:marLeft w:val="0"/>
                  <w:marRight w:val="0"/>
                  <w:marTop w:val="0"/>
                  <w:marBottom w:val="300"/>
                  <w:divBdr>
                    <w:top w:val="none" w:sz="0" w:space="0" w:color="auto"/>
                    <w:left w:val="none" w:sz="0" w:space="0" w:color="auto"/>
                    <w:bottom w:val="none" w:sz="0" w:space="0" w:color="auto"/>
                    <w:right w:val="none" w:sz="0" w:space="0" w:color="auto"/>
                  </w:divBdr>
                </w:div>
                <w:div w:id="228924389">
                  <w:marLeft w:val="0"/>
                  <w:marRight w:val="0"/>
                  <w:marTop w:val="0"/>
                  <w:marBottom w:val="0"/>
                  <w:divBdr>
                    <w:top w:val="none" w:sz="0" w:space="0" w:color="auto"/>
                    <w:left w:val="none" w:sz="0" w:space="0" w:color="auto"/>
                    <w:bottom w:val="none" w:sz="0" w:space="0" w:color="auto"/>
                    <w:right w:val="none" w:sz="0" w:space="0" w:color="auto"/>
                  </w:divBdr>
                  <w:divsChild>
                    <w:div w:id="854730395">
                      <w:marLeft w:val="0"/>
                      <w:marRight w:val="0"/>
                      <w:marTop w:val="0"/>
                      <w:marBottom w:val="300"/>
                      <w:divBdr>
                        <w:top w:val="none" w:sz="0" w:space="0" w:color="auto"/>
                        <w:left w:val="none" w:sz="0" w:space="0" w:color="auto"/>
                        <w:bottom w:val="none" w:sz="0" w:space="0" w:color="auto"/>
                        <w:right w:val="none" w:sz="0" w:space="0" w:color="auto"/>
                      </w:divBdr>
                    </w:div>
                  </w:divsChild>
                </w:div>
                <w:div w:id="701324586">
                  <w:marLeft w:val="0"/>
                  <w:marRight w:val="0"/>
                  <w:marTop w:val="0"/>
                  <w:marBottom w:val="0"/>
                  <w:divBdr>
                    <w:top w:val="none" w:sz="0" w:space="0" w:color="auto"/>
                    <w:left w:val="none" w:sz="0" w:space="0" w:color="auto"/>
                    <w:bottom w:val="none" w:sz="0" w:space="0" w:color="auto"/>
                    <w:right w:val="none" w:sz="0" w:space="0" w:color="auto"/>
                  </w:divBdr>
                </w:div>
                <w:div w:id="843788669">
                  <w:marLeft w:val="0"/>
                  <w:marRight w:val="0"/>
                  <w:marTop w:val="0"/>
                  <w:marBottom w:val="0"/>
                  <w:divBdr>
                    <w:top w:val="none" w:sz="0" w:space="0" w:color="auto"/>
                    <w:left w:val="none" w:sz="0" w:space="0" w:color="auto"/>
                    <w:bottom w:val="none" w:sz="0" w:space="0" w:color="auto"/>
                    <w:right w:val="none" w:sz="0" w:space="0" w:color="auto"/>
                  </w:divBdr>
                  <w:divsChild>
                    <w:div w:id="815221833">
                      <w:marLeft w:val="0"/>
                      <w:marRight w:val="0"/>
                      <w:marTop w:val="0"/>
                      <w:marBottom w:val="300"/>
                      <w:divBdr>
                        <w:top w:val="none" w:sz="0" w:space="0" w:color="auto"/>
                        <w:left w:val="none" w:sz="0" w:space="0" w:color="auto"/>
                        <w:bottom w:val="none" w:sz="0" w:space="0" w:color="auto"/>
                        <w:right w:val="none" w:sz="0" w:space="0" w:color="auto"/>
                      </w:divBdr>
                    </w:div>
                  </w:divsChild>
                </w:div>
                <w:div w:id="358438630">
                  <w:marLeft w:val="0"/>
                  <w:marRight w:val="0"/>
                  <w:marTop w:val="0"/>
                  <w:marBottom w:val="0"/>
                  <w:divBdr>
                    <w:top w:val="none" w:sz="0" w:space="0" w:color="auto"/>
                    <w:left w:val="none" w:sz="0" w:space="0" w:color="auto"/>
                    <w:bottom w:val="none" w:sz="0" w:space="0" w:color="auto"/>
                    <w:right w:val="none" w:sz="0" w:space="0" w:color="auto"/>
                  </w:divBdr>
                </w:div>
                <w:div w:id="1701398685">
                  <w:marLeft w:val="0"/>
                  <w:marRight w:val="0"/>
                  <w:marTop w:val="0"/>
                  <w:marBottom w:val="0"/>
                  <w:divBdr>
                    <w:top w:val="none" w:sz="0" w:space="0" w:color="auto"/>
                    <w:left w:val="none" w:sz="0" w:space="0" w:color="auto"/>
                    <w:bottom w:val="none" w:sz="0" w:space="0" w:color="auto"/>
                    <w:right w:val="none" w:sz="0" w:space="0" w:color="auto"/>
                  </w:divBdr>
                </w:div>
                <w:div w:id="2138063169">
                  <w:marLeft w:val="0"/>
                  <w:marRight w:val="0"/>
                  <w:marTop w:val="0"/>
                  <w:marBottom w:val="0"/>
                  <w:divBdr>
                    <w:top w:val="none" w:sz="0" w:space="0" w:color="auto"/>
                    <w:left w:val="none" w:sz="0" w:space="0" w:color="auto"/>
                    <w:bottom w:val="none" w:sz="0" w:space="0" w:color="auto"/>
                    <w:right w:val="none" w:sz="0" w:space="0" w:color="auto"/>
                  </w:divBdr>
                  <w:divsChild>
                    <w:div w:id="1605576163">
                      <w:marLeft w:val="0"/>
                      <w:marRight w:val="0"/>
                      <w:marTop w:val="0"/>
                      <w:marBottom w:val="300"/>
                      <w:divBdr>
                        <w:top w:val="none" w:sz="0" w:space="0" w:color="auto"/>
                        <w:left w:val="none" w:sz="0" w:space="0" w:color="auto"/>
                        <w:bottom w:val="none" w:sz="0" w:space="0" w:color="auto"/>
                        <w:right w:val="none" w:sz="0" w:space="0" w:color="auto"/>
                      </w:divBdr>
                    </w:div>
                  </w:divsChild>
                </w:div>
                <w:div w:id="957761937">
                  <w:marLeft w:val="0"/>
                  <w:marRight w:val="0"/>
                  <w:marTop w:val="0"/>
                  <w:marBottom w:val="0"/>
                  <w:divBdr>
                    <w:top w:val="none" w:sz="0" w:space="0" w:color="auto"/>
                    <w:left w:val="none" w:sz="0" w:space="0" w:color="auto"/>
                    <w:bottom w:val="none" w:sz="0" w:space="0" w:color="auto"/>
                    <w:right w:val="none" w:sz="0" w:space="0" w:color="auto"/>
                  </w:divBdr>
                  <w:divsChild>
                    <w:div w:id="19944116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0161456">
              <w:marLeft w:val="0"/>
              <w:marRight w:val="0"/>
              <w:marTop w:val="0"/>
              <w:marBottom w:val="0"/>
              <w:divBdr>
                <w:top w:val="none" w:sz="0" w:space="0" w:color="auto"/>
                <w:left w:val="none" w:sz="0" w:space="0" w:color="auto"/>
                <w:bottom w:val="none" w:sz="0" w:space="0" w:color="auto"/>
                <w:right w:val="none" w:sz="0" w:space="0" w:color="auto"/>
              </w:divBdr>
            </w:div>
            <w:div w:id="1014112132">
              <w:marLeft w:val="0"/>
              <w:marRight w:val="0"/>
              <w:marTop w:val="0"/>
              <w:marBottom w:val="0"/>
              <w:divBdr>
                <w:top w:val="none" w:sz="0" w:space="0" w:color="auto"/>
                <w:left w:val="none" w:sz="0" w:space="0" w:color="auto"/>
                <w:bottom w:val="none" w:sz="0" w:space="0" w:color="auto"/>
                <w:right w:val="none" w:sz="0" w:space="0" w:color="auto"/>
              </w:divBdr>
              <w:divsChild>
                <w:div w:id="188942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0741133">
          <w:marLeft w:val="0"/>
          <w:marRight w:val="0"/>
          <w:marTop w:val="0"/>
          <w:marBottom w:val="300"/>
          <w:divBdr>
            <w:top w:val="none" w:sz="0" w:space="0" w:color="auto"/>
            <w:left w:val="none" w:sz="0" w:space="0" w:color="auto"/>
            <w:bottom w:val="none" w:sz="0" w:space="0" w:color="auto"/>
            <w:right w:val="none" w:sz="0" w:space="0" w:color="auto"/>
          </w:divBdr>
        </w:div>
        <w:div w:id="1940599819">
          <w:marLeft w:val="0"/>
          <w:marRight w:val="0"/>
          <w:marTop w:val="0"/>
          <w:marBottom w:val="300"/>
          <w:divBdr>
            <w:top w:val="none" w:sz="0" w:space="0" w:color="auto"/>
            <w:left w:val="none" w:sz="0" w:space="0" w:color="auto"/>
            <w:bottom w:val="none" w:sz="0" w:space="0" w:color="auto"/>
            <w:right w:val="none" w:sz="0" w:space="0" w:color="auto"/>
          </w:divBdr>
        </w:div>
        <w:div w:id="68440765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se.garant.ru/409025608/8cad5e2f866299d1d680a32ff0498f67/" TargetMode="External"/><Relationship Id="rId21" Type="http://schemas.openxmlformats.org/officeDocument/2006/relationships/hyperlink" Target="https://ivo.garant.ru/" TargetMode="External"/><Relationship Id="rId42" Type="http://schemas.openxmlformats.org/officeDocument/2006/relationships/hyperlink" Target="https://base.garant.ru/70291362/6cf34816dc52ae8870d524b8ed6399a5/" TargetMode="External"/><Relationship Id="rId63" Type="http://schemas.openxmlformats.org/officeDocument/2006/relationships/hyperlink" Target="http://ivo.garant.ru/" TargetMode="External"/><Relationship Id="rId84" Type="http://schemas.openxmlformats.org/officeDocument/2006/relationships/hyperlink" Target="http://ivo.garant.ru/" TargetMode="External"/><Relationship Id="rId138" Type="http://schemas.openxmlformats.org/officeDocument/2006/relationships/hyperlink" Target="https://base.garant.ru/74868905/" TargetMode="External"/><Relationship Id="rId107" Type="http://schemas.openxmlformats.org/officeDocument/2006/relationships/hyperlink" Target="https://base.garant.ru/70812450/53f89421bbdaf741eb2d1ecc4ddb4c33/" TargetMode="External"/><Relationship Id="rId11" Type="http://schemas.openxmlformats.org/officeDocument/2006/relationships/hyperlink" Target="https://base.garant.ru/74868905/" TargetMode="External"/><Relationship Id="rId32" Type="http://schemas.openxmlformats.org/officeDocument/2006/relationships/hyperlink" Target="https://base.garant.ru/70291362/6cf34816dc52ae8870d524b8ed6399a5/" TargetMode="External"/><Relationship Id="rId53" Type="http://schemas.openxmlformats.org/officeDocument/2006/relationships/hyperlink" Target="https://base.garant.ru/74868905/" TargetMode="External"/><Relationship Id="rId74" Type="http://schemas.openxmlformats.org/officeDocument/2006/relationships/hyperlink" Target="http://ivo.garant.ru/" TargetMode="External"/><Relationship Id="rId128" Type="http://schemas.openxmlformats.org/officeDocument/2006/relationships/hyperlink" Target="https://ivo.garant.ru/" TargetMode="External"/><Relationship Id="rId149" Type="http://schemas.openxmlformats.org/officeDocument/2006/relationships/hyperlink" Target="https://base.garant.ru/71732778/b5dae26bebf2908c0e8dd3b8a66868fe/" TargetMode="External"/><Relationship Id="rId5" Type="http://schemas.openxmlformats.org/officeDocument/2006/relationships/hyperlink" Target="https://base.garant.ru/70468236/a685f03a58ba7401ba19f26222576bc8/" TargetMode="External"/><Relationship Id="rId95" Type="http://schemas.openxmlformats.org/officeDocument/2006/relationships/hyperlink" Target="https://base.garant.ru/70737282/1b93c134b90c6071b4dc3f495464b753/" TargetMode="External"/><Relationship Id="rId22" Type="http://schemas.openxmlformats.org/officeDocument/2006/relationships/hyperlink" Target="https://base.garant.ru/410747746/" TargetMode="External"/><Relationship Id="rId43" Type="http://schemas.openxmlformats.org/officeDocument/2006/relationships/hyperlink" Target="https://base.garant.ru/70434720/9ca9cff344126c8b0d335f6d416c69be/" TargetMode="External"/><Relationship Id="rId64" Type="http://schemas.openxmlformats.org/officeDocument/2006/relationships/hyperlink" Target="https://base.garant.ru/402977452/53f89421bbdaf741eb2d1ecc4ddb4c33/" TargetMode="External"/><Relationship Id="rId118" Type="http://schemas.openxmlformats.org/officeDocument/2006/relationships/hyperlink" Target="https://ivo.garant.ru/" TargetMode="External"/><Relationship Id="rId139" Type="http://schemas.openxmlformats.org/officeDocument/2006/relationships/hyperlink" Target="https://base.garant.ru/410747746/"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150" Type="http://schemas.openxmlformats.org/officeDocument/2006/relationships/hyperlink" Target="https://base.garant.ru/70291362/0dacf58504c4847f1a1635db72279562/" TargetMode="External"/><Relationship Id="rId155" Type="http://schemas.openxmlformats.org/officeDocument/2006/relationships/hyperlink" Target="https://ivo.garant.ru/" TargetMode="External"/><Relationship Id="rId12" Type="http://schemas.openxmlformats.org/officeDocument/2006/relationships/hyperlink" Target="https://base.garant.ru/74868905/" TargetMode="External"/><Relationship Id="rId17" Type="http://schemas.openxmlformats.org/officeDocument/2006/relationships/hyperlink" Target="https://ivo.garant.ru/" TargetMode="External"/><Relationship Id="rId33" Type="http://schemas.openxmlformats.org/officeDocument/2006/relationships/hyperlink" Target="https://base.garant.ru/10102426/646cd7e8cf19279b078cdec8fcd89ce4/" TargetMode="External"/><Relationship Id="rId38" Type="http://schemas.openxmlformats.org/officeDocument/2006/relationships/hyperlink" Target="https://ivo.garant.ru/" TargetMode="External"/><Relationship Id="rId59" Type="http://schemas.openxmlformats.org/officeDocument/2006/relationships/hyperlink" Target="https://base.garant.ru/410747746/" TargetMode="External"/><Relationship Id="rId103" Type="http://schemas.openxmlformats.org/officeDocument/2006/relationships/hyperlink" Target="https://base.garant.ru/70733736/a293b837c00eadeaea9c90c1f7b4f466/" TargetMode="External"/><Relationship Id="rId108" Type="http://schemas.openxmlformats.org/officeDocument/2006/relationships/hyperlink" Target="https://base.garant.ru/70734848/53f89421bbdaf741eb2d1ecc4ddb4c33/" TargetMode="External"/><Relationship Id="rId124" Type="http://schemas.openxmlformats.org/officeDocument/2006/relationships/hyperlink" Target="https://base.garant.ru/70291362/4fc81bd708668197a291fdc62307ca74/" TargetMode="External"/><Relationship Id="rId129" Type="http://schemas.openxmlformats.org/officeDocument/2006/relationships/hyperlink" Target="https://base.garant.ru/408007083/26fb532e2e1186aa801384deb160756b/" TargetMode="External"/><Relationship Id="rId54" Type="http://schemas.openxmlformats.org/officeDocument/2006/relationships/hyperlink" Target="https://www.gosuslugi.ru/" TargetMode="External"/><Relationship Id="rId70" Type="http://schemas.openxmlformats.org/officeDocument/2006/relationships/hyperlink" Target="http://ivo.garant.ru/" TargetMode="External"/><Relationship Id="rId75" Type="http://schemas.openxmlformats.org/officeDocument/2006/relationships/hyperlink" Target="https://base.garant.ru/70687458/53f89421bbdaf741eb2d1ecc4ddb4c33/" TargetMode="External"/><Relationship Id="rId91" Type="http://schemas.openxmlformats.org/officeDocument/2006/relationships/hyperlink" Target="https://base.garant.ru/70810616/53f89421bbdaf741eb2d1ecc4ddb4c33/" TargetMode="External"/><Relationship Id="rId96" Type="http://schemas.openxmlformats.org/officeDocument/2006/relationships/hyperlink" Target="https://base.garant.ru/70809792/8e5cab37391b571c12c39a49736d35f9/" TargetMode="External"/><Relationship Id="rId140" Type="http://schemas.openxmlformats.org/officeDocument/2006/relationships/hyperlink" Target="https://base.garant.ru/104232/be812b7279e10413ff6e1603f421d2e0/" TargetMode="External"/><Relationship Id="rId145" Type="http://schemas.openxmlformats.org/officeDocument/2006/relationships/hyperlink" Target="https://ivo.garant.ru/" TargetMode="External"/><Relationship Id="rId1" Type="http://schemas.openxmlformats.org/officeDocument/2006/relationships/styles" Target="styles.xml"/><Relationship Id="rId6" Type="http://schemas.openxmlformats.org/officeDocument/2006/relationships/hyperlink" Target="https://base.garant.ru/74868905/" TargetMode="External"/><Relationship Id="rId23" Type="http://schemas.openxmlformats.org/officeDocument/2006/relationships/hyperlink" Target="https://ivo.garant.ru/" TargetMode="External"/><Relationship Id="rId28" Type="http://schemas.openxmlformats.org/officeDocument/2006/relationships/hyperlink" Target="https://base.garant.ru/12184522/741609f9002bd54a24e5c49cb5af953b/" TargetMode="External"/><Relationship Id="rId49" Type="http://schemas.openxmlformats.org/officeDocument/2006/relationships/hyperlink" Target="https://base.garant.ru/74868905/" TargetMode="External"/><Relationship Id="rId114" Type="http://schemas.openxmlformats.org/officeDocument/2006/relationships/hyperlink" Target="https://base.garant.ru/406187007/" TargetMode="External"/><Relationship Id="rId119" Type="http://schemas.openxmlformats.org/officeDocument/2006/relationships/hyperlink" Target="https://base.garant.ru/70291362/6cf34816dc52ae8870d524b8ed6399a5/" TargetMode="External"/><Relationship Id="rId44" Type="http://schemas.openxmlformats.org/officeDocument/2006/relationships/hyperlink" Target="https://base.garant.ru/70434720/" TargetMode="External"/><Relationship Id="rId60" Type="http://schemas.openxmlformats.org/officeDocument/2006/relationships/hyperlink" Target="https://ivo.garant.ru/" TargetMode="External"/><Relationship Id="rId65" Type="http://schemas.openxmlformats.org/officeDocument/2006/relationships/hyperlink" Target="http://ivo.garant.ru/" TargetMode="External"/><Relationship Id="rId81" Type="http://schemas.openxmlformats.org/officeDocument/2006/relationships/hyperlink" Target="https://base.garant.ru/70732836/53f89421bbdaf741eb2d1ecc4ddb4c33/" TargetMode="External"/><Relationship Id="rId86" Type="http://schemas.openxmlformats.org/officeDocument/2006/relationships/hyperlink" Target="https://base.garant.ru/400796160/53f89421bbdaf741eb2d1ecc4ddb4c33/" TargetMode="External"/><Relationship Id="rId130" Type="http://schemas.openxmlformats.org/officeDocument/2006/relationships/hyperlink" Target="https://ivo.garant.ru/" TargetMode="External"/><Relationship Id="rId135" Type="http://schemas.openxmlformats.org/officeDocument/2006/relationships/hyperlink" Target="https://ivo.garant.ru/" TargetMode="External"/><Relationship Id="rId151" Type="http://schemas.openxmlformats.org/officeDocument/2006/relationships/hyperlink" Target="https://base.garant.ru/12191208/" TargetMode="External"/><Relationship Id="rId156" Type="http://schemas.openxmlformats.org/officeDocument/2006/relationships/hyperlink" Target="https://base.garant.ru/70291362/6cf34816dc52ae8870d524b8ed6399a5/" TargetMode="External"/><Relationship Id="rId13" Type="http://schemas.openxmlformats.org/officeDocument/2006/relationships/hyperlink" Target="https://base.garant.ru/74868905/" TargetMode="External"/><Relationship Id="rId18" Type="http://schemas.openxmlformats.org/officeDocument/2006/relationships/hyperlink" Target="https://base.garant.ru/410747746/" TargetMode="External"/><Relationship Id="rId39" Type="http://schemas.openxmlformats.org/officeDocument/2006/relationships/hyperlink" Target="https://base.garant.ru/74868905/53f89421bbdaf741eb2d1ecc4ddb4c33/" TargetMode="External"/><Relationship Id="rId109" Type="http://schemas.openxmlformats.org/officeDocument/2006/relationships/hyperlink" Target="https://base.garant.ru/70810732/7381fc65826091bca567a1005ba6bc41/" TargetMode="External"/><Relationship Id="rId34" Type="http://schemas.openxmlformats.org/officeDocument/2006/relationships/hyperlink" Target="https://base.garant.ru/74868905/" TargetMode="External"/><Relationship Id="rId50" Type="http://schemas.openxmlformats.org/officeDocument/2006/relationships/hyperlink" Target="https://base.garant.ru/12148555/" TargetMode="External"/><Relationship Id="rId55" Type="http://schemas.openxmlformats.org/officeDocument/2006/relationships/hyperlink" Target="https://base.garant.ru/74868905/53f89421bbdaf741eb2d1ecc4ddb4c33/" TargetMode="External"/><Relationship Id="rId76" Type="http://schemas.openxmlformats.org/officeDocument/2006/relationships/hyperlink" Target="https://base.garant.ru/70732124/5f5aeb9844a3cec55dca4cf7554741a3/"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hyperlink" Target="https://base.garant.ru/410747746/" TargetMode="External"/><Relationship Id="rId125" Type="http://schemas.openxmlformats.org/officeDocument/2006/relationships/hyperlink" Target="https://base.garant.ru/70291362/4fc81bd708668197a291fdc62307ca74/" TargetMode="External"/><Relationship Id="rId141" Type="http://schemas.openxmlformats.org/officeDocument/2006/relationships/hyperlink" Target="https://base.garant.ru/410747746/" TargetMode="External"/><Relationship Id="rId146" Type="http://schemas.openxmlformats.org/officeDocument/2006/relationships/hyperlink" Target="https://base.garant.ru/70291362/0dacf58504c4847f1a1635db72279562/" TargetMode="External"/><Relationship Id="rId7" Type="http://schemas.openxmlformats.org/officeDocument/2006/relationships/hyperlink" Target="https://base.garant.ru/70291362/" TargetMode="External"/><Relationship Id="rId71" Type="http://schemas.openxmlformats.org/officeDocument/2006/relationships/hyperlink" Target="http://ivo.garant.ru/" TargetMode="External"/><Relationship Id="rId92" Type="http://schemas.openxmlformats.org/officeDocument/2006/relationships/hyperlink" Target="https://base.garant.ru/70812438/53f89421bbdaf741eb2d1ecc4ddb4c33/" TargetMode="External"/><Relationship Id="rId2" Type="http://schemas.openxmlformats.org/officeDocument/2006/relationships/settings" Target="settings.xml"/><Relationship Id="rId29" Type="http://schemas.openxmlformats.org/officeDocument/2006/relationships/hyperlink" Target="https://base.garant.ru/70291362/6cf34816dc52ae8870d524b8ed6399a5/" TargetMode="External"/><Relationship Id="rId24" Type="http://schemas.openxmlformats.org/officeDocument/2006/relationships/hyperlink" Target="https://base.garant.ru/412502388/" TargetMode="External"/><Relationship Id="rId40" Type="http://schemas.openxmlformats.org/officeDocument/2006/relationships/hyperlink" Target="https://base.garant.ru/409025608/8cad5e2f866299d1d680a32ff0498f67/" TargetMode="External"/><Relationship Id="rId45" Type="http://schemas.openxmlformats.org/officeDocument/2006/relationships/hyperlink" Target="https://base.garant.ru/74868905/" TargetMode="External"/><Relationship Id="rId66" Type="http://schemas.openxmlformats.org/officeDocument/2006/relationships/hyperlink" Target="http://ivo.garant.ru/" TargetMode="External"/><Relationship Id="rId87" Type="http://schemas.openxmlformats.org/officeDocument/2006/relationships/hyperlink" Target="https://base.garant.ru/70810614/53f89421bbdaf741eb2d1ecc4ddb4c33/" TargetMode="External"/><Relationship Id="rId110" Type="http://schemas.openxmlformats.org/officeDocument/2006/relationships/hyperlink" Target="https://base.garant.ru/70809796/53f89421bbdaf741eb2d1ecc4ddb4c33/" TargetMode="External"/><Relationship Id="rId115" Type="http://schemas.openxmlformats.org/officeDocument/2006/relationships/hyperlink" Target="https://base.garant.ru/400819557/53f89421bbdaf741eb2d1ecc4ddb4c33/" TargetMode="External"/><Relationship Id="rId131" Type="http://schemas.openxmlformats.org/officeDocument/2006/relationships/hyperlink" Target="https://base.garant.ru/410747746/" TargetMode="External"/><Relationship Id="rId136" Type="http://schemas.openxmlformats.org/officeDocument/2006/relationships/hyperlink" Target="https://base.garant.ru/410747746/" TargetMode="External"/><Relationship Id="rId157" Type="http://schemas.openxmlformats.org/officeDocument/2006/relationships/fontTable" Target="fontTable.xml"/><Relationship Id="rId61" Type="http://schemas.openxmlformats.org/officeDocument/2006/relationships/hyperlink" Target="http://ivo.garant.ru/" TargetMode="External"/><Relationship Id="rId82" Type="http://schemas.openxmlformats.org/officeDocument/2006/relationships/hyperlink" Target="https://base.garant.ru/70812420/53f89421bbdaf741eb2d1ecc4ddb4c33/" TargetMode="External"/><Relationship Id="rId152" Type="http://schemas.openxmlformats.org/officeDocument/2006/relationships/hyperlink" Target="https://base.garant.ru/408007083/26fb532e2e1186aa801384deb160756b/" TargetMode="External"/><Relationship Id="rId19" Type="http://schemas.openxmlformats.org/officeDocument/2006/relationships/hyperlink" Target="https://ivo.garant.ru/" TargetMode="External"/><Relationship Id="rId14" Type="http://schemas.openxmlformats.org/officeDocument/2006/relationships/hyperlink" Target="https://base.garant.ru/410747746/" TargetMode="External"/><Relationship Id="rId30" Type="http://schemas.openxmlformats.org/officeDocument/2006/relationships/hyperlink" Target="https://base.garant.ru/70291362/e1c8be56fa9aadc68fb3b30fe154951d/" TargetMode="External"/><Relationship Id="rId35" Type="http://schemas.openxmlformats.org/officeDocument/2006/relationships/hyperlink" Target="https://base.garant.ru/12115694/a7b26eafd8fd23d18ca4410ac5359e0e/" TargetMode="External"/><Relationship Id="rId56" Type="http://schemas.openxmlformats.org/officeDocument/2006/relationships/hyperlink" Target="https://base.garant.ru/74868905/53f89421bbdaf741eb2d1ecc4ddb4c33/" TargetMode="External"/><Relationship Id="rId77" Type="http://schemas.openxmlformats.org/officeDocument/2006/relationships/hyperlink" Target="https://base.garant.ru/70687430/53f89421bbdaf741eb2d1ecc4ddb4c33/" TargetMode="External"/><Relationship Id="rId100" Type="http://schemas.openxmlformats.org/officeDocument/2006/relationships/hyperlink" Target="https://base.garant.ru/70810666/53f89421bbdaf741eb2d1ecc4ddb4c33/" TargetMode="External"/><Relationship Id="rId105" Type="http://schemas.openxmlformats.org/officeDocument/2006/relationships/hyperlink" Target="https://base.garant.ru/70810726/53f89421bbdaf741eb2d1ecc4ddb4c33/" TargetMode="External"/><Relationship Id="rId126" Type="http://schemas.openxmlformats.org/officeDocument/2006/relationships/hyperlink" Target="https://base.garant.ru/70291362/4fc81bd708668197a291fdc62307ca74/" TargetMode="External"/><Relationship Id="rId147" Type="http://schemas.openxmlformats.org/officeDocument/2006/relationships/hyperlink" Target="https://base.garant.ru/12148567/" TargetMode="External"/><Relationship Id="rId8" Type="http://schemas.openxmlformats.org/officeDocument/2006/relationships/hyperlink" Target="https://base.garant.ru/74868905/" TargetMode="External"/><Relationship Id="rId51" Type="http://schemas.openxmlformats.org/officeDocument/2006/relationships/hyperlink" Target="https://base.garant.ru/74868905/" TargetMode="External"/><Relationship Id="rId72" Type="http://schemas.openxmlformats.org/officeDocument/2006/relationships/hyperlink" Target="http://ivo.garant.ru/" TargetMode="External"/><Relationship Id="rId93" Type="http://schemas.openxmlformats.org/officeDocument/2006/relationships/hyperlink" Target="https://base.garant.ru/70812458/089b4a5b96814c6974a9dc40194feaf2/" TargetMode="External"/><Relationship Id="rId98" Type="http://schemas.openxmlformats.org/officeDocument/2006/relationships/hyperlink" Target="https://base.garant.ru/70812448/53f89421bbdaf741eb2d1ecc4ddb4c33/" TargetMode="External"/><Relationship Id="rId121" Type="http://schemas.openxmlformats.org/officeDocument/2006/relationships/hyperlink" Target="https://ivo.garant.ru/" TargetMode="External"/><Relationship Id="rId142" Type="http://schemas.openxmlformats.org/officeDocument/2006/relationships/hyperlink" Target="https://ivo.garant.ru/" TargetMode="External"/><Relationship Id="rId3" Type="http://schemas.openxmlformats.org/officeDocument/2006/relationships/webSettings" Target="webSettings.xml"/><Relationship Id="rId25" Type="http://schemas.openxmlformats.org/officeDocument/2006/relationships/hyperlink" Target="https://www.gosuslugi.ru/" TargetMode="External"/><Relationship Id="rId46" Type="http://schemas.openxmlformats.org/officeDocument/2006/relationships/hyperlink" Target="https://base.garant.ru/410747746/" TargetMode="External"/><Relationship Id="rId67" Type="http://schemas.openxmlformats.org/officeDocument/2006/relationships/hyperlink" Target="https://base.garant.ru/400814293/53f89421bbdaf741eb2d1ecc4ddb4c33/" TargetMode="External"/><Relationship Id="rId116" Type="http://schemas.openxmlformats.org/officeDocument/2006/relationships/hyperlink" Target="https://ivo.garant.ru/" TargetMode="External"/><Relationship Id="rId137" Type="http://schemas.openxmlformats.org/officeDocument/2006/relationships/hyperlink" Target="https://ivo.garant.ru/" TargetMode="External"/><Relationship Id="rId158" Type="http://schemas.openxmlformats.org/officeDocument/2006/relationships/theme" Target="theme/theme1.xml"/><Relationship Id="rId20" Type="http://schemas.openxmlformats.org/officeDocument/2006/relationships/hyperlink" Target="https://base.garant.ru/409025608/8cad5e2f866299d1d680a32ff0498f67/" TargetMode="External"/><Relationship Id="rId41" Type="http://schemas.openxmlformats.org/officeDocument/2006/relationships/hyperlink" Target="https://ivo.garant.ru/" TargetMode="External"/><Relationship Id="rId62" Type="http://schemas.openxmlformats.org/officeDocument/2006/relationships/hyperlink" Target="https://base.garant.ru/74868905/" TargetMode="External"/><Relationship Id="rId83" Type="http://schemas.openxmlformats.org/officeDocument/2006/relationships/hyperlink" Target="http://ivo.garant.ru/" TargetMode="External"/><Relationship Id="rId88" Type="http://schemas.openxmlformats.org/officeDocument/2006/relationships/hyperlink" Target="https://base.garant.ru/70810646/53f89421bbdaf741eb2d1ecc4ddb4c33/" TargetMode="External"/><Relationship Id="rId111" Type="http://schemas.openxmlformats.org/officeDocument/2006/relationships/hyperlink" Target="https://base.garant.ru/70812416/53f89421bbdaf741eb2d1ecc4ddb4c33/" TargetMode="External"/><Relationship Id="rId132" Type="http://schemas.openxmlformats.org/officeDocument/2006/relationships/hyperlink" Target="https://ivo.garant.ru/" TargetMode="External"/><Relationship Id="rId153" Type="http://schemas.openxmlformats.org/officeDocument/2006/relationships/hyperlink" Target="https://ivo.garant.ru/" TargetMode="External"/><Relationship Id="rId15" Type="http://schemas.openxmlformats.org/officeDocument/2006/relationships/hyperlink" Target="https://ivo.garant.ru/" TargetMode="External"/><Relationship Id="rId36" Type="http://schemas.openxmlformats.org/officeDocument/2006/relationships/hyperlink" Target="https://base.garant.ru/74868905/" TargetMode="External"/><Relationship Id="rId57" Type="http://schemas.openxmlformats.org/officeDocument/2006/relationships/hyperlink" Target="https://base.garant.ru/410747746/" TargetMode="External"/><Relationship Id="rId106" Type="http://schemas.openxmlformats.org/officeDocument/2006/relationships/hyperlink" Target="https://base.garant.ru/70810734/1cafb24d049dcd1e7707a22d98e9858f/" TargetMode="External"/><Relationship Id="rId127" Type="http://schemas.openxmlformats.org/officeDocument/2006/relationships/hyperlink" Target="https://base.garant.ru/408007083/26fb532e2e1186aa801384deb160756b/" TargetMode="External"/><Relationship Id="rId10" Type="http://schemas.openxmlformats.org/officeDocument/2006/relationships/hyperlink" Target="https://base.garant.ru/74868905/" TargetMode="External"/><Relationship Id="rId31" Type="http://schemas.openxmlformats.org/officeDocument/2006/relationships/hyperlink" Target="https://base.garant.ru/74868905/" TargetMode="External"/><Relationship Id="rId52" Type="http://schemas.openxmlformats.org/officeDocument/2006/relationships/hyperlink" Target="https://base.garant.ru/186117/" TargetMode="External"/><Relationship Id="rId73" Type="http://schemas.openxmlformats.org/officeDocument/2006/relationships/hyperlink" Target="http://ivo.garant.ru/" TargetMode="External"/><Relationship Id="rId78" Type="http://schemas.openxmlformats.org/officeDocument/2006/relationships/hyperlink" Target="https://base.garant.ru/405358641/53f89421bbdaf741eb2d1ecc4ddb4c33/" TargetMode="External"/><Relationship Id="rId94" Type="http://schemas.openxmlformats.org/officeDocument/2006/relationships/hyperlink" Target="https://base.garant.ru/400802037/53f89421bbdaf741eb2d1ecc4ddb4c33/" TargetMode="External"/><Relationship Id="rId99" Type="http://schemas.openxmlformats.org/officeDocument/2006/relationships/hyperlink" Target="https://base.garant.ru/70812418/21a69d564a3ae054d908867940facd2e/" TargetMode="External"/><Relationship Id="rId101" Type="http://schemas.openxmlformats.org/officeDocument/2006/relationships/hyperlink" Target="https://base.garant.ru/70810644/53f89421bbdaf741eb2d1ecc4ddb4c33/" TargetMode="External"/><Relationship Id="rId122" Type="http://schemas.openxmlformats.org/officeDocument/2006/relationships/hyperlink" Target="https://base.garant.ru/410747746/" TargetMode="External"/><Relationship Id="rId143" Type="http://schemas.openxmlformats.org/officeDocument/2006/relationships/hyperlink" Target="https://base.garant.ru/70291362/6cf34816dc52ae8870d524b8ed6399a5/" TargetMode="External"/><Relationship Id="rId148" Type="http://schemas.openxmlformats.org/officeDocument/2006/relationships/hyperlink" Target="https://base.garant.ru/70291362/0dacf58504c4847f1a1635db72279562/" TargetMode="External"/><Relationship Id="rId4" Type="http://schemas.openxmlformats.org/officeDocument/2006/relationships/hyperlink" Target="https://base.garant.ru/74868905/" TargetMode="External"/><Relationship Id="rId9" Type="http://schemas.openxmlformats.org/officeDocument/2006/relationships/hyperlink" Target="https://base.garant.ru/70291362/6cf34816dc52ae8870d524b8ed6399a5/" TargetMode="External"/><Relationship Id="rId26" Type="http://schemas.openxmlformats.org/officeDocument/2006/relationships/hyperlink" Target="https://base.garant.ru/74868905/" TargetMode="External"/><Relationship Id="rId47" Type="http://schemas.openxmlformats.org/officeDocument/2006/relationships/hyperlink" Target="https://ivo.garant.ru/" TargetMode="External"/><Relationship Id="rId68" Type="http://schemas.openxmlformats.org/officeDocument/2006/relationships/hyperlink" Target="https://base.garant.ru/70687320/cfd6802f4ab1cd4e025322c20eb55836/" TargetMode="External"/><Relationship Id="rId89" Type="http://schemas.openxmlformats.org/officeDocument/2006/relationships/hyperlink" Target="https://base.garant.ru/70872656/c7672a3a2e519cd7f61a089671f759ae/" TargetMode="External"/><Relationship Id="rId112" Type="http://schemas.openxmlformats.org/officeDocument/2006/relationships/hyperlink" Target="https://base.garant.ru/70812456/53f89421bbdaf741eb2d1ecc4ddb4c33/" TargetMode="External"/><Relationship Id="rId133" Type="http://schemas.openxmlformats.org/officeDocument/2006/relationships/hyperlink" Target="https://base.garant.ru/407849571/" TargetMode="External"/><Relationship Id="rId154" Type="http://schemas.openxmlformats.org/officeDocument/2006/relationships/hyperlink" Target="https://base.garant.ru/409025608/8cad5e2f866299d1d680a32ff0498f67/" TargetMode="External"/><Relationship Id="rId16" Type="http://schemas.openxmlformats.org/officeDocument/2006/relationships/hyperlink" Target="https://base.garant.ru/400648098/89300effb84a59912210b23abe10a68f/" TargetMode="External"/><Relationship Id="rId37" Type="http://schemas.openxmlformats.org/officeDocument/2006/relationships/hyperlink" Target="https://base.garant.ru/410747746/" TargetMode="External"/><Relationship Id="rId58" Type="http://schemas.openxmlformats.org/officeDocument/2006/relationships/hyperlink" Target="https://ivo.garant.ru/" TargetMode="External"/><Relationship Id="rId79" Type="http://schemas.openxmlformats.org/officeDocument/2006/relationships/hyperlink" Target="http://ivo.garant.ru/" TargetMode="External"/><Relationship Id="rId102" Type="http://schemas.openxmlformats.org/officeDocument/2006/relationships/hyperlink" Target="https://base.garant.ru/70732854/53f89421bbdaf741eb2d1ecc4ddb4c33/" TargetMode="External"/><Relationship Id="rId123" Type="http://schemas.openxmlformats.org/officeDocument/2006/relationships/hyperlink" Target="https://ivo.garant.ru/" TargetMode="External"/><Relationship Id="rId144" Type="http://schemas.openxmlformats.org/officeDocument/2006/relationships/hyperlink" Target="http://ivo.garant.ru/" TargetMode="External"/><Relationship Id="rId90" Type="http://schemas.openxmlformats.org/officeDocument/2006/relationships/hyperlink" Target="https://base.garant.ru/70877666/53f89421bbdaf741eb2d1ecc4ddb4c33/" TargetMode="External"/><Relationship Id="rId27" Type="http://schemas.openxmlformats.org/officeDocument/2006/relationships/hyperlink" Target="https://base.garant.ru/70291362/6cf34816dc52ae8870d524b8ed6399a5/" TargetMode="External"/><Relationship Id="rId48" Type="http://schemas.openxmlformats.org/officeDocument/2006/relationships/hyperlink" Target="https://base.garant.ru/12184522/" TargetMode="External"/><Relationship Id="rId69" Type="http://schemas.openxmlformats.org/officeDocument/2006/relationships/hyperlink" Target="https://base.garant.ru/404934403/53f89421bbdaf741eb2d1ecc4ddb4c33/" TargetMode="External"/><Relationship Id="rId113" Type="http://schemas.openxmlformats.org/officeDocument/2006/relationships/hyperlink" Target="https://base.garant.ru/406225635/" TargetMode="External"/><Relationship Id="rId134" Type="http://schemas.openxmlformats.org/officeDocument/2006/relationships/hyperlink" Target="https://base.garant.ru/408007083/26fb532e2e1186aa801384deb16075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8387</Words>
  <Characters>47810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 Алексей Юрьевич</dc:creator>
  <cp:keywords/>
  <dc:description/>
  <cp:lastModifiedBy>Ковалев Алексей Юрьевич</cp:lastModifiedBy>
  <cp:revision>3</cp:revision>
  <dcterms:created xsi:type="dcterms:W3CDTF">2026-02-18T08:52:00Z</dcterms:created>
  <dcterms:modified xsi:type="dcterms:W3CDTF">2026-02-18T09:23:00Z</dcterms:modified>
</cp:coreProperties>
</file>