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1C2" w:rsidRPr="00A6351F" w:rsidRDefault="00E701C2" w:rsidP="00E701C2">
      <w:pPr>
        <w:keepNext/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6351F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E701C2" w:rsidRPr="00A6351F" w:rsidRDefault="00E701C2" w:rsidP="00E701C2">
      <w:pPr>
        <w:keepNext/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A6351F">
        <w:rPr>
          <w:rFonts w:ascii="Times New Roman" w:eastAsia="Times New Roman" w:hAnsi="Times New Roman"/>
          <w:b/>
          <w:sz w:val="28"/>
          <w:szCs w:val="28"/>
          <w:lang w:eastAsia="ru-RU"/>
        </w:rPr>
        <w:t>Круглянская</w:t>
      </w:r>
      <w:proofErr w:type="spellEnd"/>
      <w:r w:rsidRPr="00A635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средняя общеобразовательная школа Азовского района</w:t>
      </w:r>
    </w:p>
    <w:p w:rsidR="00E701C2" w:rsidRPr="00A6351F" w:rsidRDefault="00E701C2" w:rsidP="00E701C2">
      <w:pPr>
        <w:keepNext/>
        <w:tabs>
          <w:tab w:val="left" w:pos="2552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78105</wp:posOffset>
                </wp:positionV>
                <wp:extent cx="6207125" cy="4445"/>
                <wp:effectExtent l="0" t="19050" r="22225" b="5270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07125" cy="444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6.15pt" to="486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" strokeweight="4.5pt">
                <v:stroke linestyle="thickThin"/>
              </v:line>
            </w:pict>
          </mc:Fallback>
        </mc:AlternateContent>
      </w:r>
    </w:p>
    <w:p w:rsidR="00E701C2" w:rsidRPr="00A6351F" w:rsidRDefault="00E701C2" w:rsidP="00E701C2">
      <w:pPr>
        <w:keepNext/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A6351F">
        <w:rPr>
          <w:rFonts w:ascii="Times New Roman" w:eastAsia="Times New Roman" w:hAnsi="Times New Roman"/>
          <w:lang w:eastAsia="ru-RU"/>
        </w:rPr>
        <w:t>346772, Ростовская область, Азовский район, село Круглое, улица Мира, 73;</w:t>
      </w:r>
    </w:p>
    <w:p w:rsidR="00E701C2" w:rsidRPr="00A6351F" w:rsidRDefault="00E701C2" w:rsidP="00E701C2">
      <w:pPr>
        <w:keepNext/>
        <w:tabs>
          <w:tab w:val="left" w:pos="2552"/>
          <w:tab w:val="left" w:pos="2660"/>
        </w:tabs>
        <w:spacing w:after="0" w:line="240" w:lineRule="auto"/>
        <w:jc w:val="center"/>
        <w:rPr>
          <w:rFonts w:ascii="Times New Roman" w:eastAsia="Times New Roman" w:hAnsi="Times New Roman"/>
          <w:szCs w:val="20"/>
          <w:lang w:val="en-US" w:eastAsia="ru-RU"/>
        </w:rPr>
      </w:pPr>
      <w:r w:rsidRPr="00A6351F">
        <w:rPr>
          <w:rFonts w:ascii="Times New Roman" w:eastAsia="Times New Roman" w:hAnsi="Times New Roman"/>
          <w:szCs w:val="20"/>
          <w:lang w:eastAsia="ru-RU"/>
        </w:rPr>
        <w:t>тел</w:t>
      </w:r>
      <w:r w:rsidRPr="00A6351F">
        <w:rPr>
          <w:rFonts w:ascii="Times New Roman" w:eastAsia="Times New Roman" w:hAnsi="Times New Roman"/>
          <w:szCs w:val="20"/>
          <w:lang w:val="pt-BR" w:eastAsia="ru-RU"/>
        </w:rPr>
        <w:t xml:space="preserve">: 8-(86342) </w:t>
      </w:r>
      <w:r w:rsidRPr="00A6351F">
        <w:rPr>
          <w:rFonts w:ascii="Times New Roman" w:eastAsia="Times New Roman" w:hAnsi="Times New Roman"/>
          <w:szCs w:val="20"/>
          <w:lang w:val="en-US" w:eastAsia="ru-RU"/>
        </w:rPr>
        <w:t>9</w:t>
      </w:r>
      <w:r w:rsidRPr="00A6351F">
        <w:rPr>
          <w:rFonts w:ascii="Times New Roman" w:eastAsia="Times New Roman" w:hAnsi="Times New Roman"/>
          <w:szCs w:val="20"/>
          <w:lang w:val="pt-BR" w:eastAsia="ru-RU"/>
        </w:rPr>
        <w:t>-</w:t>
      </w:r>
      <w:r w:rsidRPr="00A6351F">
        <w:rPr>
          <w:rFonts w:ascii="Times New Roman" w:eastAsia="Times New Roman" w:hAnsi="Times New Roman"/>
          <w:szCs w:val="20"/>
          <w:lang w:val="en-US" w:eastAsia="ru-RU"/>
        </w:rPr>
        <w:t>11-44</w:t>
      </w:r>
      <w:r w:rsidRPr="00A6351F">
        <w:rPr>
          <w:rFonts w:ascii="Times New Roman" w:eastAsia="Times New Roman" w:hAnsi="Times New Roman"/>
          <w:szCs w:val="20"/>
          <w:lang w:val="pt-BR" w:eastAsia="ru-RU"/>
        </w:rPr>
        <w:t xml:space="preserve"> </w:t>
      </w:r>
    </w:p>
    <w:p w:rsidR="00E701C2" w:rsidRPr="00A6351F" w:rsidRDefault="00E701C2" w:rsidP="00E701C2">
      <w:pPr>
        <w:tabs>
          <w:tab w:val="left" w:pos="2552"/>
        </w:tabs>
        <w:rPr>
          <w:rFonts w:ascii="Times New Roman" w:eastAsia="Times New Roman" w:hAnsi="Times New Roman"/>
          <w:color w:val="0000FF"/>
          <w:szCs w:val="20"/>
          <w:u w:val="single"/>
          <w:lang w:val="en-US" w:eastAsia="ru-RU"/>
        </w:rPr>
      </w:pPr>
      <w:r w:rsidRPr="00A6351F">
        <w:rPr>
          <w:rFonts w:ascii="Times New Roman" w:eastAsia="Times New Roman" w:hAnsi="Times New Roman"/>
          <w:szCs w:val="20"/>
          <w:lang w:val="en-US" w:eastAsia="ru-RU"/>
        </w:rPr>
        <w:t xml:space="preserve">                                                     </w:t>
      </w:r>
      <w:r w:rsidRPr="00A6351F">
        <w:rPr>
          <w:rFonts w:ascii="Times New Roman" w:eastAsia="Times New Roman" w:hAnsi="Times New Roman"/>
          <w:szCs w:val="20"/>
          <w:lang w:val="pt-BR" w:eastAsia="ru-RU"/>
        </w:rPr>
        <w:t xml:space="preserve">E-mail: </w:t>
      </w:r>
      <w:r w:rsidRPr="00A6351F">
        <w:fldChar w:fldCharType="begin"/>
      </w:r>
      <w:r w:rsidRPr="00A6351F">
        <w:rPr>
          <w:lang w:val="en-US"/>
        </w:rPr>
        <w:instrText xml:space="preserve"> HYPERLINK "mailto:schoolkrygloe@rambler.ru" </w:instrText>
      </w:r>
      <w:r w:rsidRPr="00A6351F">
        <w:fldChar w:fldCharType="separate"/>
      </w:r>
      <w:r w:rsidRPr="00A6351F">
        <w:rPr>
          <w:rFonts w:ascii="Times New Roman" w:eastAsia="Times New Roman" w:hAnsi="Times New Roman"/>
          <w:color w:val="0000FF"/>
          <w:szCs w:val="20"/>
          <w:u w:val="single"/>
          <w:lang w:val="en-US" w:eastAsia="ru-RU"/>
        </w:rPr>
        <w:t>schoolkrygloe</w:t>
      </w:r>
      <w:r w:rsidRPr="00A6351F">
        <w:rPr>
          <w:rFonts w:ascii="Times New Roman" w:eastAsia="Times New Roman" w:hAnsi="Times New Roman"/>
          <w:color w:val="0000FF"/>
          <w:szCs w:val="20"/>
          <w:u w:val="single"/>
          <w:lang w:val="pt-BR" w:eastAsia="ru-RU"/>
        </w:rPr>
        <w:t>@rambler.ru</w:t>
      </w:r>
      <w:r w:rsidRPr="00A6351F">
        <w:rPr>
          <w:rFonts w:ascii="Times New Roman" w:eastAsia="Times New Roman" w:hAnsi="Times New Roman"/>
          <w:color w:val="0000FF"/>
          <w:szCs w:val="20"/>
          <w:u w:val="single"/>
          <w:lang w:val="pt-BR" w:eastAsia="ru-RU"/>
        </w:rPr>
        <w:fldChar w:fldCharType="end"/>
      </w:r>
    </w:p>
    <w:p w:rsidR="00E701C2" w:rsidRDefault="00E701C2" w:rsidP="00E701C2">
      <w:pPr>
        <w:spacing w:after="160" w:line="259" w:lineRule="auto"/>
        <w:jc w:val="center"/>
        <w:rPr>
          <w:rFonts w:ascii="Times New Roman" w:hAnsi="Times New Roman"/>
          <w:b/>
          <w:kern w:val="2"/>
          <w:sz w:val="24"/>
          <w:szCs w:val="24"/>
        </w:rPr>
      </w:pPr>
      <w:r w:rsidRPr="00564058">
        <w:rPr>
          <w:rFonts w:ascii="Times New Roman" w:hAnsi="Times New Roman"/>
          <w:b/>
          <w:bCs/>
          <w:kern w:val="2"/>
          <w:sz w:val="24"/>
          <w:szCs w:val="24"/>
        </w:rPr>
        <w:t>Протокол</w:t>
      </w:r>
      <w:r>
        <w:rPr>
          <w:rFonts w:ascii="Times New Roman" w:hAnsi="Times New Roman"/>
          <w:b/>
          <w:bCs/>
          <w:kern w:val="2"/>
          <w:sz w:val="24"/>
          <w:szCs w:val="24"/>
        </w:rPr>
        <w:t xml:space="preserve">  </w:t>
      </w:r>
      <w:r w:rsidRPr="00564058">
        <w:rPr>
          <w:rFonts w:ascii="Times New Roman" w:hAnsi="Times New Roman"/>
          <w:b/>
          <w:kern w:val="2"/>
          <w:sz w:val="24"/>
          <w:szCs w:val="24"/>
        </w:rPr>
        <w:t xml:space="preserve">заседания Штаба воспитательной работы </w:t>
      </w:r>
    </w:p>
    <w:p w:rsidR="00E701C2" w:rsidRPr="00564058" w:rsidRDefault="00E701C2" w:rsidP="00E701C2">
      <w:pPr>
        <w:spacing w:after="160" w:line="259" w:lineRule="auto"/>
        <w:jc w:val="center"/>
        <w:rPr>
          <w:rFonts w:ascii="Times New Roman" w:hAnsi="Times New Roman"/>
          <w:b/>
          <w:bCs/>
          <w:kern w:val="2"/>
          <w:sz w:val="24"/>
          <w:szCs w:val="24"/>
        </w:rPr>
      </w:pPr>
      <w:r>
        <w:rPr>
          <w:rFonts w:ascii="Times New Roman" w:hAnsi="Times New Roman"/>
          <w:b/>
          <w:kern w:val="2"/>
          <w:sz w:val="24"/>
          <w:szCs w:val="24"/>
        </w:rPr>
        <w:t xml:space="preserve"> </w:t>
      </w:r>
      <w:r w:rsidRPr="00564058">
        <w:rPr>
          <w:rFonts w:ascii="Times New Roman" w:hAnsi="Times New Roman"/>
          <w:b/>
          <w:bCs/>
          <w:kern w:val="2"/>
          <w:sz w:val="24"/>
          <w:szCs w:val="24"/>
        </w:rPr>
        <w:t>№ 1 от 0</w:t>
      </w:r>
      <w:r>
        <w:rPr>
          <w:rFonts w:ascii="Times New Roman" w:hAnsi="Times New Roman"/>
          <w:b/>
          <w:bCs/>
          <w:kern w:val="2"/>
          <w:sz w:val="24"/>
          <w:szCs w:val="24"/>
        </w:rPr>
        <w:t>4.09.2025</w:t>
      </w:r>
      <w:r w:rsidRPr="00564058">
        <w:rPr>
          <w:rFonts w:ascii="Times New Roman" w:hAnsi="Times New Roman"/>
          <w:b/>
          <w:bCs/>
          <w:kern w:val="2"/>
          <w:sz w:val="24"/>
          <w:szCs w:val="24"/>
        </w:rPr>
        <w:t xml:space="preserve"> г.</w:t>
      </w:r>
    </w:p>
    <w:p w:rsidR="00E701C2" w:rsidRPr="00564058" w:rsidRDefault="00E701C2" w:rsidP="00E701C2">
      <w:pPr>
        <w:spacing w:after="160" w:line="259" w:lineRule="auto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>Всего членов штаба: 4</w:t>
      </w:r>
      <w:r w:rsidRPr="00564058">
        <w:rPr>
          <w:rFonts w:ascii="Times New Roman" w:hAnsi="Times New Roman"/>
          <w:kern w:val="2"/>
        </w:rPr>
        <w:t xml:space="preserve"> человек. Кворум имеется.</w:t>
      </w:r>
    </w:p>
    <w:p w:rsidR="00E701C2" w:rsidRPr="00564058" w:rsidRDefault="00E701C2" w:rsidP="00E701C2">
      <w:pPr>
        <w:spacing w:after="160" w:line="259" w:lineRule="auto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>Присутствуют 7</w:t>
      </w:r>
      <w:r w:rsidRPr="00564058">
        <w:rPr>
          <w:rFonts w:ascii="Times New Roman" w:hAnsi="Times New Roman"/>
          <w:kern w:val="2"/>
        </w:rPr>
        <w:t xml:space="preserve"> человек</w:t>
      </w:r>
    </w:p>
    <w:p w:rsidR="00E701C2" w:rsidRPr="00564058" w:rsidRDefault="00E701C2" w:rsidP="00E701C2">
      <w:pPr>
        <w:spacing w:after="160" w:line="259" w:lineRule="auto"/>
        <w:rPr>
          <w:rFonts w:ascii="Times New Roman" w:hAnsi="Times New Roman"/>
          <w:b/>
          <w:bCs/>
          <w:kern w:val="2"/>
          <w:sz w:val="24"/>
          <w:szCs w:val="24"/>
        </w:rPr>
      </w:pPr>
      <w:r w:rsidRPr="00564058">
        <w:rPr>
          <w:rFonts w:ascii="Times New Roman" w:hAnsi="Times New Roman"/>
          <w:b/>
          <w:bCs/>
          <w:kern w:val="2"/>
          <w:sz w:val="24"/>
          <w:szCs w:val="24"/>
        </w:rPr>
        <w:t>Повестка заседания:</w:t>
      </w:r>
    </w:p>
    <w:p w:rsidR="00E701C2" w:rsidRPr="00564058" w:rsidRDefault="00E701C2" w:rsidP="00E701C2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План работы ШВР на 2025-2026</w:t>
      </w:r>
      <w:r w:rsidRPr="00564058">
        <w:rPr>
          <w:rFonts w:ascii="Times New Roman" w:hAnsi="Times New Roman"/>
          <w:kern w:val="2"/>
          <w:sz w:val="24"/>
          <w:szCs w:val="24"/>
        </w:rPr>
        <w:t xml:space="preserve"> учебный год.</w:t>
      </w:r>
    </w:p>
    <w:p w:rsidR="00E701C2" w:rsidRPr="00564058" w:rsidRDefault="00E701C2" w:rsidP="00E701C2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kern w:val="2"/>
          <w:sz w:val="24"/>
          <w:szCs w:val="24"/>
        </w:rPr>
      </w:pPr>
      <w:r w:rsidRPr="00564058">
        <w:rPr>
          <w:rFonts w:ascii="Times New Roman" w:hAnsi="Times New Roman"/>
          <w:kern w:val="2"/>
          <w:sz w:val="24"/>
          <w:szCs w:val="24"/>
        </w:rPr>
        <w:t>Анализ</w:t>
      </w:r>
      <w:r>
        <w:rPr>
          <w:rFonts w:ascii="Times New Roman" w:hAnsi="Times New Roman"/>
          <w:kern w:val="2"/>
          <w:sz w:val="24"/>
          <w:szCs w:val="24"/>
        </w:rPr>
        <w:t xml:space="preserve"> профилактической работы за 2025-2026</w:t>
      </w:r>
      <w:r w:rsidRPr="00564058">
        <w:rPr>
          <w:rFonts w:ascii="Times New Roman" w:hAnsi="Times New Roman"/>
          <w:kern w:val="2"/>
          <w:sz w:val="24"/>
          <w:szCs w:val="24"/>
        </w:rPr>
        <w:t xml:space="preserve"> учебный год.</w:t>
      </w:r>
    </w:p>
    <w:p w:rsidR="00E701C2" w:rsidRPr="00564058" w:rsidRDefault="00E701C2" w:rsidP="00E701C2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kern w:val="2"/>
          <w:sz w:val="24"/>
          <w:szCs w:val="24"/>
        </w:rPr>
      </w:pPr>
      <w:r w:rsidRPr="00564058">
        <w:rPr>
          <w:rFonts w:ascii="Times New Roman" w:hAnsi="Times New Roman"/>
          <w:kern w:val="2"/>
          <w:sz w:val="24"/>
          <w:szCs w:val="24"/>
        </w:rPr>
        <w:t>О подготовке и проведении основных мероприятий сентября. О планах профилактической работы на сентябрь.</w:t>
      </w:r>
    </w:p>
    <w:p w:rsidR="00E701C2" w:rsidRPr="00564058" w:rsidRDefault="00E701C2" w:rsidP="00E701C2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kern w:val="2"/>
          <w:sz w:val="24"/>
          <w:szCs w:val="24"/>
        </w:rPr>
      </w:pPr>
      <w:r w:rsidRPr="00564058">
        <w:rPr>
          <w:rFonts w:ascii="Times New Roman" w:hAnsi="Times New Roman"/>
          <w:kern w:val="2"/>
          <w:sz w:val="24"/>
          <w:szCs w:val="24"/>
        </w:rPr>
        <w:t>О социальном па</w:t>
      </w:r>
      <w:r>
        <w:rPr>
          <w:rFonts w:ascii="Times New Roman" w:hAnsi="Times New Roman"/>
          <w:kern w:val="2"/>
          <w:sz w:val="24"/>
          <w:szCs w:val="24"/>
        </w:rPr>
        <w:t>спорте школы на 1 полугодие 2025 – 2026</w:t>
      </w:r>
      <w:r w:rsidRPr="00564058">
        <w:rPr>
          <w:rFonts w:ascii="Times New Roman" w:hAnsi="Times New Roman"/>
          <w:kern w:val="2"/>
          <w:sz w:val="24"/>
          <w:szCs w:val="24"/>
        </w:rPr>
        <w:t>уч</w:t>
      </w:r>
      <w:proofErr w:type="gramStart"/>
      <w:r w:rsidRPr="00564058">
        <w:rPr>
          <w:rFonts w:ascii="Times New Roman" w:hAnsi="Times New Roman"/>
          <w:kern w:val="2"/>
          <w:sz w:val="24"/>
          <w:szCs w:val="24"/>
        </w:rPr>
        <w:t>.г</w:t>
      </w:r>
      <w:proofErr w:type="gramEnd"/>
      <w:r w:rsidRPr="00564058">
        <w:rPr>
          <w:rFonts w:ascii="Times New Roman" w:hAnsi="Times New Roman"/>
          <w:kern w:val="2"/>
          <w:sz w:val="24"/>
          <w:szCs w:val="24"/>
        </w:rPr>
        <w:t>ода.</w:t>
      </w:r>
    </w:p>
    <w:p w:rsidR="00E701C2" w:rsidRDefault="00E701C2" w:rsidP="00E701C2">
      <w:pPr>
        <w:spacing w:after="160" w:line="259" w:lineRule="auto"/>
        <w:rPr>
          <w:rFonts w:ascii="Times New Roman" w:hAnsi="Times New Roman"/>
          <w:kern w:val="2"/>
          <w:sz w:val="24"/>
          <w:szCs w:val="24"/>
        </w:rPr>
      </w:pPr>
    </w:p>
    <w:p w:rsidR="00E701C2" w:rsidRPr="00564058" w:rsidRDefault="00E701C2" w:rsidP="00E701C2">
      <w:pPr>
        <w:spacing w:after="160" w:line="259" w:lineRule="auto"/>
        <w:rPr>
          <w:rFonts w:ascii="Times New Roman" w:hAnsi="Times New Roman"/>
          <w:kern w:val="2"/>
          <w:sz w:val="24"/>
          <w:szCs w:val="24"/>
        </w:rPr>
      </w:pPr>
      <w:r w:rsidRPr="00564058">
        <w:rPr>
          <w:rFonts w:ascii="Times New Roman" w:hAnsi="Times New Roman"/>
          <w:b/>
          <w:kern w:val="2"/>
          <w:sz w:val="24"/>
          <w:szCs w:val="24"/>
        </w:rPr>
        <w:t xml:space="preserve">По первому вопросу слушали </w:t>
      </w:r>
      <w:r w:rsidRPr="00564058">
        <w:rPr>
          <w:rFonts w:ascii="Times New Roman" w:hAnsi="Times New Roman"/>
          <w:kern w:val="2"/>
          <w:sz w:val="24"/>
          <w:szCs w:val="24"/>
        </w:rPr>
        <w:t xml:space="preserve">зам. директора по УВР </w:t>
      </w:r>
      <w:r>
        <w:rPr>
          <w:rFonts w:ascii="Times New Roman" w:hAnsi="Times New Roman"/>
          <w:kern w:val="2"/>
          <w:sz w:val="24"/>
          <w:szCs w:val="24"/>
        </w:rPr>
        <w:t>Ткаченко Е.</w:t>
      </w:r>
      <w:proofErr w:type="gramStart"/>
      <w:r>
        <w:rPr>
          <w:rFonts w:ascii="Times New Roman" w:hAnsi="Times New Roman"/>
          <w:kern w:val="2"/>
          <w:sz w:val="24"/>
          <w:szCs w:val="24"/>
        </w:rPr>
        <w:t>Г.</w:t>
      </w:r>
      <w:proofErr w:type="gramEnd"/>
      <w:r w:rsidRPr="00564058">
        <w:rPr>
          <w:rFonts w:ascii="Times New Roman" w:hAnsi="Times New Roman"/>
          <w:kern w:val="2"/>
          <w:sz w:val="24"/>
          <w:szCs w:val="24"/>
        </w:rPr>
        <w:t xml:space="preserve"> которая познакомила  с проектом плана Штаба воспитательной </w:t>
      </w:r>
      <w:r>
        <w:rPr>
          <w:rFonts w:ascii="Times New Roman" w:hAnsi="Times New Roman"/>
          <w:kern w:val="2"/>
          <w:sz w:val="24"/>
          <w:szCs w:val="24"/>
        </w:rPr>
        <w:t>работы на 2025-2026</w:t>
      </w:r>
      <w:r w:rsidRPr="00564058">
        <w:rPr>
          <w:rFonts w:ascii="Times New Roman" w:hAnsi="Times New Roman"/>
          <w:kern w:val="2"/>
          <w:sz w:val="24"/>
          <w:szCs w:val="24"/>
        </w:rPr>
        <w:t>гг.</w:t>
      </w:r>
    </w:p>
    <w:p w:rsidR="00E701C2" w:rsidRPr="00564058" w:rsidRDefault="00E701C2" w:rsidP="00E701C2">
      <w:pPr>
        <w:spacing w:after="160" w:line="259" w:lineRule="auto"/>
        <w:ind w:left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Голосовали 7</w:t>
      </w:r>
      <w:r w:rsidRPr="00564058">
        <w:rPr>
          <w:rFonts w:ascii="Times New Roman" w:hAnsi="Times New Roman"/>
          <w:sz w:val="24"/>
          <w:szCs w:val="24"/>
        </w:rPr>
        <w:t xml:space="preserve"> человек</w:t>
      </w:r>
    </w:p>
    <w:p w:rsidR="00E701C2" w:rsidRPr="00564058" w:rsidRDefault="00E701C2" w:rsidP="00E701C2">
      <w:pPr>
        <w:spacing w:after="160" w:line="259" w:lineRule="auto"/>
        <w:ind w:left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За: 7</w:t>
      </w:r>
      <w:r w:rsidRPr="00564058">
        <w:rPr>
          <w:rFonts w:ascii="Times New Roman" w:hAnsi="Times New Roman"/>
          <w:sz w:val="24"/>
          <w:szCs w:val="24"/>
        </w:rPr>
        <w:t>человек</w:t>
      </w:r>
    </w:p>
    <w:p w:rsidR="00E701C2" w:rsidRPr="00564058" w:rsidRDefault="00E701C2" w:rsidP="00E701C2">
      <w:pPr>
        <w:spacing w:after="160" w:line="259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564058">
        <w:rPr>
          <w:rFonts w:ascii="Times New Roman" w:hAnsi="Times New Roman"/>
          <w:sz w:val="24"/>
          <w:szCs w:val="24"/>
        </w:rPr>
        <w:t>Против – 0 человек</w:t>
      </w:r>
    </w:p>
    <w:p w:rsidR="00E701C2" w:rsidRPr="00564058" w:rsidRDefault="00E701C2" w:rsidP="00E701C2">
      <w:pPr>
        <w:spacing w:after="160" w:line="259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564058">
        <w:rPr>
          <w:rFonts w:ascii="Times New Roman" w:hAnsi="Times New Roman"/>
          <w:sz w:val="24"/>
          <w:szCs w:val="24"/>
        </w:rPr>
        <w:t>Воздержались – 0 человек</w:t>
      </w:r>
    </w:p>
    <w:p w:rsidR="00E701C2" w:rsidRPr="00564058" w:rsidRDefault="00E701C2" w:rsidP="00E701C2">
      <w:pPr>
        <w:spacing w:after="160" w:line="259" w:lineRule="auto"/>
        <w:rPr>
          <w:rFonts w:ascii="Times New Roman" w:hAnsi="Times New Roman"/>
          <w:kern w:val="2"/>
          <w:sz w:val="24"/>
          <w:szCs w:val="24"/>
        </w:rPr>
      </w:pPr>
    </w:p>
    <w:p w:rsidR="00E701C2" w:rsidRPr="00564058" w:rsidRDefault="00E701C2" w:rsidP="00E701C2">
      <w:pPr>
        <w:spacing w:after="160" w:line="259" w:lineRule="auto"/>
        <w:rPr>
          <w:rFonts w:ascii="Times New Roman" w:hAnsi="Times New Roman"/>
          <w:kern w:val="2"/>
          <w:sz w:val="24"/>
          <w:szCs w:val="24"/>
        </w:rPr>
      </w:pPr>
      <w:r w:rsidRPr="00564058">
        <w:rPr>
          <w:rFonts w:ascii="Times New Roman" w:hAnsi="Times New Roman"/>
          <w:kern w:val="2"/>
          <w:sz w:val="24"/>
          <w:szCs w:val="24"/>
        </w:rPr>
        <w:t xml:space="preserve"> </w:t>
      </w:r>
      <w:r w:rsidRPr="00564058">
        <w:rPr>
          <w:rFonts w:ascii="Times New Roman" w:hAnsi="Times New Roman"/>
          <w:b/>
          <w:kern w:val="2"/>
          <w:sz w:val="24"/>
          <w:szCs w:val="24"/>
        </w:rPr>
        <w:t xml:space="preserve">Решили: </w:t>
      </w:r>
      <w:r w:rsidRPr="00564058">
        <w:rPr>
          <w:rFonts w:ascii="Times New Roman" w:hAnsi="Times New Roman"/>
          <w:kern w:val="2"/>
          <w:sz w:val="24"/>
          <w:szCs w:val="24"/>
        </w:rPr>
        <w:t>утвердить план Шта</w:t>
      </w:r>
      <w:r>
        <w:rPr>
          <w:rFonts w:ascii="Times New Roman" w:hAnsi="Times New Roman"/>
          <w:kern w:val="2"/>
          <w:sz w:val="24"/>
          <w:szCs w:val="24"/>
        </w:rPr>
        <w:t>ба воспитательной работы на 2025-2026</w:t>
      </w:r>
      <w:r w:rsidRPr="00564058">
        <w:rPr>
          <w:rFonts w:ascii="Times New Roman" w:hAnsi="Times New Roman"/>
          <w:kern w:val="2"/>
          <w:sz w:val="24"/>
          <w:szCs w:val="24"/>
        </w:rPr>
        <w:t xml:space="preserve"> учебный год.</w:t>
      </w:r>
    </w:p>
    <w:p w:rsidR="00E701C2" w:rsidRPr="00564058" w:rsidRDefault="00E701C2" w:rsidP="00E701C2">
      <w:pPr>
        <w:spacing w:after="160" w:line="259" w:lineRule="auto"/>
        <w:rPr>
          <w:rFonts w:ascii="Times New Roman" w:hAnsi="Times New Roman"/>
          <w:kern w:val="2"/>
          <w:sz w:val="24"/>
          <w:szCs w:val="24"/>
        </w:rPr>
      </w:pPr>
      <w:r w:rsidRPr="00564058">
        <w:rPr>
          <w:rFonts w:ascii="Times New Roman" w:hAnsi="Times New Roman"/>
          <w:b/>
          <w:kern w:val="2"/>
          <w:sz w:val="24"/>
          <w:szCs w:val="24"/>
        </w:rPr>
        <w:t xml:space="preserve">По второму вопросу слушали </w:t>
      </w:r>
      <w:r w:rsidRPr="00564058">
        <w:rPr>
          <w:rFonts w:ascii="Times New Roman" w:hAnsi="Times New Roman"/>
          <w:kern w:val="2"/>
          <w:sz w:val="24"/>
          <w:szCs w:val="24"/>
        </w:rPr>
        <w:t xml:space="preserve">зам. директора по УВР </w:t>
      </w:r>
      <w:r>
        <w:rPr>
          <w:rFonts w:ascii="Times New Roman" w:hAnsi="Times New Roman"/>
          <w:kern w:val="2"/>
          <w:sz w:val="24"/>
          <w:szCs w:val="24"/>
        </w:rPr>
        <w:t>Ткаченко Е.Г</w:t>
      </w:r>
      <w:r w:rsidRPr="00564058">
        <w:rPr>
          <w:rFonts w:ascii="Times New Roman" w:hAnsi="Times New Roman"/>
          <w:kern w:val="2"/>
          <w:sz w:val="24"/>
          <w:szCs w:val="24"/>
        </w:rPr>
        <w:t>., которая представила анализ</w:t>
      </w:r>
      <w:r>
        <w:rPr>
          <w:rFonts w:ascii="Times New Roman" w:hAnsi="Times New Roman"/>
          <w:kern w:val="2"/>
          <w:sz w:val="24"/>
          <w:szCs w:val="24"/>
        </w:rPr>
        <w:t xml:space="preserve"> работы за 2024-2025</w:t>
      </w:r>
      <w:r w:rsidRPr="00564058">
        <w:rPr>
          <w:rFonts w:ascii="Times New Roman" w:hAnsi="Times New Roman"/>
          <w:kern w:val="2"/>
          <w:sz w:val="24"/>
          <w:szCs w:val="24"/>
        </w:rPr>
        <w:t xml:space="preserve"> учебный год</w:t>
      </w:r>
      <w:proofErr w:type="gramStart"/>
      <w:r w:rsidRPr="00564058">
        <w:rPr>
          <w:rFonts w:ascii="Times New Roman" w:hAnsi="Times New Roman"/>
          <w:kern w:val="2"/>
          <w:sz w:val="24"/>
          <w:szCs w:val="24"/>
        </w:rPr>
        <w:t xml:space="preserve"> .</w:t>
      </w:r>
      <w:proofErr w:type="gramEnd"/>
    </w:p>
    <w:p w:rsidR="00E701C2" w:rsidRPr="00564058" w:rsidRDefault="00E701C2" w:rsidP="00E701C2">
      <w:pPr>
        <w:spacing w:after="160" w:line="259" w:lineRule="auto"/>
        <w:rPr>
          <w:rFonts w:ascii="Times New Roman" w:hAnsi="Times New Roman"/>
          <w:kern w:val="2"/>
          <w:sz w:val="24"/>
          <w:szCs w:val="24"/>
        </w:rPr>
      </w:pPr>
      <w:r w:rsidRPr="00564058">
        <w:rPr>
          <w:rFonts w:ascii="Times New Roman" w:hAnsi="Times New Roman"/>
          <w:b/>
          <w:kern w:val="2"/>
          <w:sz w:val="24"/>
          <w:szCs w:val="24"/>
        </w:rPr>
        <w:t xml:space="preserve">Решили: </w:t>
      </w:r>
      <w:r w:rsidRPr="00564058">
        <w:rPr>
          <w:rFonts w:ascii="Times New Roman" w:hAnsi="Times New Roman"/>
          <w:kern w:val="2"/>
          <w:sz w:val="24"/>
          <w:szCs w:val="24"/>
        </w:rPr>
        <w:t>профилактическую работу за истекший период считать удовлетворительной.</w:t>
      </w:r>
    </w:p>
    <w:p w:rsidR="00E701C2" w:rsidRPr="00564058" w:rsidRDefault="00E701C2" w:rsidP="00E701C2">
      <w:pPr>
        <w:shd w:val="clear" w:color="auto" w:fill="FFFFFF"/>
        <w:spacing w:before="264" w:after="264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64058">
        <w:rPr>
          <w:rFonts w:ascii="Times New Roman" w:hAnsi="Times New Roman"/>
          <w:b/>
          <w:kern w:val="2"/>
          <w:sz w:val="24"/>
          <w:szCs w:val="24"/>
        </w:rPr>
        <w:t xml:space="preserve">По третьему вопросу слушали </w:t>
      </w:r>
      <w:r>
        <w:rPr>
          <w:rFonts w:ascii="Times New Roman" w:hAnsi="Times New Roman"/>
          <w:kern w:val="2"/>
          <w:sz w:val="24"/>
          <w:szCs w:val="24"/>
        </w:rPr>
        <w:t>советника директора  Белоусову Е.В.</w:t>
      </w:r>
      <w:r w:rsidRPr="00564058">
        <w:rPr>
          <w:rFonts w:ascii="Times New Roman" w:hAnsi="Times New Roman"/>
          <w:kern w:val="2"/>
          <w:sz w:val="24"/>
          <w:szCs w:val="24"/>
        </w:rPr>
        <w:t>., которая выступила с предложением плана основ</w:t>
      </w:r>
      <w:r>
        <w:rPr>
          <w:rFonts w:ascii="Times New Roman" w:hAnsi="Times New Roman"/>
          <w:kern w:val="2"/>
          <w:sz w:val="24"/>
          <w:szCs w:val="24"/>
        </w:rPr>
        <w:t>ных мероприятий на сентябрь 2025</w:t>
      </w:r>
      <w:r w:rsidRPr="00564058">
        <w:rPr>
          <w:rFonts w:ascii="Times New Roman" w:hAnsi="Times New Roman"/>
          <w:kern w:val="2"/>
          <w:sz w:val="24"/>
          <w:szCs w:val="24"/>
        </w:rPr>
        <w:t xml:space="preserve"> года (в соответствии с планом восп</w:t>
      </w:r>
      <w:r>
        <w:rPr>
          <w:rFonts w:ascii="Times New Roman" w:hAnsi="Times New Roman"/>
          <w:kern w:val="2"/>
          <w:sz w:val="24"/>
          <w:szCs w:val="24"/>
        </w:rPr>
        <w:t xml:space="preserve">итательной работы  школы на 2025-2026 учебный год).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Она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предложила избрать председателем ШВР заместителя директора Ткаченко Е.Г. Проголосовали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единогласно. Так же  Е.В. предложила приглашать на заседания членов Совета организации и учащихся старших классов.</w:t>
      </w:r>
    </w:p>
    <w:p w:rsidR="00E701C2" w:rsidRPr="00564058" w:rsidRDefault="00E701C2" w:rsidP="00E701C2">
      <w:pPr>
        <w:spacing w:after="160" w:line="259" w:lineRule="auto"/>
        <w:rPr>
          <w:rFonts w:ascii="Times New Roman" w:hAnsi="Times New Roman"/>
          <w:kern w:val="2"/>
          <w:sz w:val="24"/>
          <w:szCs w:val="24"/>
        </w:rPr>
      </w:pPr>
      <w:r w:rsidRPr="00564058">
        <w:rPr>
          <w:rFonts w:ascii="Times New Roman" w:hAnsi="Times New Roman"/>
          <w:b/>
          <w:kern w:val="2"/>
          <w:sz w:val="24"/>
          <w:szCs w:val="24"/>
        </w:rPr>
        <w:t xml:space="preserve">Решили: </w:t>
      </w:r>
      <w:r w:rsidRPr="00564058">
        <w:rPr>
          <w:rFonts w:ascii="Times New Roman" w:hAnsi="Times New Roman"/>
          <w:kern w:val="2"/>
          <w:sz w:val="24"/>
          <w:szCs w:val="24"/>
        </w:rPr>
        <w:t>утверд</w:t>
      </w:r>
      <w:r>
        <w:rPr>
          <w:rFonts w:ascii="Times New Roman" w:hAnsi="Times New Roman"/>
          <w:kern w:val="2"/>
          <w:sz w:val="24"/>
          <w:szCs w:val="24"/>
        </w:rPr>
        <w:t>ить план работы на сентябрь 2025</w:t>
      </w:r>
      <w:r w:rsidRPr="00564058">
        <w:rPr>
          <w:rFonts w:ascii="Times New Roman" w:hAnsi="Times New Roman"/>
          <w:kern w:val="2"/>
          <w:sz w:val="24"/>
          <w:szCs w:val="24"/>
        </w:rPr>
        <w:t xml:space="preserve"> года по организации досуга, занятости и отдыха учащихся, в соответствии с их возрастными и индивидуальными особенностями, а также план профилактической работы с учащимися. Ответственным лицам неукоснительно выполнять поручения.</w:t>
      </w:r>
      <w:r w:rsidRPr="005640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Пригасить на заседание членов Совета организации и учащихся старших классов</w:t>
      </w:r>
    </w:p>
    <w:p w:rsidR="00E701C2" w:rsidRPr="00564058" w:rsidRDefault="00E701C2" w:rsidP="00E701C2">
      <w:pPr>
        <w:spacing w:after="160" w:line="259" w:lineRule="auto"/>
        <w:rPr>
          <w:rFonts w:ascii="Times New Roman" w:hAnsi="Times New Roman"/>
          <w:kern w:val="2"/>
          <w:sz w:val="24"/>
          <w:szCs w:val="24"/>
        </w:rPr>
      </w:pPr>
      <w:r w:rsidRPr="00564058">
        <w:rPr>
          <w:rFonts w:ascii="Times New Roman" w:hAnsi="Times New Roman"/>
          <w:kern w:val="2"/>
          <w:sz w:val="24"/>
          <w:szCs w:val="24"/>
        </w:rPr>
        <w:lastRenderedPageBreak/>
        <w:t>Наставнику, социальному педагогу, педагогу-психологу организовать профилактическую работу с несовершеннолетними, входящих в «группу риска» (подготовить планы работы на период 1 учебной четверти).</w:t>
      </w:r>
    </w:p>
    <w:p w:rsidR="00E701C2" w:rsidRPr="00564058" w:rsidRDefault="00E701C2" w:rsidP="00E701C2">
      <w:pPr>
        <w:spacing w:after="160" w:line="259" w:lineRule="auto"/>
        <w:rPr>
          <w:rFonts w:ascii="Times New Roman" w:hAnsi="Times New Roman"/>
          <w:kern w:val="2"/>
          <w:sz w:val="24"/>
          <w:szCs w:val="24"/>
        </w:rPr>
      </w:pPr>
      <w:r w:rsidRPr="00564058">
        <w:rPr>
          <w:rFonts w:ascii="Times New Roman" w:hAnsi="Times New Roman"/>
          <w:b/>
          <w:kern w:val="2"/>
          <w:sz w:val="24"/>
          <w:szCs w:val="24"/>
        </w:rPr>
        <w:t xml:space="preserve">По четвертому вопросу слушали </w:t>
      </w:r>
      <w:r w:rsidRPr="00564058">
        <w:rPr>
          <w:rFonts w:ascii="Times New Roman" w:hAnsi="Times New Roman"/>
          <w:kern w:val="2"/>
          <w:sz w:val="24"/>
          <w:szCs w:val="24"/>
        </w:rPr>
        <w:t xml:space="preserve">социального педагога </w:t>
      </w:r>
      <w:r>
        <w:rPr>
          <w:rFonts w:ascii="Times New Roman" w:hAnsi="Times New Roman"/>
          <w:kern w:val="2"/>
          <w:sz w:val="24"/>
          <w:szCs w:val="24"/>
        </w:rPr>
        <w:t>Колесниченко М.И.</w:t>
      </w:r>
      <w:r w:rsidRPr="00564058">
        <w:rPr>
          <w:rFonts w:ascii="Times New Roman" w:hAnsi="Times New Roman"/>
          <w:kern w:val="2"/>
          <w:sz w:val="24"/>
          <w:szCs w:val="24"/>
        </w:rPr>
        <w:t xml:space="preserve">., которая представила алгоритм сбора информации </w:t>
      </w:r>
      <w:proofErr w:type="gramStart"/>
      <w:r w:rsidRPr="00564058">
        <w:rPr>
          <w:rFonts w:ascii="Times New Roman" w:hAnsi="Times New Roman"/>
          <w:kern w:val="2"/>
          <w:sz w:val="24"/>
          <w:szCs w:val="24"/>
        </w:rPr>
        <w:t>при</w:t>
      </w:r>
      <w:proofErr w:type="gramEnd"/>
      <w:r w:rsidRPr="00564058">
        <w:rPr>
          <w:rFonts w:ascii="Times New Roman" w:hAnsi="Times New Roman"/>
          <w:kern w:val="2"/>
          <w:sz w:val="24"/>
          <w:szCs w:val="24"/>
        </w:rPr>
        <w:t xml:space="preserve"> составления социального паспорта школы. Была представлена дополненная форма социального паспорта класса.</w:t>
      </w:r>
    </w:p>
    <w:p w:rsidR="00E701C2" w:rsidRPr="00564058" w:rsidRDefault="00E701C2" w:rsidP="00E701C2">
      <w:pPr>
        <w:spacing w:after="160" w:line="259" w:lineRule="auto"/>
        <w:rPr>
          <w:rFonts w:ascii="Times New Roman" w:hAnsi="Times New Roman"/>
          <w:kern w:val="2"/>
          <w:sz w:val="24"/>
          <w:szCs w:val="24"/>
        </w:rPr>
      </w:pPr>
    </w:p>
    <w:p w:rsidR="00E701C2" w:rsidRPr="00564058" w:rsidRDefault="00E701C2" w:rsidP="00E701C2">
      <w:pPr>
        <w:spacing w:after="160" w:line="259" w:lineRule="auto"/>
        <w:rPr>
          <w:rFonts w:ascii="Times New Roman" w:hAnsi="Times New Roman"/>
          <w:kern w:val="2"/>
          <w:sz w:val="24"/>
          <w:szCs w:val="24"/>
        </w:rPr>
      </w:pPr>
      <w:r w:rsidRPr="00564058">
        <w:rPr>
          <w:rFonts w:ascii="Times New Roman" w:hAnsi="Times New Roman"/>
          <w:b/>
          <w:kern w:val="2"/>
          <w:sz w:val="24"/>
          <w:szCs w:val="24"/>
        </w:rPr>
        <w:t xml:space="preserve">Решили: </w:t>
      </w:r>
      <w:r>
        <w:rPr>
          <w:rFonts w:ascii="Times New Roman" w:hAnsi="Times New Roman"/>
          <w:kern w:val="2"/>
          <w:sz w:val="24"/>
          <w:szCs w:val="24"/>
        </w:rPr>
        <w:t>социальному педагогу 05.09. 2025</w:t>
      </w:r>
      <w:r w:rsidRPr="00564058">
        <w:rPr>
          <w:rFonts w:ascii="Times New Roman" w:hAnsi="Times New Roman"/>
          <w:kern w:val="2"/>
          <w:sz w:val="24"/>
          <w:szCs w:val="24"/>
        </w:rPr>
        <w:t xml:space="preserve"> года распространить среди классных руководителей дополненную форму социального паспорта школы.</w:t>
      </w:r>
    </w:p>
    <w:p w:rsidR="00E701C2" w:rsidRPr="00564058" w:rsidRDefault="00E701C2" w:rsidP="00E701C2">
      <w:pPr>
        <w:spacing w:after="160" w:line="259" w:lineRule="auto"/>
        <w:rPr>
          <w:rFonts w:ascii="Times New Roman" w:hAnsi="Times New Roman"/>
          <w:kern w:val="2"/>
          <w:sz w:val="24"/>
          <w:szCs w:val="24"/>
        </w:rPr>
      </w:pPr>
      <w:r w:rsidRPr="00564058">
        <w:rPr>
          <w:rFonts w:ascii="Times New Roman" w:hAnsi="Times New Roman"/>
          <w:kern w:val="2"/>
          <w:sz w:val="24"/>
          <w:szCs w:val="24"/>
        </w:rPr>
        <w:t>Классным руко</w:t>
      </w:r>
      <w:r>
        <w:rPr>
          <w:rFonts w:ascii="Times New Roman" w:hAnsi="Times New Roman"/>
          <w:kern w:val="2"/>
          <w:sz w:val="24"/>
          <w:szCs w:val="24"/>
        </w:rPr>
        <w:t>водителям в период с 05.09. 2025 года по 15.09. 2025</w:t>
      </w:r>
      <w:r w:rsidRPr="00564058">
        <w:rPr>
          <w:rFonts w:ascii="Times New Roman" w:hAnsi="Times New Roman"/>
          <w:kern w:val="2"/>
          <w:sz w:val="24"/>
          <w:szCs w:val="24"/>
        </w:rPr>
        <w:t xml:space="preserve"> года заполнить и сдать социальные паспорта классов.</w:t>
      </w:r>
    </w:p>
    <w:p w:rsidR="00E701C2" w:rsidRPr="00564058" w:rsidRDefault="00E701C2" w:rsidP="00E701C2">
      <w:pPr>
        <w:spacing w:after="160" w:line="259" w:lineRule="auto"/>
        <w:rPr>
          <w:rFonts w:ascii="Times New Roman" w:hAnsi="Times New Roman"/>
          <w:kern w:val="2"/>
          <w:sz w:val="24"/>
          <w:szCs w:val="24"/>
        </w:rPr>
      </w:pPr>
      <w:r w:rsidRPr="00564058">
        <w:rPr>
          <w:rFonts w:ascii="Times New Roman" w:hAnsi="Times New Roman"/>
          <w:kern w:val="2"/>
          <w:sz w:val="24"/>
          <w:szCs w:val="24"/>
        </w:rPr>
        <w:t>Социальному педагогу оказывать консультативную помощь классным руководителям по заполнению социального паспорта класса.</w:t>
      </w:r>
    </w:p>
    <w:p w:rsidR="00E701C2" w:rsidRPr="00564058" w:rsidRDefault="00E701C2" w:rsidP="00E701C2">
      <w:pPr>
        <w:spacing w:after="160" w:line="259" w:lineRule="auto"/>
        <w:rPr>
          <w:rFonts w:ascii="Times New Roman" w:hAnsi="Times New Roman"/>
          <w:kern w:val="2"/>
          <w:sz w:val="24"/>
          <w:szCs w:val="24"/>
        </w:rPr>
      </w:pPr>
      <w:r w:rsidRPr="00564058">
        <w:rPr>
          <w:rFonts w:ascii="Times New Roman" w:hAnsi="Times New Roman"/>
          <w:kern w:val="2"/>
          <w:sz w:val="24"/>
          <w:szCs w:val="24"/>
        </w:rPr>
        <w:t>Социально</w:t>
      </w:r>
      <w:r>
        <w:rPr>
          <w:rFonts w:ascii="Times New Roman" w:hAnsi="Times New Roman"/>
          <w:kern w:val="2"/>
          <w:sz w:val="24"/>
          <w:szCs w:val="24"/>
        </w:rPr>
        <w:t>му педагогу в срок до 02.10.2025</w:t>
      </w:r>
      <w:r w:rsidRPr="00564058">
        <w:rPr>
          <w:rFonts w:ascii="Times New Roman" w:hAnsi="Times New Roman"/>
          <w:kern w:val="2"/>
          <w:sz w:val="24"/>
          <w:szCs w:val="24"/>
        </w:rPr>
        <w:t xml:space="preserve"> года проанализировать информацию, поступающую от классных руководителей, составить социальный п</w:t>
      </w:r>
      <w:r>
        <w:rPr>
          <w:rFonts w:ascii="Times New Roman" w:hAnsi="Times New Roman"/>
          <w:kern w:val="2"/>
          <w:sz w:val="24"/>
          <w:szCs w:val="24"/>
        </w:rPr>
        <w:t>аспорт школы на 1 полугодие 2025-2026</w:t>
      </w:r>
      <w:r w:rsidRPr="00564058">
        <w:rPr>
          <w:rFonts w:ascii="Times New Roman" w:hAnsi="Times New Roman"/>
          <w:kern w:val="2"/>
          <w:sz w:val="24"/>
          <w:szCs w:val="24"/>
        </w:rPr>
        <w:t xml:space="preserve"> </w:t>
      </w:r>
      <w:r w:rsidRPr="00564058">
        <w:rPr>
          <w:rFonts w:ascii="Times New Roman" w:hAnsi="Times New Roman"/>
          <w:kern w:val="2"/>
          <w:sz w:val="24"/>
          <w:szCs w:val="24"/>
        </w:rPr>
        <w:br/>
      </w:r>
    </w:p>
    <w:p w:rsidR="00E701C2" w:rsidRPr="00564058" w:rsidRDefault="00E701C2" w:rsidP="00E701C2">
      <w:pPr>
        <w:spacing w:after="160" w:line="259" w:lineRule="auto"/>
        <w:rPr>
          <w:rFonts w:ascii="Times New Roman" w:hAnsi="Times New Roman"/>
          <w:kern w:val="2"/>
          <w:sz w:val="24"/>
          <w:szCs w:val="24"/>
        </w:rPr>
      </w:pPr>
    </w:p>
    <w:p w:rsidR="00E701C2" w:rsidRPr="00564058" w:rsidRDefault="00E701C2" w:rsidP="00E701C2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701C2" w:rsidRPr="00564058" w:rsidRDefault="00E701C2" w:rsidP="00E701C2">
      <w:pPr>
        <w:rPr>
          <w:rFonts w:ascii="Times New Roman" w:hAnsi="Times New Roman"/>
          <w:sz w:val="24"/>
          <w:szCs w:val="24"/>
        </w:rPr>
      </w:pPr>
      <w:r w:rsidRPr="00564058">
        <w:rPr>
          <w:rFonts w:ascii="Times New Roman" w:hAnsi="Times New Roman"/>
          <w:sz w:val="24"/>
          <w:szCs w:val="24"/>
        </w:rPr>
        <w:t>Председатель /_______________/ Ткаченко Е.Г.</w:t>
      </w:r>
    </w:p>
    <w:p w:rsidR="00E701C2" w:rsidRPr="00564058" w:rsidRDefault="00E701C2" w:rsidP="00E701C2">
      <w:pPr>
        <w:rPr>
          <w:rFonts w:ascii="Times New Roman" w:hAnsi="Times New Roman"/>
          <w:sz w:val="24"/>
          <w:szCs w:val="24"/>
        </w:rPr>
      </w:pPr>
      <w:r w:rsidRPr="00564058">
        <w:rPr>
          <w:rFonts w:ascii="Times New Roman" w:hAnsi="Times New Roman"/>
          <w:sz w:val="24"/>
          <w:szCs w:val="24"/>
        </w:rPr>
        <w:t>Секретарь /_____________/ Белоусова Е.В.</w:t>
      </w:r>
    </w:p>
    <w:p w:rsidR="00E701C2" w:rsidRDefault="00E701C2" w:rsidP="00E701C2">
      <w:pPr>
        <w:shd w:val="clear" w:color="auto" w:fill="FFFFFF"/>
        <w:spacing w:before="264" w:after="264" w:line="240" w:lineRule="auto"/>
        <w:rPr>
          <w:rFonts w:ascii="Times New Roman" w:hAnsi="Times New Roman"/>
          <w:kern w:val="2"/>
          <w:sz w:val="24"/>
          <w:szCs w:val="24"/>
        </w:rPr>
      </w:pPr>
    </w:p>
    <w:p w:rsidR="00E701C2" w:rsidRDefault="00E701C2" w:rsidP="00E701C2">
      <w:pPr>
        <w:shd w:val="clear" w:color="auto" w:fill="FFFFFF"/>
        <w:spacing w:before="264" w:after="264" w:line="240" w:lineRule="auto"/>
        <w:rPr>
          <w:rFonts w:ascii="Times New Roman" w:hAnsi="Times New Roman"/>
          <w:kern w:val="2"/>
          <w:sz w:val="24"/>
          <w:szCs w:val="24"/>
        </w:rPr>
      </w:pPr>
    </w:p>
    <w:p w:rsidR="00E701C2" w:rsidRDefault="00E701C2" w:rsidP="00E701C2">
      <w:pPr>
        <w:shd w:val="clear" w:color="auto" w:fill="FFFFFF"/>
        <w:spacing w:before="264" w:after="264" w:line="240" w:lineRule="auto"/>
        <w:rPr>
          <w:rFonts w:ascii="Times New Roman" w:hAnsi="Times New Roman"/>
          <w:kern w:val="2"/>
          <w:sz w:val="24"/>
          <w:szCs w:val="24"/>
        </w:rPr>
      </w:pPr>
    </w:p>
    <w:p w:rsidR="00E701C2" w:rsidRDefault="00E701C2" w:rsidP="00E701C2">
      <w:pPr>
        <w:shd w:val="clear" w:color="auto" w:fill="FFFFFF"/>
        <w:spacing w:before="264" w:after="264" w:line="240" w:lineRule="auto"/>
        <w:rPr>
          <w:rFonts w:ascii="Times New Roman" w:hAnsi="Times New Roman"/>
          <w:kern w:val="2"/>
          <w:sz w:val="24"/>
          <w:szCs w:val="24"/>
        </w:rPr>
      </w:pPr>
    </w:p>
    <w:p w:rsidR="00E701C2" w:rsidRDefault="00E701C2" w:rsidP="00E701C2">
      <w:pPr>
        <w:shd w:val="clear" w:color="auto" w:fill="FFFFFF"/>
        <w:spacing w:before="264" w:after="264" w:line="240" w:lineRule="auto"/>
        <w:rPr>
          <w:rFonts w:ascii="Times New Roman" w:hAnsi="Times New Roman"/>
          <w:kern w:val="2"/>
          <w:sz w:val="24"/>
          <w:szCs w:val="24"/>
        </w:rPr>
      </w:pPr>
    </w:p>
    <w:p w:rsidR="00E701C2" w:rsidRDefault="00E701C2" w:rsidP="00E701C2">
      <w:pPr>
        <w:shd w:val="clear" w:color="auto" w:fill="FFFFFF"/>
        <w:spacing w:before="264" w:after="264" w:line="240" w:lineRule="auto"/>
        <w:rPr>
          <w:rFonts w:ascii="Times New Roman" w:hAnsi="Times New Roman"/>
          <w:kern w:val="2"/>
          <w:sz w:val="24"/>
          <w:szCs w:val="24"/>
        </w:rPr>
      </w:pPr>
    </w:p>
    <w:p w:rsidR="00E701C2" w:rsidRDefault="00E701C2" w:rsidP="00E701C2">
      <w:pPr>
        <w:shd w:val="clear" w:color="auto" w:fill="FFFFFF"/>
        <w:spacing w:before="264" w:after="264" w:line="240" w:lineRule="auto"/>
        <w:rPr>
          <w:rFonts w:ascii="Times New Roman" w:hAnsi="Times New Roman"/>
          <w:kern w:val="2"/>
          <w:sz w:val="24"/>
          <w:szCs w:val="24"/>
        </w:rPr>
      </w:pPr>
    </w:p>
    <w:p w:rsidR="00E701C2" w:rsidRDefault="00E701C2" w:rsidP="00E701C2">
      <w:pPr>
        <w:shd w:val="clear" w:color="auto" w:fill="FFFFFF"/>
        <w:spacing w:before="264" w:after="264" w:line="240" w:lineRule="auto"/>
        <w:rPr>
          <w:rFonts w:ascii="Times New Roman" w:hAnsi="Times New Roman"/>
          <w:kern w:val="2"/>
          <w:sz w:val="24"/>
          <w:szCs w:val="24"/>
        </w:rPr>
      </w:pPr>
    </w:p>
    <w:p w:rsidR="00E701C2" w:rsidRDefault="00E701C2" w:rsidP="00E701C2">
      <w:pPr>
        <w:shd w:val="clear" w:color="auto" w:fill="FFFFFF"/>
        <w:spacing w:before="264" w:after="264" w:line="240" w:lineRule="auto"/>
        <w:rPr>
          <w:rFonts w:ascii="Times New Roman" w:hAnsi="Times New Roman"/>
          <w:kern w:val="2"/>
          <w:sz w:val="24"/>
          <w:szCs w:val="24"/>
        </w:rPr>
      </w:pPr>
    </w:p>
    <w:p w:rsidR="00E701C2" w:rsidRDefault="00E701C2" w:rsidP="00E701C2">
      <w:pPr>
        <w:shd w:val="clear" w:color="auto" w:fill="FFFFFF"/>
        <w:spacing w:before="264" w:after="264" w:line="240" w:lineRule="auto"/>
        <w:rPr>
          <w:rFonts w:ascii="Times New Roman" w:hAnsi="Times New Roman"/>
          <w:kern w:val="2"/>
          <w:sz w:val="24"/>
          <w:szCs w:val="24"/>
        </w:rPr>
      </w:pPr>
    </w:p>
    <w:p w:rsidR="00E701C2" w:rsidRDefault="00E701C2" w:rsidP="00E701C2">
      <w:pPr>
        <w:shd w:val="clear" w:color="auto" w:fill="FFFFFF"/>
        <w:spacing w:before="264" w:after="264" w:line="240" w:lineRule="auto"/>
        <w:rPr>
          <w:rFonts w:ascii="Times New Roman" w:hAnsi="Times New Roman"/>
          <w:kern w:val="2"/>
          <w:sz w:val="24"/>
          <w:szCs w:val="24"/>
        </w:rPr>
      </w:pPr>
    </w:p>
    <w:p w:rsidR="00E701C2" w:rsidRDefault="00E701C2" w:rsidP="00E701C2">
      <w:pPr>
        <w:shd w:val="clear" w:color="auto" w:fill="FFFFFF"/>
        <w:spacing w:before="264" w:after="264" w:line="240" w:lineRule="auto"/>
        <w:rPr>
          <w:rFonts w:ascii="Times New Roman" w:hAnsi="Times New Roman"/>
          <w:kern w:val="2"/>
          <w:sz w:val="24"/>
          <w:szCs w:val="24"/>
        </w:rPr>
      </w:pPr>
    </w:p>
    <w:p w:rsidR="00E701C2" w:rsidRDefault="00E701C2" w:rsidP="00E701C2">
      <w:pPr>
        <w:shd w:val="clear" w:color="auto" w:fill="FFFFFF"/>
        <w:spacing w:before="264" w:after="264" w:line="240" w:lineRule="auto"/>
        <w:rPr>
          <w:rFonts w:ascii="Times New Roman" w:hAnsi="Times New Roman"/>
          <w:kern w:val="2"/>
          <w:sz w:val="24"/>
          <w:szCs w:val="24"/>
        </w:rPr>
      </w:pPr>
    </w:p>
    <w:p w:rsidR="00E701C2" w:rsidRPr="00A6351F" w:rsidRDefault="00E701C2" w:rsidP="00E701C2">
      <w:pPr>
        <w:keepNext/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6351F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E701C2" w:rsidRPr="00A6351F" w:rsidRDefault="00E701C2" w:rsidP="00E701C2">
      <w:pPr>
        <w:keepNext/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A6351F">
        <w:rPr>
          <w:rFonts w:ascii="Times New Roman" w:eastAsia="Times New Roman" w:hAnsi="Times New Roman"/>
          <w:b/>
          <w:sz w:val="28"/>
          <w:szCs w:val="28"/>
          <w:lang w:eastAsia="ru-RU"/>
        </w:rPr>
        <w:t>Круглянская</w:t>
      </w:r>
      <w:proofErr w:type="spellEnd"/>
      <w:r w:rsidRPr="00A635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средняя общеобразовательная школа Азовского района</w:t>
      </w:r>
    </w:p>
    <w:p w:rsidR="00E701C2" w:rsidRPr="00A6351F" w:rsidRDefault="00E701C2" w:rsidP="00E701C2">
      <w:pPr>
        <w:keepNext/>
        <w:tabs>
          <w:tab w:val="left" w:pos="2552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78105</wp:posOffset>
                </wp:positionV>
                <wp:extent cx="6207125" cy="4445"/>
                <wp:effectExtent l="0" t="19050" r="22225" b="5270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07125" cy="444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6.15pt" to="486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" strokeweight="4.5pt">
                <v:stroke linestyle="thickThin"/>
              </v:line>
            </w:pict>
          </mc:Fallback>
        </mc:AlternateContent>
      </w:r>
    </w:p>
    <w:p w:rsidR="00E701C2" w:rsidRPr="00A6351F" w:rsidRDefault="00E701C2" w:rsidP="00E701C2">
      <w:pPr>
        <w:keepNext/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A6351F">
        <w:rPr>
          <w:rFonts w:ascii="Times New Roman" w:eastAsia="Times New Roman" w:hAnsi="Times New Roman"/>
          <w:lang w:eastAsia="ru-RU"/>
        </w:rPr>
        <w:t>346772, Ростовская область, Азовский район, село Круглое, улица Мира, 73;</w:t>
      </w:r>
    </w:p>
    <w:p w:rsidR="00E701C2" w:rsidRPr="00A6351F" w:rsidRDefault="00E701C2" w:rsidP="00E701C2">
      <w:pPr>
        <w:keepNext/>
        <w:tabs>
          <w:tab w:val="left" w:pos="2552"/>
          <w:tab w:val="left" w:pos="2660"/>
        </w:tabs>
        <w:spacing w:after="0" w:line="240" w:lineRule="auto"/>
        <w:jc w:val="center"/>
        <w:rPr>
          <w:rFonts w:ascii="Times New Roman" w:eastAsia="Times New Roman" w:hAnsi="Times New Roman"/>
          <w:szCs w:val="20"/>
          <w:lang w:val="en-US" w:eastAsia="ru-RU"/>
        </w:rPr>
      </w:pPr>
      <w:r w:rsidRPr="00A6351F">
        <w:rPr>
          <w:rFonts w:ascii="Times New Roman" w:eastAsia="Times New Roman" w:hAnsi="Times New Roman"/>
          <w:szCs w:val="20"/>
          <w:lang w:eastAsia="ru-RU"/>
        </w:rPr>
        <w:t>тел</w:t>
      </w:r>
      <w:r w:rsidRPr="00A6351F">
        <w:rPr>
          <w:rFonts w:ascii="Times New Roman" w:eastAsia="Times New Roman" w:hAnsi="Times New Roman"/>
          <w:szCs w:val="20"/>
          <w:lang w:val="pt-BR" w:eastAsia="ru-RU"/>
        </w:rPr>
        <w:t xml:space="preserve">: 8-(86342) </w:t>
      </w:r>
      <w:r w:rsidRPr="00A6351F">
        <w:rPr>
          <w:rFonts w:ascii="Times New Roman" w:eastAsia="Times New Roman" w:hAnsi="Times New Roman"/>
          <w:szCs w:val="20"/>
          <w:lang w:val="en-US" w:eastAsia="ru-RU"/>
        </w:rPr>
        <w:t>9</w:t>
      </w:r>
      <w:r w:rsidRPr="00A6351F">
        <w:rPr>
          <w:rFonts w:ascii="Times New Roman" w:eastAsia="Times New Roman" w:hAnsi="Times New Roman"/>
          <w:szCs w:val="20"/>
          <w:lang w:val="pt-BR" w:eastAsia="ru-RU"/>
        </w:rPr>
        <w:t>-</w:t>
      </w:r>
      <w:r w:rsidRPr="00A6351F">
        <w:rPr>
          <w:rFonts w:ascii="Times New Roman" w:eastAsia="Times New Roman" w:hAnsi="Times New Roman"/>
          <w:szCs w:val="20"/>
          <w:lang w:val="en-US" w:eastAsia="ru-RU"/>
        </w:rPr>
        <w:t>11-44</w:t>
      </w:r>
      <w:r w:rsidRPr="00A6351F">
        <w:rPr>
          <w:rFonts w:ascii="Times New Roman" w:eastAsia="Times New Roman" w:hAnsi="Times New Roman"/>
          <w:szCs w:val="20"/>
          <w:lang w:val="pt-BR" w:eastAsia="ru-RU"/>
        </w:rPr>
        <w:t xml:space="preserve"> </w:t>
      </w:r>
    </w:p>
    <w:p w:rsidR="00E701C2" w:rsidRPr="00A6351F" w:rsidRDefault="00E701C2" w:rsidP="00E701C2">
      <w:pPr>
        <w:tabs>
          <w:tab w:val="left" w:pos="2552"/>
        </w:tabs>
        <w:rPr>
          <w:rFonts w:ascii="Times New Roman" w:eastAsia="Times New Roman" w:hAnsi="Times New Roman"/>
          <w:color w:val="0000FF"/>
          <w:szCs w:val="20"/>
          <w:u w:val="single"/>
          <w:lang w:val="en-US" w:eastAsia="ru-RU"/>
        </w:rPr>
      </w:pPr>
      <w:r w:rsidRPr="00A6351F">
        <w:rPr>
          <w:rFonts w:ascii="Times New Roman" w:eastAsia="Times New Roman" w:hAnsi="Times New Roman"/>
          <w:szCs w:val="20"/>
          <w:lang w:val="en-US" w:eastAsia="ru-RU"/>
        </w:rPr>
        <w:t xml:space="preserve">                                                     </w:t>
      </w:r>
      <w:r w:rsidRPr="00A6351F">
        <w:rPr>
          <w:rFonts w:ascii="Times New Roman" w:eastAsia="Times New Roman" w:hAnsi="Times New Roman"/>
          <w:szCs w:val="20"/>
          <w:lang w:val="pt-BR" w:eastAsia="ru-RU"/>
        </w:rPr>
        <w:t xml:space="preserve">E-mail: </w:t>
      </w:r>
      <w:r w:rsidRPr="00A6351F">
        <w:fldChar w:fldCharType="begin"/>
      </w:r>
      <w:r w:rsidRPr="00A6351F">
        <w:rPr>
          <w:lang w:val="en-US"/>
        </w:rPr>
        <w:instrText xml:space="preserve"> HYPERLINK "mailto:schoolkrygloe@rambler.ru" </w:instrText>
      </w:r>
      <w:r w:rsidRPr="00A6351F">
        <w:fldChar w:fldCharType="separate"/>
      </w:r>
      <w:r w:rsidRPr="00A6351F">
        <w:rPr>
          <w:rFonts w:ascii="Times New Roman" w:eastAsia="Times New Roman" w:hAnsi="Times New Roman"/>
          <w:color w:val="0000FF"/>
          <w:szCs w:val="20"/>
          <w:u w:val="single"/>
          <w:lang w:val="en-US" w:eastAsia="ru-RU"/>
        </w:rPr>
        <w:t>schoolkrygloe</w:t>
      </w:r>
      <w:r w:rsidRPr="00A6351F">
        <w:rPr>
          <w:rFonts w:ascii="Times New Roman" w:eastAsia="Times New Roman" w:hAnsi="Times New Roman"/>
          <w:color w:val="0000FF"/>
          <w:szCs w:val="20"/>
          <w:u w:val="single"/>
          <w:lang w:val="pt-BR" w:eastAsia="ru-RU"/>
        </w:rPr>
        <w:t>@rambler.ru</w:t>
      </w:r>
      <w:r w:rsidRPr="00A6351F">
        <w:rPr>
          <w:rFonts w:ascii="Times New Roman" w:eastAsia="Times New Roman" w:hAnsi="Times New Roman"/>
          <w:color w:val="0000FF"/>
          <w:szCs w:val="20"/>
          <w:u w:val="single"/>
          <w:lang w:val="pt-BR" w:eastAsia="ru-RU"/>
        </w:rPr>
        <w:fldChar w:fldCharType="end"/>
      </w:r>
    </w:p>
    <w:p w:rsidR="00E701C2" w:rsidRDefault="00E701C2" w:rsidP="00E701C2">
      <w:pPr>
        <w:spacing w:after="160" w:line="259" w:lineRule="auto"/>
        <w:jc w:val="center"/>
        <w:rPr>
          <w:rFonts w:ascii="Times New Roman" w:hAnsi="Times New Roman"/>
          <w:b/>
          <w:kern w:val="2"/>
          <w:sz w:val="24"/>
          <w:szCs w:val="24"/>
        </w:rPr>
      </w:pPr>
      <w:r w:rsidRPr="00564058">
        <w:rPr>
          <w:rFonts w:ascii="Times New Roman" w:hAnsi="Times New Roman"/>
          <w:b/>
          <w:bCs/>
          <w:kern w:val="2"/>
          <w:sz w:val="24"/>
          <w:szCs w:val="24"/>
        </w:rPr>
        <w:t>Протокол</w:t>
      </w:r>
      <w:r>
        <w:rPr>
          <w:rFonts w:ascii="Times New Roman" w:hAnsi="Times New Roman"/>
          <w:b/>
          <w:bCs/>
          <w:kern w:val="2"/>
          <w:sz w:val="24"/>
          <w:szCs w:val="24"/>
        </w:rPr>
        <w:t xml:space="preserve">  </w:t>
      </w:r>
      <w:r w:rsidRPr="00564058">
        <w:rPr>
          <w:rFonts w:ascii="Times New Roman" w:hAnsi="Times New Roman"/>
          <w:b/>
          <w:kern w:val="2"/>
          <w:sz w:val="24"/>
          <w:szCs w:val="24"/>
        </w:rPr>
        <w:t xml:space="preserve">заседания Штаба воспитательной работы </w:t>
      </w:r>
    </w:p>
    <w:p w:rsidR="00E701C2" w:rsidRPr="00564058" w:rsidRDefault="00E701C2" w:rsidP="00E701C2">
      <w:pPr>
        <w:spacing w:after="160" w:line="259" w:lineRule="auto"/>
        <w:jc w:val="center"/>
        <w:rPr>
          <w:rFonts w:ascii="Times New Roman" w:hAnsi="Times New Roman"/>
          <w:b/>
          <w:bCs/>
          <w:kern w:val="2"/>
          <w:sz w:val="24"/>
          <w:szCs w:val="24"/>
        </w:rPr>
      </w:pPr>
      <w:r>
        <w:rPr>
          <w:rFonts w:ascii="Times New Roman" w:hAnsi="Times New Roman"/>
          <w:b/>
          <w:kern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kern w:val="2"/>
          <w:sz w:val="24"/>
          <w:szCs w:val="24"/>
        </w:rPr>
        <w:t>№ 2 от 24.10.2025</w:t>
      </w:r>
      <w:r w:rsidRPr="00564058">
        <w:rPr>
          <w:rFonts w:ascii="Times New Roman" w:hAnsi="Times New Roman"/>
          <w:b/>
          <w:bCs/>
          <w:kern w:val="2"/>
          <w:sz w:val="24"/>
          <w:szCs w:val="24"/>
        </w:rPr>
        <w:t xml:space="preserve"> г.</w:t>
      </w:r>
    </w:p>
    <w:p w:rsidR="00E701C2" w:rsidRPr="00564058" w:rsidRDefault="00E701C2" w:rsidP="00E701C2">
      <w:pPr>
        <w:spacing w:after="160" w:line="259" w:lineRule="auto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>Всего членов штаба: 4</w:t>
      </w:r>
      <w:r w:rsidRPr="00564058">
        <w:rPr>
          <w:rFonts w:ascii="Times New Roman" w:hAnsi="Times New Roman"/>
          <w:kern w:val="2"/>
        </w:rPr>
        <w:t xml:space="preserve"> человек. Кворум имеется.</w:t>
      </w:r>
    </w:p>
    <w:p w:rsidR="00E701C2" w:rsidRPr="00564058" w:rsidRDefault="00E701C2" w:rsidP="00E701C2">
      <w:pPr>
        <w:spacing w:after="160" w:line="259" w:lineRule="auto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>Присутствуют 7</w:t>
      </w:r>
      <w:r w:rsidRPr="00564058">
        <w:rPr>
          <w:rFonts w:ascii="Times New Roman" w:hAnsi="Times New Roman"/>
          <w:kern w:val="2"/>
        </w:rPr>
        <w:t xml:space="preserve"> человек</w:t>
      </w:r>
    </w:p>
    <w:p w:rsidR="00E701C2" w:rsidRPr="00564058" w:rsidRDefault="00E701C2" w:rsidP="00E701C2">
      <w:pPr>
        <w:spacing w:after="160" w:line="259" w:lineRule="auto"/>
        <w:rPr>
          <w:rFonts w:ascii="Times New Roman" w:hAnsi="Times New Roman"/>
          <w:b/>
          <w:bCs/>
          <w:kern w:val="2"/>
          <w:sz w:val="24"/>
          <w:szCs w:val="24"/>
        </w:rPr>
      </w:pPr>
      <w:r w:rsidRPr="00564058">
        <w:rPr>
          <w:rFonts w:ascii="Times New Roman" w:hAnsi="Times New Roman"/>
          <w:b/>
          <w:bCs/>
          <w:kern w:val="2"/>
          <w:sz w:val="24"/>
          <w:szCs w:val="24"/>
        </w:rPr>
        <w:t>Повестка заседания:</w:t>
      </w:r>
    </w:p>
    <w:p w:rsidR="00E701C2" w:rsidRPr="00FC0DAF" w:rsidRDefault="00E701C2" w:rsidP="00E701C2">
      <w:pPr>
        <w:shd w:val="clear" w:color="auto" w:fill="FFFFFF"/>
        <w:spacing w:before="264" w:after="264" w:line="240" w:lineRule="auto"/>
        <w:rPr>
          <w:rFonts w:ascii="Times New Roman" w:hAnsi="Times New Roman"/>
          <w:kern w:val="2"/>
          <w:sz w:val="24"/>
          <w:szCs w:val="24"/>
        </w:rPr>
      </w:pPr>
      <w:r w:rsidRPr="00FC0DAF">
        <w:rPr>
          <w:rFonts w:ascii="Times New Roman" w:hAnsi="Times New Roman"/>
          <w:kern w:val="2"/>
          <w:sz w:val="24"/>
          <w:szCs w:val="24"/>
        </w:rPr>
        <w:t>1.</w:t>
      </w:r>
      <w:r w:rsidRPr="00FC0DAF">
        <w:rPr>
          <w:rFonts w:ascii="Times New Roman" w:hAnsi="Times New Roman"/>
          <w:kern w:val="2"/>
          <w:sz w:val="24"/>
          <w:szCs w:val="24"/>
        </w:rPr>
        <w:tab/>
        <w:t>Система п</w:t>
      </w:r>
      <w:r>
        <w:rPr>
          <w:rFonts w:ascii="Times New Roman" w:hAnsi="Times New Roman"/>
          <w:kern w:val="2"/>
          <w:sz w:val="24"/>
          <w:szCs w:val="24"/>
        </w:rPr>
        <w:t xml:space="preserve">рофилактической работы в школе </w:t>
      </w:r>
    </w:p>
    <w:p w:rsidR="00E701C2" w:rsidRPr="00FC0DAF" w:rsidRDefault="00E701C2" w:rsidP="00E701C2">
      <w:pPr>
        <w:shd w:val="clear" w:color="auto" w:fill="FFFFFF"/>
        <w:spacing w:before="264" w:after="264" w:line="240" w:lineRule="auto"/>
        <w:rPr>
          <w:rFonts w:ascii="Times New Roman" w:hAnsi="Times New Roman"/>
          <w:kern w:val="2"/>
          <w:sz w:val="24"/>
          <w:szCs w:val="24"/>
        </w:rPr>
      </w:pPr>
      <w:r w:rsidRPr="00FC0DAF">
        <w:rPr>
          <w:rFonts w:ascii="Times New Roman" w:hAnsi="Times New Roman"/>
          <w:kern w:val="2"/>
          <w:sz w:val="24"/>
          <w:szCs w:val="24"/>
        </w:rPr>
        <w:t>2.</w:t>
      </w:r>
      <w:r w:rsidRPr="00FC0DAF">
        <w:rPr>
          <w:rFonts w:ascii="Times New Roman" w:hAnsi="Times New Roman"/>
          <w:kern w:val="2"/>
          <w:sz w:val="24"/>
          <w:szCs w:val="24"/>
        </w:rPr>
        <w:tab/>
        <w:t>Мониторинг деятельности классных руководителей и членов Штаба в период осенних каникул</w:t>
      </w:r>
    </w:p>
    <w:p w:rsidR="00E701C2" w:rsidRPr="00FC0DAF" w:rsidRDefault="00E701C2" w:rsidP="00E701C2">
      <w:pPr>
        <w:shd w:val="clear" w:color="auto" w:fill="FFFFFF"/>
        <w:spacing w:before="264" w:after="264" w:line="240" w:lineRule="auto"/>
        <w:rPr>
          <w:rFonts w:ascii="Times New Roman" w:hAnsi="Times New Roman"/>
          <w:kern w:val="2"/>
          <w:sz w:val="24"/>
          <w:szCs w:val="24"/>
        </w:rPr>
      </w:pPr>
    </w:p>
    <w:p w:rsidR="00E701C2" w:rsidRPr="00FC0DAF" w:rsidRDefault="00E701C2" w:rsidP="00E701C2">
      <w:pPr>
        <w:shd w:val="clear" w:color="auto" w:fill="FFFFFF"/>
        <w:spacing w:before="264" w:after="264" w:line="240" w:lineRule="auto"/>
        <w:rPr>
          <w:rFonts w:ascii="Times New Roman" w:hAnsi="Times New Roman"/>
          <w:kern w:val="2"/>
          <w:sz w:val="24"/>
          <w:szCs w:val="24"/>
        </w:rPr>
      </w:pPr>
      <w:r w:rsidRPr="00FC0DAF">
        <w:rPr>
          <w:rFonts w:ascii="Times New Roman" w:hAnsi="Times New Roman"/>
          <w:kern w:val="2"/>
          <w:sz w:val="24"/>
          <w:szCs w:val="24"/>
        </w:rPr>
        <w:t xml:space="preserve">По первому вопросу слушали зам. директора по  УВР </w:t>
      </w:r>
      <w:r>
        <w:rPr>
          <w:rFonts w:ascii="Times New Roman" w:hAnsi="Times New Roman"/>
          <w:kern w:val="2"/>
          <w:sz w:val="24"/>
          <w:szCs w:val="24"/>
        </w:rPr>
        <w:t>Ткаченко Е.Г.</w:t>
      </w:r>
      <w:r w:rsidRPr="00FC0DAF">
        <w:rPr>
          <w:rFonts w:ascii="Times New Roman" w:hAnsi="Times New Roman"/>
          <w:kern w:val="2"/>
          <w:sz w:val="24"/>
          <w:szCs w:val="24"/>
        </w:rPr>
        <w:t xml:space="preserve"> предложила план осн</w:t>
      </w:r>
      <w:r>
        <w:rPr>
          <w:rFonts w:ascii="Times New Roman" w:hAnsi="Times New Roman"/>
          <w:kern w:val="2"/>
          <w:sz w:val="24"/>
          <w:szCs w:val="24"/>
        </w:rPr>
        <w:t>овных мероприятий на ноябрь 2025</w:t>
      </w:r>
      <w:r w:rsidRPr="00FC0DAF">
        <w:rPr>
          <w:rFonts w:ascii="Times New Roman" w:hAnsi="Times New Roman"/>
          <w:kern w:val="2"/>
          <w:sz w:val="24"/>
          <w:szCs w:val="24"/>
        </w:rPr>
        <w:t xml:space="preserve"> года (в соответствии с</w:t>
      </w:r>
      <w:r>
        <w:rPr>
          <w:rFonts w:ascii="Times New Roman" w:hAnsi="Times New Roman"/>
          <w:kern w:val="2"/>
          <w:sz w:val="24"/>
          <w:szCs w:val="24"/>
        </w:rPr>
        <w:t xml:space="preserve"> планом деятельности ШВР на 2025- 2026</w:t>
      </w:r>
      <w:r w:rsidRPr="00FC0DAF">
        <w:rPr>
          <w:rFonts w:ascii="Times New Roman" w:hAnsi="Times New Roman"/>
          <w:kern w:val="2"/>
          <w:sz w:val="24"/>
          <w:szCs w:val="24"/>
        </w:rPr>
        <w:t xml:space="preserve"> учебный год).</w:t>
      </w:r>
    </w:p>
    <w:p w:rsidR="00E701C2" w:rsidRPr="00FC0DAF" w:rsidRDefault="00E701C2" w:rsidP="00E701C2">
      <w:pPr>
        <w:shd w:val="clear" w:color="auto" w:fill="FFFFFF"/>
        <w:spacing w:before="264" w:after="264" w:line="240" w:lineRule="auto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Голосовали 7</w:t>
      </w:r>
      <w:r w:rsidRPr="00FC0DAF">
        <w:rPr>
          <w:rFonts w:ascii="Times New Roman" w:hAnsi="Times New Roman"/>
          <w:kern w:val="2"/>
          <w:sz w:val="24"/>
          <w:szCs w:val="24"/>
        </w:rPr>
        <w:t xml:space="preserve"> человек</w:t>
      </w:r>
    </w:p>
    <w:p w:rsidR="00E701C2" w:rsidRPr="00FC0DAF" w:rsidRDefault="00E701C2" w:rsidP="00E701C2">
      <w:pPr>
        <w:shd w:val="clear" w:color="auto" w:fill="FFFFFF"/>
        <w:spacing w:before="264" w:after="264" w:line="240" w:lineRule="auto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За: 7</w:t>
      </w:r>
      <w:r w:rsidRPr="00FC0DAF">
        <w:rPr>
          <w:rFonts w:ascii="Times New Roman" w:hAnsi="Times New Roman"/>
          <w:kern w:val="2"/>
          <w:sz w:val="24"/>
          <w:szCs w:val="24"/>
        </w:rPr>
        <w:t xml:space="preserve"> человек</w:t>
      </w:r>
    </w:p>
    <w:p w:rsidR="00E701C2" w:rsidRPr="00FC0DAF" w:rsidRDefault="00E701C2" w:rsidP="00E701C2">
      <w:pPr>
        <w:shd w:val="clear" w:color="auto" w:fill="FFFFFF"/>
        <w:spacing w:before="264" w:after="264" w:line="240" w:lineRule="auto"/>
        <w:rPr>
          <w:rFonts w:ascii="Times New Roman" w:hAnsi="Times New Roman"/>
          <w:kern w:val="2"/>
          <w:sz w:val="24"/>
          <w:szCs w:val="24"/>
        </w:rPr>
      </w:pPr>
      <w:r w:rsidRPr="00FC0DAF">
        <w:rPr>
          <w:rFonts w:ascii="Times New Roman" w:hAnsi="Times New Roman"/>
          <w:kern w:val="2"/>
          <w:sz w:val="24"/>
          <w:szCs w:val="24"/>
        </w:rPr>
        <w:t>Против – 0 человек</w:t>
      </w:r>
    </w:p>
    <w:p w:rsidR="00E701C2" w:rsidRPr="00FC0DAF" w:rsidRDefault="00E701C2" w:rsidP="00E701C2">
      <w:pPr>
        <w:shd w:val="clear" w:color="auto" w:fill="FFFFFF"/>
        <w:spacing w:before="264" w:after="264" w:line="240" w:lineRule="auto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Воздержались – 0 человек</w:t>
      </w:r>
    </w:p>
    <w:p w:rsidR="00E701C2" w:rsidRPr="00FC0DAF" w:rsidRDefault="00E701C2" w:rsidP="00E701C2">
      <w:pPr>
        <w:shd w:val="clear" w:color="auto" w:fill="FFFFFF"/>
        <w:spacing w:before="264" w:after="264" w:line="240" w:lineRule="auto"/>
        <w:rPr>
          <w:rFonts w:ascii="Times New Roman" w:hAnsi="Times New Roman"/>
          <w:kern w:val="2"/>
          <w:sz w:val="24"/>
          <w:szCs w:val="24"/>
        </w:rPr>
      </w:pPr>
      <w:r w:rsidRPr="00FC0DAF">
        <w:rPr>
          <w:rFonts w:ascii="Times New Roman" w:hAnsi="Times New Roman"/>
          <w:kern w:val="2"/>
          <w:sz w:val="24"/>
          <w:szCs w:val="24"/>
        </w:rPr>
        <w:t>Решили: утве</w:t>
      </w:r>
      <w:r>
        <w:rPr>
          <w:rFonts w:ascii="Times New Roman" w:hAnsi="Times New Roman"/>
          <w:kern w:val="2"/>
          <w:sz w:val="24"/>
          <w:szCs w:val="24"/>
        </w:rPr>
        <w:t>рдить план работы на ноябрь 2024</w:t>
      </w:r>
      <w:r w:rsidRPr="00FC0DAF">
        <w:rPr>
          <w:rFonts w:ascii="Times New Roman" w:hAnsi="Times New Roman"/>
          <w:kern w:val="2"/>
          <w:sz w:val="24"/>
          <w:szCs w:val="24"/>
        </w:rPr>
        <w:t xml:space="preserve"> года по организации  досуга,  занятости  и  отдыха  уч</w:t>
      </w:r>
      <w:r>
        <w:rPr>
          <w:rFonts w:ascii="Times New Roman" w:hAnsi="Times New Roman"/>
          <w:kern w:val="2"/>
          <w:sz w:val="24"/>
          <w:szCs w:val="24"/>
        </w:rPr>
        <w:t xml:space="preserve">ащихся,  в  соответствии  с  их  </w:t>
      </w:r>
      <w:r w:rsidRPr="00FC0DAF">
        <w:rPr>
          <w:rFonts w:ascii="Times New Roman" w:hAnsi="Times New Roman"/>
          <w:kern w:val="2"/>
          <w:sz w:val="24"/>
          <w:szCs w:val="24"/>
        </w:rPr>
        <w:t>возрастными и индивидуальными особенностями и планом ДЕД.</w:t>
      </w:r>
    </w:p>
    <w:p w:rsidR="00E701C2" w:rsidRPr="00FC0DAF" w:rsidRDefault="00E701C2" w:rsidP="00E701C2">
      <w:pPr>
        <w:shd w:val="clear" w:color="auto" w:fill="FFFFFF"/>
        <w:spacing w:before="264" w:after="264" w:line="240" w:lineRule="auto"/>
        <w:rPr>
          <w:rFonts w:ascii="Times New Roman" w:hAnsi="Times New Roman"/>
          <w:kern w:val="2"/>
          <w:sz w:val="24"/>
          <w:szCs w:val="24"/>
        </w:rPr>
      </w:pPr>
      <w:r w:rsidRPr="00FC0DAF">
        <w:rPr>
          <w:rFonts w:ascii="Times New Roman" w:hAnsi="Times New Roman"/>
          <w:kern w:val="2"/>
          <w:sz w:val="24"/>
          <w:szCs w:val="24"/>
        </w:rPr>
        <w:t xml:space="preserve">По второму вопросу слушали советника по воспитанию </w:t>
      </w:r>
      <w:r>
        <w:rPr>
          <w:rFonts w:ascii="Times New Roman" w:hAnsi="Times New Roman"/>
          <w:kern w:val="2"/>
          <w:sz w:val="24"/>
          <w:szCs w:val="24"/>
        </w:rPr>
        <w:t>Белоусову Е.</w:t>
      </w:r>
      <w:proofErr w:type="gramStart"/>
      <w:r>
        <w:rPr>
          <w:rFonts w:ascii="Times New Roman" w:hAnsi="Times New Roman"/>
          <w:kern w:val="2"/>
          <w:sz w:val="24"/>
          <w:szCs w:val="24"/>
        </w:rPr>
        <w:t>В</w:t>
      </w:r>
      <w:proofErr w:type="gramEnd"/>
      <w:r>
        <w:rPr>
          <w:rFonts w:ascii="Times New Roman" w:hAnsi="Times New Roman"/>
          <w:kern w:val="2"/>
          <w:sz w:val="24"/>
          <w:szCs w:val="24"/>
        </w:rPr>
        <w:t xml:space="preserve">, </w:t>
      </w:r>
      <w:proofErr w:type="gramStart"/>
      <w:r w:rsidRPr="00FC0DAF">
        <w:rPr>
          <w:rFonts w:ascii="Times New Roman" w:hAnsi="Times New Roman"/>
          <w:kern w:val="2"/>
          <w:sz w:val="24"/>
          <w:szCs w:val="24"/>
        </w:rPr>
        <w:t>которая</w:t>
      </w:r>
      <w:proofErr w:type="gramEnd"/>
      <w:r w:rsidRPr="00FC0DAF">
        <w:rPr>
          <w:rFonts w:ascii="Times New Roman" w:hAnsi="Times New Roman"/>
          <w:kern w:val="2"/>
          <w:sz w:val="24"/>
          <w:szCs w:val="24"/>
        </w:rPr>
        <w:t xml:space="preserve"> проанализировала работу социального педагога и классных руководителей по профилактике экстремистских проявлений и вовлечение несовершеннолетних в группы антиобщественной и кримин</w:t>
      </w:r>
      <w:r>
        <w:rPr>
          <w:rFonts w:ascii="Times New Roman" w:hAnsi="Times New Roman"/>
          <w:kern w:val="2"/>
          <w:sz w:val="24"/>
          <w:szCs w:val="24"/>
        </w:rPr>
        <w:t>альной направленности.</w:t>
      </w:r>
    </w:p>
    <w:p w:rsidR="00E701C2" w:rsidRPr="00FC0DAF" w:rsidRDefault="00E701C2" w:rsidP="00E701C2">
      <w:pPr>
        <w:shd w:val="clear" w:color="auto" w:fill="FFFFFF"/>
        <w:spacing w:before="264" w:after="264" w:line="240" w:lineRule="auto"/>
        <w:rPr>
          <w:rFonts w:ascii="Times New Roman" w:hAnsi="Times New Roman"/>
          <w:kern w:val="2"/>
          <w:sz w:val="24"/>
          <w:szCs w:val="24"/>
        </w:rPr>
      </w:pPr>
      <w:r w:rsidRPr="00FC0DAF">
        <w:rPr>
          <w:rFonts w:ascii="Times New Roman" w:hAnsi="Times New Roman"/>
          <w:kern w:val="2"/>
          <w:sz w:val="24"/>
          <w:szCs w:val="24"/>
        </w:rPr>
        <w:t xml:space="preserve">Решили: считать работу по профилактике экстремистских проявлений и вовлечение несовершеннолетних в группы антиобщественной и криминальной направленности </w:t>
      </w:r>
      <w:r>
        <w:rPr>
          <w:rFonts w:ascii="Times New Roman" w:hAnsi="Times New Roman"/>
          <w:kern w:val="2"/>
          <w:sz w:val="24"/>
          <w:szCs w:val="24"/>
        </w:rPr>
        <w:t>удовлетворительной.</w:t>
      </w:r>
      <w:r w:rsidRPr="00FC0DAF">
        <w:rPr>
          <w:rFonts w:ascii="Times New Roman" w:hAnsi="Times New Roman"/>
          <w:kern w:val="2"/>
          <w:sz w:val="24"/>
          <w:szCs w:val="24"/>
        </w:rPr>
        <w:t xml:space="preserve"> </w:t>
      </w:r>
    </w:p>
    <w:p w:rsidR="00E701C2" w:rsidRPr="00564058" w:rsidRDefault="00E701C2" w:rsidP="00E701C2">
      <w:pPr>
        <w:rPr>
          <w:rFonts w:ascii="Times New Roman" w:hAnsi="Times New Roman"/>
          <w:sz w:val="24"/>
          <w:szCs w:val="24"/>
        </w:rPr>
      </w:pPr>
      <w:r w:rsidRPr="00564058">
        <w:rPr>
          <w:rFonts w:ascii="Times New Roman" w:hAnsi="Times New Roman"/>
          <w:sz w:val="24"/>
          <w:szCs w:val="24"/>
        </w:rPr>
        <w:t>Председатель /_______________/ Ткаченко Е.Г.</w:t>
      </w:r>
    </w:p>
    <w:p w:rsidR="00E701C2" w:rsidRPr="00564058" w:rsidRDefault="00E701C2" w:rsidP="00E701C2">
      <w:pPr>
        <w:rPr>
          <w:rFonts w:ascii="Times New Roman" w:hAnsi="Times New Roman"/>
          <w:sz w:val="24"/>
          <w:szCs w:val="24"/>
        </w:rPr>
      </w:pPr>
      <w:r w:rsidRPr="00564058">
        <w:rPr>
          <w:rFonts w:ascii="Times New Roman" w:hAnsi="Times New Roman"/>
          <w:sz w:val="24"/>
          <w:szCs w:val="24"/>
        </w:rPr>
        <w:t>Секретарь /_____________/ Белоусова Е.В.</w:t>
      </w:r>
    </w:p>
    <w:p w:rsidR="00E701C2" w:rsidRDefault="00E701C2" w:rsidP="00E701C2">
      <w:pPr>
        <w:shd w:val="clear" w:color="auto" w:fill="FFFFFF"/>
        <w:spacing w:before="264" w:after="264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701C2" w:rsidRPr="00FC0DAF" w:rsidRDefault="00E701C2" w:rsidP="00E701C2">
      <w:pPr>
        <w:shd w:val="clear" w:color="auto" w:fill="FFFFFF"/>
        <w:spacing w:before="264" w:after="264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701C2" w:rsidRPr="00A6351F" w:rsidRDefault="00E701C2" w:rsidP="00E701C2">
      <w:pPr>
        <w:keepNext/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6351F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E701C2" w:rsidRPr="00A6351F" w:rsidRDefault="00E701C2" w:rsidP="00E701C2">
      <w:pPr>
        <w:keepNext/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A6351F">
        <w:rPr>
          <w:rFonts w:ascii="Times New Roman" w:eastAsia="Times New Roman" w:hAnsi="Times New Roman"/>
          <w:b/>
          <w:sz w:val="28"/>
          <w:szCs w:val="28"/>
          <w:lang w:eastAsia="ru-RU"/>
        </w:rPr>
        <w:t>Круглянская</w:t>
      </w:r>
      <w:proofErr w:type="spellEnd"/>
      <w:r w:rsidRPr="00A635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средняя общеобразовательная школа Азовского района</w:t>
      </w:r>
    </w:p>
    <w:p w:rsidR="00E701C2" w:rsidRPr="00A6351F" w:rsidRDefault="00E701C2" w:rsidP="00E701C2">
      <w:pPr>
        <w:keepNext/>
        <w:tabs>
          <w:tab w:val="left" w:pos="2552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78105</wp:posOffset>
                </wp:positionV>
                <wp:extent cx="6207125" cy="4445"/>
                <wp:effectExtent l="0" t="19050" r="22225" b="5270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07125" cy="444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6.15pt" to="486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" strokeweight="4.5pt">
                <v:stroke linestyle="thickThin"/>
              </v:line>
            </w:pict>
          </mc:Fallback>
        </mc:AlternateContent>
      </w:r>
    </w:p>
    <w:p w:rsidR="00E701C2" w:rsidRPr="00A6351F" w:rsidRDefault="00E701C2" w:rsidP="00E701C2">
      <w:pPr>
        <w:keepNext/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A6351F">
        <w:rPr>
          <w:rFonts w:ascii="Times New Roman" w:eastAsia="Times New Roman" w:hAnsi="Times New Roman"/>
          <w:lang w:eastAsia="ru-RU"/>
        </w:rPr>
        <w:t>346772, Ростовская область, Азовский район, село Круглое, улица Мира, 73;</w:t>
      </w:r>
    </w:p>
    <w:p w:rsidR="00E701C2" w:rsidRPr="00A6351F" w:rsidRDefault="00E701C2" w:rsidP="00E701C2">
      <w:pPr>
        <w:keepNext/>
        <w:tabs>
          <w:tab w:val="left" w:pos="2552"/>
          <w:tab w:val="left" w:pos="2660"/>
        </w:tabs>
        <w:spacing w:after="0" w:line="240" w:lineRule="auto"/>
        <w:jc w:val="center"/>
        <w:rPr>
          <w:rFonts w:ascii="Times New Roman" w:eastAsia="Times New Roman" w:hAnsi="Times New Roman"/>
          <w:szCs w:val="20"/>
          <w:lang w:val="en-US" w:eastAsia="ru-RU"/>
        </w:rPr>
      </w:pPr>
      <w:r w:rsidRPr="00A6351F">
        <w:rPr>
          <w:rFonts w:ascii="Times New Roman" w:eastAsia="Times New Roman" w:hAnsi="Times New Roman"/>
          <w:szCs w:val="20"/>
          <w:lang w:eastAsia="ru-RU"/>
        </w:rPr>
        <w:t>тел</w:t>
      </w:r>
      <w:r w:rsidRPr="00A6351F">
        <w:rPr>
          <w:rFonts w:ascii="Times New Roman" w:eastAsia="Times New Roman" w:hAnsi="Times New Roman"/>
          <w:szCs w:val="20"/>
          <w:lang w:val="pt-BR" w:eastAsia="ru-RU"/>
        </w:rPr>
        <w:t xml:space="preserve">: 8-(86342) </w:t>
      </w:r>
      <w:r w:rsidRPr="00A6351F">
        <w:rPr>
          <w:rFonts w:ascii="Times New Roman" w:eastAsia="Times New Roman" w:hAnsi="Times New Roman"/>
          <w:szCs w:val="20"/>
          <w:lang w:val="en-US" w:eastAsia="ru-RU"/>
        </w:rPr>
        <w:t>9</w:t>
      </w:r>
      <w:r w:rsidRPr="00A6351F">
        <w:rPr>
          <w:rFonts w:ascii="Times New Roman" w:eastAsia="Times New Roman" w:hAnsi="Times New Roman"/>
          <w:szCs w:val="20"/>
          <w:lang w:val="pt-BR" w:eastAsia="ru-RU"/>
        </w:rPr>
        <w:t>-</w:t>
      </w:r>
      <w:r w:rsidRPr="00A6351F">
        <w:rPr>
          <w:rFonts w:ascii="Times New Roman" w:eastAsia="Times New Roman" w:hAnsi="Times New Roman"/>
          <w:szCs w:val="20"/>
          <w:lang w:val="en-US" w:eastAsia="ru-RU"/>
        </w:rPr>
        <w:t>11-44</w:t>
      </w:r>
      <w:r w:rsidRPr="00A6351F">
        <w:rPr>
          <w:rFonts w:ascii="Times New Roman" w:eastAsia="Times New Roman" w:hAnsi="Times New Roman"/>
          <w:szCs w:val="20"/>
          <w:lang w:val="pt-BR" w:eastAsia="ru-RU"/>
        </w:rPr>
        <w:t xml:space="preserve"> </w:t>
      </w:r>
    </w:p>
    <w:p w:rsidR="00E701C2" w:rsidRPr="00A6351F" w:rsidRDefault="00E701C2" w:rsidP="00E701C2">
      <w:pPr>
        <w:tabs>
          <w:tab w:val="left" w:pos="2552"/>
        </w:tabs>
        <w:rPr>
          <w:rFonts w:ascii="Times New Roman" w:eastAsia="Times New Roman" w:hAnsi="Times New Roman"/>
          <w:color w:val="0000FF"/>
          <w:szCs w:val="20"/>
          <w:u w:val="single"/>
          <w:lang w:val="en-US" w:eastAsia="ru-RU"/>
        </w:rPr>
      </w:pPr>
      <w:r w:rsidRPr="00A6351F">
        <w:rPr>
          <w:rFonts w:ascii="Times New Roman" w:eastAsia="Times New Roman" w:hAnsi="Times New Roman"/>
          <w:szCs w:val="20"/>
          <w:lang w:val="en-US" w:eastAsia="ru-RU"/>
        </w:rPr>
        <w:t xml:space="preserve">                                                     </w:t>
      </w:r>
      <w:r w:rsidRPr="00A6351F">
        <w:rPr>
          <w:rFonts w:ascii="Times New Roman" w:eastAsia="Times New Roman" w:hAnsi="Times New Roman"/>
          <w:szCs w:val="20"/>
          <w:lang w:val="pt-BR" w:eastAsia="ru-RU"/>
        </w:rPr>
        <w:t xml:space="preserve">E-mail: </w:t>
      </w:r>
      <w:r w:rsidRPr="00A6351F">
        <w:fldChar w:fldCharType="begin"/>
      </w:r>
      <w:r w:rsidRPr="00A6351F">
        <w:rPr>
          <w:lang w:val="en-US"/>
        </w:rPr>
        <w:instrText xml:space="preserve"> HYPERLINK "mailto:schoolkrygloe@rambler.ru" </w:instrText>
      </w:r>
      <w:r w:rsidRPr="00A6351F">
        <w:fldChar w:fldCharType="separate"/>
      </w:r>
      <w:r w:rsidRPr="00A6351F">
        <w:rPr>
          <w:rFonts w:ascii="Times New Roman" w:eastAsia="Times New Roman" w:hAnsi="Times New Roman"/>
          <w:color w:val="0000FF"/>
          <w:szCs w:val="20"/>
          <w:u w:val="single"/>
          <w:lang w:val="en-US" w:eastAsia="ru-RU"/>
        </w:rPr>
        <w:t>schoolkrygloe</w:t>
      </w:r>
      <w:r w:rsidRPr="00A6351F">
        <w:rPr>
          <w:rFonts w:ascii="Times New Roman" w:eastAsia="Times New Roman" w:hAnsi="Times New Roman"/>
          <w:color w:val="0000FF"/>
          <w:szCs w:val="20"/>
          <w:u w:val="single"/>
          <w:lang w:val="pt-BR" w:eastAsia="ru-RU"/>
        </w:rPr>
        <w:t>@rambler.ru</w:t>
      </w:r>
      <w:r w:rsidRPr="00A6351F">
        <w:rPr>
          <w:rFonts w:ascii="Times New Roman" w:eastAsia="Times New Roman" w:hAnsi="Times New Roman"/>
          <w:color w:val="0000FF"/>
          <w:szCs w:val="20"/>
          <w:u w:val="single"/>
          <w:lang w:val="pt-BR" w:eastAsia="ru-RU"/>
        </w:rPr>
        <w:fldChar w:fldCharType="end"/>
      </w:r>
    </w:p>
    <w:p w:rsidR="00E701C2" w:rsidRDefault="00E701C2" w:rsidP="00E701C2">
      <w:pPr>
        <w:spacing w:after="160" w:line="259" w:lineRule="auto"/>
        <w:jc w:val="center"/>
        <w:rPr>
          <w:rFonts w:ascii="Times New Roman" w:hAnsi="Times New Roman"/>
          <w:b/>
          <w:kern w:val="2"/>
          <w:sz w:val="24"/>
          <w:szCs w:val="24"/>
        </w:rPr>
      </w:pPr>
      <w:r w:rsidRPr="00564058">
        <w:rPr>
          <w:rFonts w:ascii="Times New Roman" w:hAnsi="Times New Roman"/>
          <w:b/>
          <w:bCs/>
          <w:kern w:val="2"/>
          <w:sz w:val="24"/>
          <w:szCs w:val="24"/>
        </w:rPr>
        <w:t>Протокол</w:t>
      </w:r>
      <w:r>
        <w:rPr>
          <w:rFonts w:ascii="Times New Roman" w:hAnsi="Times New Roman"/>
          <w:b/>
          <w:bCs/>
          <w:kern w:val="2"/>
          <w:sz w:val="24"/>
          <w:szCs w:val="24"/>
        </w:rPr>
        <w:t xml:space="preserve">  </w:t>
      </w:r>
      <w:r w:rsidRPr="00564058">
        <w:rPr>
          <w:rFonts w:ascii="Times New Roman" w:hAnsi="Times New Roman"/>
          <w:b/>
          <w:kern w:val="2"/>
          <w:sz w:val="24"/>
          <w:szCs w:val="24"/>
        </w:rPr>
        <w:t xml:space="preserve">заседания Штаба воспитательной работы </w:t>
      </w:r>
    </w:p>
    <w:p w:rsidR="00E701C2" w:rsidRPr="00FC0DAF" w:rsidRDefault="00E701C2" w:rsidP="00E701C2">
      <w:pPr>
        <w:spacing w:after="160" w:line="259" w:lineRule="auto"/>
        <w:jc w:val="center"/>
        <w:rPr>
          <w:rFonts w:ascii="Times New Roman" w:hAnsi="Times New Roman"/>
          <w:b/>
          <w:bCs/>
          <w:kern w:val="2"/>
          <w:sz w:val="24"/>
          <w:szCs w:val="24"/>
        </w:rPr>
      </w:pPr>
      <w:r>
        <w:rPr>
          <w:rFonts w:ascii="Times New Roman" w:hAnsi="Times New Roman"/>
          <w:b/>
          <w:kern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kern w:val="2"/>
          <w:sz w:val="24"/>
          <w:szCs w:val="24"/>
        </w:rPr>
        <w:t>№ 3 от 15.01.2026 г.</w:t>
      </w:r>
    </w:p>
    <w:p w:rsidR="00E701C2" w:rsidRPr="00FC0DAF" w:rsidRDefault="00E701C2" w:rsidP="00E701C2">
      <w:pPr>
        <w:shd w:val="clear" w:color="auto" w:fill="FFFFFF"/>
        <w:spacing w:before="264" w:after="264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C0D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Повестка дня</w:t>
      </w:r>
    </w:p>
    <w:p w:rsidR="00E701C2" w:rsidRPr="00FC0DAF" w:rsidRDefault="00E701C2" w:rsidP="00E701C2">
      <w:pPr>
        <w:shd w:val="clear" w:color="auto" w:fill="FFFFFF"/>
        <w:spacing w:before="264" w:after="264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FC0DA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1.</w:t>
      </w:r>
      <w:r w:rsidRPr="00FC0DA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  <w:t>Итоги работы деятел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ьности штаба за 1 полугодие 2025-2026</w:t>
      </w:r>
      <w:r w:rsidRPr="00FC0DA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учебного года.</w:t>
      </w:r>
    </w:p>
    <w:p w:rsidR="00E701C2" w:rsidRPr="00FC0DAF" w:rsidRDefault="00E701C2" w:rsidP="00E701C2">
      <w:pPr>
        <w:shd w:val="clear" w:color="auto" w:fill="FFFFFF"/>
        <w:spacing w:before="264" w:after="264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2</w:t>
      </w:r>
      <w:r w:rsidRPr="00FC0DA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  <w:r w:rsidRPr="00FC0DA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  <w:t>Итоги работы деятельности ПО « Движ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ение первых» за 1 полугодие 2025-2026</w:t>
      </w:r>
      <w:r w:rsidRPr="00FC0DA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учебного года.</w:t>
      </w:r>
    </w:p>
    <w:p w:rsidR="00E701C2" w:rsidRPr="00FC0DAF" w:rsidRDefault="00E701C2" w:rsidP="00E701C2">
      <w:pPr>
        <w:shd w:val="clear" w:color="auto" w:fill="FFFFFF"/>
        <w:spacing w:before="264" w:after="264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E701C2" w:rsidRPr="00FC0DAF" w:rsidRDefault="00E701C2" w:rsidP="00E701C2">
      <w:pPr>
        <w:shd w:val="clear" w:color="auto" w:fill="FFFFFF"/>
        <w:spacing w:before="264" w:after="264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FC0DA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Первым вопросом слушали заместителя директора по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Ткаченко Е.Г</w:t>
      </w:r>
      <w:r w:rsidRPr="00FC0DA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., которая познакомила с информацией о деятел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ьности штаба за 1 полугодие 2025-2026</w:t>
      </w:r>
      <w:r w:rsidRPr="00FC0DA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учебного года.</w:t>
      </w:r>
    </w:p>
    <w:p w:rsidR="00E701C2" w:rsidRPr="00FC0DAF" w:rsidRDefault="00E701C2" w:rsidP="00E701C2">
      <w:pPr>
        <w:shd w:val="clear" w:color="auto" w:fill="FFFFFF"/>
        <w:spacing w:before="264" w:after="264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FC0DA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Решение: Признать работу Штаба удовлетворительной. Продолжить р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аботу по воспитанию школьников.</w:t>
      </w:r>
    </w:p>
    <w:p w:rsidR="00E701C2" w:rsidRPr="00FC0DAF" w:rsidRDefault="00E701C2" w:rsidP="00E701C2">
      <w:pPr>
        <w:shd w:val="clear" w:color="auto" w:fill="FFFFFF"/>
        <w:spacing w:before="264" w:after="264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Вторым </w:t>
      </w:r>
      <w:r w:rsidRPr="00FC0DA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вопросом слушали председателя ПО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Кузину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Екатарину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. Она </w:t>
      </w:r>
      <w:proofErr w:type="gramStart"/>
      <w:r w:rsidRPr="00FC0DA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предоставил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</w:t>
      </w:r>
      <w:r w:rsidRPr="00FC0DA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отчет</w:t>
      </w:r>
      <w:proofErr w:type="gramEnd"/>
      <w:r w:rsidRPr="00FC0DA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о проделанной работе ПО «Движ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ение первых» за 1 полугодие 2025-2026</w:t>
      </w:r>
      <w:r w:rsidRPr="00FC0DA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учебного года.</w:t>
      </w:r>
    </w:p>
    <w:p w:rsidR="00E701C2" w:rsidRDefault="00E701C2" w:rsidP="00E701C2">
      <w:pPr>
        <w:shd w:val="clear" w:color="auto" w:fill="FFFFFF"/>
        <w:spacing w:before="264" w:after="264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FC0DA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Решение: признать работу председателя ПО « Движение первых» удовлетворительной.</w:t>
      </w:r>
    </w:p>
    <w:p w:rsidR="00E701C2" w:rsidRPr="00FC0DAF" w:rsidRDefault="00E701C2" w:rsidP="00E701C2">
      <w:pPr>
        <w:shd w:val="clear" w:color="auto" w:fill="FFFFFF"/>
        <w:spacing w:before="264" w:after="264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E701C2" w:rsidRPr="00564058" w:rsidRDefault="00E701C2" w:rsidP="00E701C2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701C2" w:rsidRPr="00564058" w:rsidRDefault="00E701C2" w:rsidP="00E701C2">
      <w:pPr>
        <w:rPr>
          <w:rFonts w:ascii="Times New Roman" w:hAnsi="Times New Roman"/>
          <w:sz w:val="24"/>
          <w:szCs w:val="24"/>
        </w:rPr>
      </w:pPr>
      <w:r w:rsidRPr="00564058">
        <w:rPr>
          <w:rFonts w:ascii="Times New Roman" w:hAnsi="Times New Roman"/>
          <w:sz w:val="24"/>
          <w:szCs w:val="24"/>
        </w:rPr>
        <w:t>Председатель /_______________/ Ткаченко Е.Г.</w:t>
      </w:r>
    </w:p>
    <w:p w:rsidR="00E701C2" w:rsidRPr="00564058" w:rsidRDefault="00E701C2" w:rsidP="00E701C2">
      <w:pPr>
        <w:rPr>
          <w:rFonts w:ascii="Times New Roman" w:hAnsi="Times New Roman"/>
          <w:sz w:val="24"/>
          <w:szCs w:val="24"/>
        </w:rPr>
      </w:pPr>
      <w:r w:rsidRPr="00564058">
        <w:rPr>
          <w:rFonts w:ascii="Times New Roman" w:hAnsi="Times New Roman"/>
          <w:sz w:val="24"/>
          <w:szCs w:val="24"/>
        </w:rPr>
        <w:t>Секретарь /_____________/ Белоусова Е.В.</w:t>
      </w:r>
    </w:p>
    <w:p w:rsidR="00E701C2" w:rsidRPr="00FC0DAF" w:rsidRDefault="00E701C2" w:rsidP="00E701C2">
      <w:pPr>
        <w:shd w:val="clear" w:color="auto" w:fill="FFFFFF"/>
        <w:spacing w:before="264" w:after="264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E701C2" w:rsidRPr="00FC0DAF" w:rsidRDefault="00E701C2" w:rsidP="00E701C2">
      <w:pPr>
        <w:shd w:val="clear" w:color="auto" w:fill="FFFFFF"/>
        <w:spacing w:before="264" w:after="264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E701C2" w:rsidRPr="00FC0DAF" w:rsidRDefault="00E701C2" w:rsidP="00E701C2">
      <w:pPr>
        <w:shd w:val="clear" w:color="auto" w:fill="FFFFFF"/>
        <w:spacing w:before="264" w:after="264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E701C2" w:rsidRDefault="00E701C2" w:rsidP="00E701C2">
      <w:pPr>
        <w:keepNext/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701C2" w:rsidRDefault="00E701C2" w:rsidP="00E701C2">
      <w:pPr>
        <w:keepNext/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701C2" w:rsidRDefault="00E701C2" w:rsidP="00E701C2">
      <w:pPr>
        <w:keepNext/>
        <w:tabs>
          <w:tab w:val="left" w:pos="2552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701C2" w:rsidRDefault="00E701C2" w:rsidP="00E701C2">
      <w:pPr>
        <w:keepNext/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701C2" w:rsidRDefault="00E701C2" w:rsidP="00E701C2">
      <w:pPr>
        <w:keepNext/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701C2" w:rsidRPr="00A6351F" w:rsidRDefault="00E701C2" w:rsidP="00E701C2">
      <w:pPr>
        <w:keepNext/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6351F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E701C2" w:rsidRPr="00A6351F" w:rsidRDefault="00E701C2" w:rsidP="00E701C2">
      <w:pPr>
        <w:keepNext/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A6351F">
        <w:rPr>
          <w:rFonts w:ascii="Times New Roman" w:eastAsia="Times New Roman" w:hAnsi="Times New Roman"/>
          <w:b/>
          <w:sz w:val="28"/>
          <w:szCs w:val="28"/>
          <w:lang w:eastAsia="ru-RU"/>
        </w:rPr>
        <w:t>Круглянская</w:t>
      </w:r>
      <w:proofErr w:type="spellEnd"/>
      <w:r w:rsidRPr="00A635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средняя общеобразовательная школа Азовского района</w:t>
      </w:r>
    </w:p>
    <w:p w:rsidR="00E701C2" w:rsidRPr="00A6351F" w:rsidRDefault="00E701C2" w:rsidP="00E701C2">
      <w:pPr>
        <w:keepNext/>
        <w:tabs>
          <w:tab w:val="left" w:pos="2552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78105</wp:posOffset>
                </wp:positionV>
                <wp:extent cx="6207125" cy="4445"/>
                <wp:effectExtent l="0" t="19050" r="22225" b="527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07125" cy="444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6.15pt" to="486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" strokeweight="4.5pt">
                <v:stroke linestyle="thickThin"/>
              </v:line>
            </w:pict>
          </mc:Fallback>
        </mc:AlternateContent>
      </w:r>
    </w:p>
    <w:p w:rsidR="00E701C2" w:rsidRPr="00A6351F" w:rsidRDefault="00E701C2" w:rsidP="00E701C2">
      <w:pPr>
        <w:keepNext/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A6351F">
        <w:rPr>
          <w:rFonts w:ascii="Times New Roman" w:eastAsia="Times New Roman" w:hAnsi="Times New Roman"/>
          <w:lang w:eastAsia="ru-RU"/>
        </w:rPr>
        <w:t>346772, Ростовская область, Азовский район, село Круглое, улица Мира, 73;</w:t>
      </w:r>
    </w:p>
    <w:p w:rsidR="00E701C2" w:rsidRPr="00A6351F" w:rsidRDefault="00E701C2" w:rsidP="00E701C2">
      <w:pPr>
        <w:keepNext/>
        <w:tabs>
          <w:tab w:val="left" w:pos="2552"/>
          <w:tab w:val="left" w:pos="2660"/>
        </w:tabs>
        <w:spacing w:after="0" w:line="240" w:lineRule="auto"/>
        <w:jc w:val="center"/>
        <w:rPr>
          <w:rFonts w:ascii="Times New Roman" w:eastAsia="Times New Roman" w:hAnsi="Times New Roman"/>
          <w:szCs w:val="20"/>
          <w:lang w:val="en-US" w:eastAsia="ru-RU"/>
        </w:rPr>
      </w:pPr>
      <w:r w:rsidRPr="00A6351F">
        <w:rPr>
          <w:rFonts w:ascii="Times New Roman" w:eastAsia="Times New Roman" w:hAnsi="Times New Roman"/>
          <w:szCs w:val="20"/>
          <w:lang w:eastAsia="ru-RU"/>
        </w:rPr>
        <w:t>тел</w:t>
      </w:r>
      <w:r w:rsidRPr="00A6351F">
        <w:rPr>
          <w:rFonts w:ascii="Times New Roman" w:eastAsia="Times New Roman" w:hAnsi="Times New Roman"/>
          <w:szCs w:val="20"/>
          <w:lang w:val="pt-BR" w:eastAsia="ru-RU"/>
        </w:rPr>
        <w:t xml:space="preserve">: 8-(86342) </w:t>
      </w:r>
      <w:r w:rsidRPr="00A6351F">
        <w:rPr>
          <w:rFonts w:ascii="Times New Roman" w:eastAsia="Times New Roman" w:hAnsi="Times New Roman"/>
          <w:szCs w:val="20"/>
          <w:lang w:val="en-US" w:eastAsia="ru-RU"/>
        </w:rPr>
        <w:t>9</w:t>
      </w:r>
      <w:r w:rsidRPr="00A6351F">
        <w:rPr>
          <w:rFonts w:ascii="Times New Roman" w:eastAsia="Times New Roman" w:hAnsi="Times New Roman"/>
          <w:szCs w:val="20"/>
          <w:lang w:val="pt-BR" w:eastAsia="ru-RU"/>
        </w:rPr>
        <w:t>-</w:t>
      </w:r>
      <w:r w:rsidRPr="00A6351F">
        <w:rPr>
          <w:rFonts w:ascii="Times New Roman" w:eastAsia="Times New Roman" w:hAnsi="Times New Roman"/>
          <w:szCs w:val="20"/>
          <w:lang w:val="en-US" w:eastAsia="ru-RU"/>
        </w:rPr>
        <w:t>11-44</w:t>
      </w:r>
      <w:r w:rsidRPr="00A6351F">
        <w:rPr>
          <w:rFonts w:ascii="Times New Roman" w:eastAsia="Times New Roman" w:hAnsi="Times New Roman"/>
          <w:szCs w:val="20"/>
          <w:lang w:val="pt-BR" w:eastAsia="ru-RU"/>
        </w:rPr>
        <w:t xml:space="preserve"> </w:t>
      </w:r>
    </w:p>
    <w:p w:rsidR="00E701C2" w:rsidRPr="00A6351F" w:rsidRDefault="00E701C2" w:rsidP="00E701C2">
      <w:pPr>
        <w:tabs>
          <w:tab w:val="left" w:pos="2552"/>
        </w:tabs>
        <w:rPr>
          <w:rFonts w:ascii="Times New Roman" w:eastAsia="Times New Roman" w:hAnsi="Times New Roman"/>
          <w:color w:val="0000FF"/>
          <w:szCs w:val="20"/>
          <w:u w:val="single"/>
          <w:lang w:val="en-US" w:eastAsia="ru-RU"/>
        </w:rPr>
      </w:pPr>
      <w:r w:rsidRPr="00A6351F">
        <w:rPr>
          <w:rFonts w:ascii="Times New Roman" w:eastAsia="Times New Roman" w:hAnsi="Times New Roman"/>
          <w:szCs w:val="20"/>
          <w:lang w:val="en-US" w:eastAsia="ru-RU"/>
        </w:rPr>
        <w:t xml:space="preserve">                                                     </w:t>
      </w:r>
      <w:r w:rsidRPr="00A6351F">
        <w:rPr>
          <w:rFonts w:ascii="Times New Roman" w:eastAsia="Times New Roman" w:hAnsi="Times New Roman"/>
          <w:szCs w:val="20"/>
          <w:lang w:val="pt-BR" w:eastAsia="ru-RU"/>
        </w:rPr>
        <w:t xml:space="preserve">E-mail: </w:t>
      </w:r>
      <w:r w:rsidRPr="00A6351F">
        <w:fldChar w:fldCharType="begin"/>
      </w:r>
      <w:r w:rsidRPr="00A6351F">
        <w:rPr>
          <w:lang w:val="en-US"/>
        </w:rPr>
        <w:instrText xml:space="preserve"> HYPERLINK "mailto:schoolkrygloe@rambler.ru" </w:instrText>
      </w:r>
      <w:r w:rsidRPr="00A6351F">
        <w:fldChar w:fldCharType="separate"/>
      </w:r>
      <w:r w:rsidRPr="00A6351F">
        <w:rPr>
          <w:rFonts w:ascii="Times New Roman" w:eastAsia="Times New Roman" w:hAnsi="Times New Roman"/>
          <w:color w:val="0000FF"/>
          <w:szCs w:val="20"/>
          <w:u w:val="single"/>
          <w:lang w:val="en-US" w:eastAsia="ru-RU"/>
        </w:rPr>
        <w:t>schoolkrygloe</w:t>
      </w:r>
      <w:r w:rsidRPr="00A6351F">
        <w:rPr>
          <w:rFonts w:ascii="Times New Roman" w:eastAsia="Times New Roman" w:hAnsi="Times New Roman"/>
          <w:color w:val="0000FF"/>
          <w:szCs w:val="20"/>
          <w:u w:val="single"/>
          <w:lang w:val="pt-BR" w:eastAsia="ru-RU"/>
        </w:rPr>
        <w:t>@rambler.ru</w:t>
      </w:r>
      <w:r w:rsidRPr="00A6351F">
        <w:rPr>
          <w:rFonts w:ascii="Times New Roman" w:eastAsia="Times New Roman" w:hAnsi="Times New Roman"/>
          <w:color w:val="0000FF"/>
          <w:szCs w:val="20"/>
          <w:u w:val="single"/>
          <w:lang w:val="pt-BR" w:eastAsia="ru-RU"/>
        </w:rPr>
        <w:fldChar w:fldCharType="end"/>
      </w:r>
    </w:p>
    <w:p w:rsidR="00E701C2" w:rsidRPr="002E193B" w:rsidRDefault="00E701C2" w:rsidP="00E701C2">
      <w:pPr>
        <w:keepNext/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:rsidR="00E701C2" w:rsidRPr="002E193B" w:rsidRDefault="00E701C2" w:rsidP="00E701C2">
      <w:pPr>
        <w:keepNext/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:rsidR="00E701C2" w:rsidRDefault="00E701C2" w:rsidP="00E701C2">
      <w:pPr>
        <w:spacing w:after="160" w:line="259" w:lineRule="auto"/>
        <w:jc w:val="center"/>
        <w:rPr>
          <w:rFonts w:ascii="Times New Roman" w:hAnsi="Times New Roman"/>
          <w:b/>
          <w:kern w:val="2"/>
          <w:sz w:val="24"/>
          <w:szCs w:val="24"/>
        </w:rPr>
      </w:pPr>
      <w:r w:rsidRPr="00564058">
        <w:rPr>
          <w:rFonts w:ascii="Times New Roman" w:hAnsi="Times New Roman"/>
          <w:b/>
          <w:bCs/>
          <w:kern w:val="2"/>
          <w:sz w:val="24"/>
          <w:szCs w:val="24"/>
        </w:rPr>
        <w:t>Протокол</w:t>
      </w:r>
      <w:r>
        <w:rPr>
          <w:rFonts w:ascii="Times New Roman" w:hAnsi="Times New Roman"/>
          <w:b/>
          <w:bCs/>
          <w:kern w:val="2"/>
          <w:sz w:val="24"/>
          <w:szCs w:val="24"/>
        </w:rPr>
        <w:t xml:space="preserve">  </w:t>
      </w:r>
      <w:r w:rsidRPr="00564058">
        <w:rPr>
          <w:rFonts w:ascii="Times New Roman" w:hAnsi="Times New Roman"/>
          <w:b/>
          <w:kern w:val="2"/>
          <w:sz w:val="24"/>
          <w:szCs w:val="24"/>
        </w:rPr>
        <w:t xml:space="preserve">заседания Штаба воспитательной работы </w:t>
      </w:r>
    </w:p>
    <w:p w:rsidR="00E701C2" w:rsidRPr="00FC0DAF" w:rsidRDefault="00E701C2" w:rsidP="00E701C2">
      <w:pPr>
        <w:spacing w:after="160" w:line="259" w:lineRule="auto"/>
        <w:jc w:val="center"/>
        <w:rPr>
          <w:rFonts w:ascii="Times New Roman" w:hAnsi="Times New Roman"/>
          <w:b/>
          <w:bCs/>
          <w:kern w:val="2"/>
          <w:sz w:val="24"/>
          <w:szCs w:val="24"/>
        </w:rPr>
      </w:pPr>
      <w:r>
        <w:rPr>
          <w:rFonts w:ascii="Times New Roman" w:hAnsi="Times New Roman"/>
          <w:b/>
          <w:kern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kern w:val="2"/>
          <w:sz w:val="24"/>
          <w:szCs w:val="24"/>
        </w:rPr>
        <w:t>№ 4 от 10.02.2026 г.</w:t>
      </w:r>
    </w:p>
    <w:p w:rsidR="00E701C2" w:rsidRPr="002E193B" w:rsidRDefault="00E701C2" w:rsidP="00E701C2">
      <w:pPr>
        <w:shd w:val="clear" w:color="auto" w:fill="FFFFFF"/>
        <w:spacing w:before="264" w:after="264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Повестка дня</w:t>
      </w:r>
    </w:p>
    <w:p w:rsidR="00E701C2" w:rsidRPr="007E5025" w:rsidRDefault="00E701C2" w:rsidP="00E701C2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E5025">
        <w:rPr>
          <w:rFonts w:ascii="Times New Roman" w:hAnsi="Times New Roman"/>
          <w:sz w:val="24"/>
          <w:szCs w:val="24"/>
        </w:rPr>
        <w:t>Участие школы в проведении месячника военн</w:t>
      </w:r>
      <w:proofErr w:type="gramStart"/>
      <w:r w:rsidRPr="007E502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-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7E5025">
        <w:rPr>
          <w:rFonts w:ascii="Times New Roman" w:hAnsi="Times New Roman"/>
          <w:sz w:val="24"/>
          <w:szCs w:val="24"/>
        </w:rPr>
        <w:t xml:space="preserve">патриотической работы </w:t>
      </w:r>
    </w:p>
    <w:p w:rsidR="00E701C2" w:rsidRPr="007E5025" w:rsidRDefault="00E701C2" w:rsidP="00E701C2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E5025">
        <w:rPr>
          <w:rFonts w:ascii="Times New Roman" w:hAnsi="Times New Roman"/>
          <w:sz w:val="24"/>
          <w:szCs w:val="24"/>
        </w:rPr>
        <w:t>Работа членов Штаба по профилактике экстремистских проявлений</w:t>
      </w:r>
    </w:p>
    <w:p w:rsidR="00E701C2" w:rsidRDefault="00E701C2" w:rsidP="00E701C2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E5025">
        <w:rPr>
          <w:rFonts w:ascii="Times New Roman" w:hAnsi="Times New Roman"/>
          <w:sz w:val="24"/>
          <w:szCs w:val="24"/>
        </w:rPr>
        <w:t xml:space="preserve"> Организация работы детских общественных объединений</w:t>
      </w:r>
    </w:p>
    <w:p w:rsidR="00E701C2" w:rsidRDefault="00E701C2" w:rsidP="00E701C2">
      <w:pPr>
        <w:pStyle w:val="a3"/>
        <w:rPr>
          <w:rFonts w:ascii="Times New Roman" w:hAnsi="Times New Roman"/>
          <w:sz w:val="24"/>
          <w:szCs w:val="24"/>
        </w:rPr>
      </w:pPr>
    </w:p>
    <w:p w:rsidR="00E701C2" w:rsidRPr="005C03A3" w:rsidRDefault="00E701C2" w:rsidP="00E701C2">
      <w:pPr>
        <w:spacing w:before="67"/>
        <w:ind w:left="239" w:right="651"/>
        <w:jc w:val="both"/>
        <w:rPr>
          <w:rFonts w:ascii="Times New Roman" w:hAnsi="Times New Roman"/>
          <w:sz w:val="24"/>
          <w:szCs w:val="24"/>
        </w:rPr>
      </w:pPr>
      <w:r w:rsidRPr="005C03A3">
        <w:rPr>
          <w:rFonts w:ascii="Times New Roman" w:hAnsi="Times New Roman"/>
          <w:b/>
          <w:sz w:val="24"/>
          <w:szCs w:val="24"/>
        </w:rPr>
        <w:t>По первому вопросу слушали</w:t>
      </w:r>
      <w:r w:rsidRPr="005C03A3">
        <w:rPr>
          <w:rFonts w:ascii="Times New Roman" w:hAnsi="Times New Roman"/>
          <w:b/>
          <w:spacing w:val="40"/>
          <w:sz w:val="24"/>
          <w:szCs w:val="24"/>
        </w:rPr>
        <w:t xml:space="preserve"> </w:t>
      </w:r>
      <w:proofErr w:type="spellStart"/>
      <w:proofErr w:type="gramStart"/>
      <w:r w:rsidRPr="005C03A3">
        <w:rPr>
          <w:rFonts w:ascii="Times New Roman" w:hAnsi="Times New Roman"/>
          <w:sz w:val="24"/>
          <w:szCs w:val="24"/>
        </w:rPr>
        <w:t>слушали</w:t>
      </w:r>
      <w:proofErr w:type="spellEnd"/>
      <w:proofErr w:type="gramEnd"/>
      <w:r w:rsidRPr="005C03A3">
        <w:rPr>
          <w:rFonts w:ascii="Times New Roman" w:hAnsi="Times New Roman"/>
          <w:sz w:val="24"/>
          <w:szCs w:val="24"/>
        </w:rPr>
        <w:t xml:space="preserve"> социального педагога </w:t>
      </w:r>
      <w:proofErr w:type="spellStart"/>
      <w:r>
        <w:rPr>
          <w:rFonts w:ascii="Times New Roman" w:hAnsi="Times New Roman"/>
          <w:sz w:val="24"/>
          <w:szCs w:val="24"/>
        </w:rPr>
        <w:t>Шко</w:t>
      </w:r>
      <w:r>
        <w:rPr>
          <w:rFonts w:ascii="Times New Roman" w:hAnsi="Times New Roman"/>
          <w:sz w:val="24"/>
          <w:szCs w:val="24"/>
        </w:rPr>
        <w:t>ндина</w:t>
      </w:r>
      <w:proofErr w:type="spellEnd"/>
      <w:r>
        <w:rPr>
          <w:rFonts w:ascii="Times New Roman" w:hAnsi="Times New Roman"/>
          <w:sz w:val="24"/>
          <w:szCs w:val="24"/>
        </w:rPr>
        <w:t xml:space="preserve"> А.А.</w:t>
      </w:r>
      <w:r w:rsidRPr="005C03A3">
        <w:rPr>
          <w:rFonts w:ascii="Times New Roman" w:hAnsi="Times New Roman"/>
          <w:sz w:val="24"/>
          <w:szCs w:val="24"/>
        </w:rPr>
        <w:t xml:space="preserve"> которая выступила с результатами работы с учащимися «группы </w:t>
      </w:r>
      <w:proofErr w:type="spellStart"/>
      <w:r w:rsidRPr="005C03A3">
        <w:rPr>
          <w:rFonts w:ascii="Times New Roman" w:hAnsi="Times New Roman"/>
          <w:sz w:val="24"/>
          <w:szCs w:val="24"/>
        </w:rPr>
        <w:t>риска»,а</w:t>
      </w:r>
      <w:proofErr w:type="spellEnd"/>
      <w:r w:rsidRPr="005C03A3">
        <w:rPr>
          <w:rFonts w:ascii="Times New Roman" w:hAnsi="Times New Roman"/>
          <w:sz w:val="24"/>
          <w:szCs w:val="24"/>
        </w:rPr>
        <w:t xml:space="preserve"> также предоставила результаты работы классных руководителей сов</w:t>
      </w:r>
      <w:bookmarkStart w:id="0" w:name="_GoBack"/>
      <w:bookmarkEnd w:id="0"/>
      <w:r w:rsidRPr="005C03A3">
        <w:rPr>
          <w:rFonts w:ascii="Times New Roman" w:hAnsi="Times New Roman"/>
          <w:sz w:val="24"/>
          <w:szCs w:val="24"/>
        </w:rPr>
        <w:t>местно с родителями.</w:t>
      </w:r>
    </w:p>
    <w:p w:rsidR="00E701C2" w:rsidRPr="005C03A3" w:rsidRDefault="00E701C2" w:rsidP="00E701C2">
      <w:pPr>
        <w:ind w:left="239" w:right="655"/>
        <w:jc w:val="both"/>
        <w:rPr>
          <w:rFonts w:ascii="Times New Roman" w:hAnsi="Times New Roman"/>
          <w:sz w:val="24"/>
          <w:szCs w:val="24"/>
        </w:rPr>
      </w:pPr>
      <w:r w:rsidRPr="005C03A3">
        <w:rPr>
          <w:rFonts w:ascii="Times New Roman" w:hAnsi="Times New Roman"/>
          <w:sz w:val="24"/>
          <w:szCs w:val="24"/>
        </w:rPr>
        <w:t>Решили:</w:t>
      </w:r>
      <w:r w:rsidRPr="005C03A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C03A3">
        <w:rPr>
          <w:rFonts w:ascii="Times New Roman" w:hAnsi="Times New Roman"/>
          <w:sz w:val="24"/>
          <w:szCs w:val="24"/>
        </w:rPr>
        <w:t>считать</w:t>
      </w:r>
      <w:r w:rsidRPr="005C03A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C03A3">
        <w:rPr>
          <w:rFonts w:ascii="Times New Roman" w:hAnsi="Times New Roman"/>
          <w:sz w:val="24"/>
          <w:szCs w:val="24"/>
        </w:rPr>
        <w:t>работу с учащимися «группы риска» удовлетворительной, продолжить работу в данном направлении.</w:t>
      </w:r>
    </w:p>
    <w:p w:rsidR="00E701C2" w:rsidRDefault="00E701C2" w:rsidP="00E701C2">
      <w:pPr>
        <w:spacing w:before="321"/>
        <w:rPr>
          <w:rFonts w:ascii="Times New Roman" w:hAnsi="Times New Roman"/>
          <w:sz w:val="24"/>
          <w:szCs w:val="24"/>
        </w:rPr>
      </w:pPr>
      <w:r w:rsidRPr="005C03A3">
        <w:rPr>
          <w:rFonts w:ascii="Times New Roman" w:hAnsi="Times New Roman"/>
          <w:b/>
          <w:sz w:val="24"/>
          <w:szCs w:val="24"/>
        </w:rPr>
        <w:t>По</w:t>
      </w:r>
      <w:r w:rsidRPr="005C03A3">
        <w:rPr>
          <w:rFonts w:ascii="Times New Roman" w:hAnsi="Times New Roman"/>
          <w:b/>
          <w:spacing w:val="-10"/>
          <w:sz w:val="24"/>
          <w:szCs w:val="24"/>
        </w:rPr>
        <w:t xml:space="preserve"> </w:t>
      </w:r>
      <w:r w:rsidRPr="005C03A3">
        <w:rPr>
          <w:rFonts w:ascii="Times New Roman" w:hAnsi="Times New Roman"/>
          <w:b/>
          <w:sz w:val="24"/>
          <w:szCs w:val="24"/>
        </w:rPr>
        <w:t>второму</w:t>
      </w:r>
      <w:r w:rsidRPr="005C03A3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5C03A3">
        <w:rPr>
          <w:rFonts w:ascii="Times New Roman" w:hAnsi="Times New Roman"/>
          <w:b/>
          <w:sz w:val="24"/>
          <w:szCs w:val="24"/>
        </w:rPr>
        <w:t>вопросу</w:t>
      </w:r>
      <w:r w:rsidRPr="005C03A3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5C03A3">
        <w:rPr>
          <w:rFonts w:ascii="Times New Roman" w:hAnsi="Times New Roman"/>
          <w:b/>
          <w:sz w:val="24"/>
          <w:szCs w:val="24"/>
        </w:rPr>
        <w:t>слушали</w:t>
      </w:r>
      <w:r w:rsidRPr="005C03A3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5C03A3">
        <w:rPr>
          <w:rFonts w:ascii="Times New Roman" w:hAnsi="Times New Roman"/>
          <w:sz w:val="24"/>
          <w:szCs w:val="24"/>
        </w:rPr>
        <w:t>советника</w:t>
      </w:r>
      <w:r w:rsidRPr="005C03A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C03A3">
        <w:rPr>
          <w:rFonts w:ascii="Times New Roman" w:hAnsi="Times New Roman"/>
          <w:sz w:val="24"/>
          <w:szCs w:val="24"/>
        </w:rPr>
        <w:t>по</w:t>
      </w:r>
      <w:r w:rsidRPr="005C03A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C03A3">
        <w:rPr>
          <w:rFonts w:ascii="Times New Roman" w:hAnsi="Times New Roman"/>
          <w:spacing w:val="-2"/>
          <w:sz w:val="24"/>
          <w:szCs w:val="24"/>
        </w:rPr>
        <w:t>воспитанию</w:t>
      </w:r>
      <w:r w:rsidRPr="005C03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Белоусову Е.</w:t>
      </w:r>
      <w:proofErr w:type="gramStart"/>
      <w:r>
        <w:rPr>
          <w:rFonts w:ascii="Times New Roman" w:hAnsi="Times New Roman"/>
          <w:sz w:val="24"/>
          <w:szCs w:val="24"/>
        </w:rPr>
        <w:t>В.</w:t>
      </w:r>
      <w:proofErr w:type="gramEnd"/>
      <w:r w:rsidRPr="005C03A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C03A3">
        <w:rPr>
          <w:rFonts w:ascii="Times New Roman" w:hAnsi="Times New Roman"/>
          <w:sz w:val="24"/>
          <w:szCs w:val="24"/>
        </w:rPr>
        <w:t xml:space="preserve">которая рассказала </w:t>
      </w:r>
      <w:r w:rsidRPr="005C03A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C03A3">
        <w:rPr>
          <w:rFonts w:ascii="Times New Roman" w:hAnsi="Times New Roman"/>
          <w:sz w:val="24"/>
          <w:szCs w:val="24"/>
        </w:rPr>
        <w:t>о</w:t>
      </w:r>
      <w:r w:rsidRPr="005C03A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C03A3">
        <w:rPr>
          <w:rFonts w:ascii="Times New Roman" w:hAnsi="Times New Roman"/>
          <w:sz w:val="24"/>
          <w:szCs w:val="24"/>
        </w:rPr>
        <w:t>ходе</w:t>
      </w:r>
      <w:r w:rsidRPr="005C03A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C03A3">
        <w:rPr>
          <w:rFonts w:ascii="Times New Roman" w:hAnsi="Times New Roman"/>
          <w:sz w:val="24"/>
          <w:szCs w:val="24"/>
        </w:rPr>
        <w:t>выполнения</w:t>
      </w:r>
      <w:r w:rsidRPr="005C03A3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5C03A3">
        <w:rPr>
          <w:rFonts w:ascii="Times New Roman" w:hAnsi="Times New Roman"/>
          <w:spacing w:val="-2"/>
          <w:sz w:val="24"/>
          <w:szCs w:val="24"/>
        </w:rPr>
        <w:t>плана</w:t>
      </w:r>
      <w:r w:rsidRPr="005C03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проведению профилактических мероприятий </w:t>
      </w:r>
      <w:r w:rsidRPr="005C03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профилактике экстремистских проявлений. </w:t>
      </w:r>
      <w:r w:rsidRPr="005C03A3">
        <w:rPr>
          <w:rFonts w:ascii="Times New Roman" w:hAnsi="Times New Roman"/>
          <w:sz w:val="24"/>
          <w:szCs w:val="24"/>
        </w:rPr>
        <w:t>Сказала о требованиях к фотоотчетам, необходимости</w:t>
      </w:r>
      <w:r w:rsidRPr="005C03A3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5C03A3">
        <w:rPr>
          <w:rFonts w:ascii="Times New Roman" w:hAnsi="Times New Roman"/>
          <w:sz w:val="24"/>
          <w:szCs w:val="24"/>
        </w:rPr>
        <w:t>выполнять</w:t>
      </w:r>
      <w:r w:rsidRPr="005C03A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5C03A3">
        <w:rPr>
          <w:rFonts w:ascii="Times New Roman" w:hAnsi="Times New Roman"/>
          <w:sz w:val="24"/>
          <w:szCs w:val="24"/>
        </w:rPr>
        <w:t>качественные</w:t>
      </w:r>
      <w:r w:rsidRPr="005C03A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C03A3">
        <w:rPr>
          <w:rFonts w:ascii="Times New Roman" w:hAnsi="Times New Roman"/>
          <w:sz w:val="24"/>
          <w:szCs w:val="24"/>
        </w:rPr>
        <w:t>фото</w:t>
      </w:r>
      <w:r w:rsidRPr="005C03A3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5C03A3">
        <w:rPr>
          <w:rFonts w:ascii="Times New Roman" w:hAnsi="Times New Roman"/>
          <w:sz w:val="24"/>
          <w:szCs w:val="24"/>
        </w:rPr>
        <w:t>и</w:t>
      </w:r>
      <w:r w:rsidRPr="005C03A3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5C03A3">
        <w:rPr>
          <w:rFonts w:ascii="Times New Roman" w:hAnsi="Times New Roman"/>
          <w:sz w:val="24"/>
          <w:szCs w:val="24"/>
        </w:rPr>
        <w:t>видеоматериалы.</w:t>
      </w:r>
    </w:p>
    <w:p w:rsidR="00E701C2" w:rsidRDefault="00E701C2" w:rsidP="00E701C2">
      <w:pPr>
        <w:spacing w:before="201"/>
        <w:ind w:left="331"/>
        <w:jc w:val="both"/>
        <w:rPr>
          <w:rFonts w:ascii="Times New Roman" w:hAnsi="Times New Roman"/>
          <w:spacing w:val="-2"/>
          <w:sz w:val="24"/>
          <w:szCs w:val="24"/>
        </w:rPr>
      </w:pPr>
      <w:r w:rsidRPr="005C03A3">
        <w:rPr>
          <w:rFonts w:ascii="Times New Roman" w:hAnsi="Times New Roman"/>
          <w:b/>
          <w:sz w:val="24"/>
          <w:szCs w:val="24"/>
        </w:rPr>
        <w:t>Решили:</w:t>
      </w:r>
      <w:r w:rsidRPr="005C03A3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5C03A3">
        <w:rPr>
          <w:rFonts w:ascii="Times New Roman" w:hAnsi="Times New Roman"/>
          <w:sz w:val="24"/>
          <w:szCs w:val="24"/>
        </w:rPr>
        <w:t>результаты</w:t>
      </w:r>
      <w:r w:rsidRPr="005C03A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C03A3">
        <w:rPr>
          <w:rFonts w:ascii="Times New Roman" w:hAnsi="Times New Roman"/>
          <w:sz w:val="24"/>
          <w:szCs w:val="24"/>
        </w:rPr>
        <w:t>работы</w:t>
      </w:r>
      <w:r w:rsidRPr="005C03A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C03A3">
        <w:rPr>
          <w:rFonts w:ascii="Times New Roman" w:hAnsi="Times New Roman"/>
          <w:sz w:val="24"/>
          <w:szCs w:val="24"/>
        </w:rPr>
        <w:t>по</w:t>
      </w:r>
      <w:r w:rsidRPr="005C03A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C03A3">
        <w:rPr>
          <w:rFonts w:ascii="Times New Roman" w:hAnsi="Times New Roman"/>
          <w:sz w:val="24"/>
          <w:szCs w:val="24"/>
        </w:rPr>
        <w:t>плану</w:t>
      </w:r>
      <w:r w:rsidRPr="005C03A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C03A3">
        <w:rPr>
          <w:rFonts w:ascii="Times New Roman" w:hAnsi="Times New Roman"/>
          <w:sz w:val="24"/>
          <w:szCs w:val="24"/>
        </w:rPr>
        <w:t>ДЕД</w:t>
      </w:r>
      <w:r w:rsidRPr="005C03A3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 xml:space="preserve">и проведению профилактических мер </w:t>
      </w:r>
      <w:r w:rsidRPr="005C03A3">
        <w:rPr>
          <w:rFonts w:ascii="Times New Roman" w:hAnsi="Times New Roman"/>
          <w:sz w:val="24"/>
          <w:szCs w:val="24"/>
        </w:rPr>
        <w:t>считать</w:t>
      </w:r>
      <w:r w:rsidRPr="005C03A3"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 xml:space="preserve">удовлетворительными. </w:t>
      </w:r>
    </w:p>
    <w:p w:rsidR="00E701C2" w:rsidRPr="00564058" w:rsidRDefault="00E701C2" w:rsidP="00E701C2">
      <w:pPr>
        <w:rPr>
          <w:rFonts w:ascii="Times New Roman" w:hAnsi="Times New Roman"/>
          <w:sz w:val="24"/>
          <w:szCs w:val="24"/>
        </w:rPr>
      </w:pPr>
      <w:r w:rsidRPr="00564058">
        <w:rPr>
          <w:rFonts w:ascii="Times New Roman" w:hAnsi="Times New Roman"/>
          <w:sz w:val="24"/>
          <w:szCs w:val="24"/>
        </w:rPr>
        <w:t>Председатель /_______________/ Ткаченко Е.Г.</w:t>
      </w:r>
    </w:p>
    <w:p w:rsidR="00E701C2" w:rsidRPr="00564058" w:rsidRDefault="00E701C2" w:rsidP="00E701C2">
      <w:pPr>
        <w:rPr>
          <w:rFonts w:ascii="Times New Roman" w:hAnsi="Times New Roman"/>
          <w:sz w:val="24"/>
          <w:szCs w:val="24"/>
        </w:rPr>
      </w:pPr>
      <w:r w:rsidRPr="00564058">
        <w:rPr>
          <w:rFonts w:ascii="Times New Roman" w:hAnsi="Times New Roman"/>
          <w:sz w:val="24"/>
          <w:szCs w:val="24"/>
        </w:rPr>
        <w:t>Секретарь /_____________/ Белоусова Е.В.</w:t>
      </w:r>
    </w:p>
    <w:p w:rsidR="00C178B6" w:rsidRDefault="00C178B6"/>
    <w:sectPr w:rsidR="00C17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74698"/>
    <w:multiLevelType w:val="hybridMultilevel"/>
    <w:tmpl w:val="4798F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C63A5"/>
    <w:multiLevelType w:val="hybridMultilevel"/>
    <w:tmpl w:val="328800DC"/>
    <w:lvl w:ilvl="0" w:tplc="382AFEB4">
      <w:start w:val="1"/>
      <w:numFmt w:val="decimal"/>
      <w:lvlText w:val="%1."/>
      <w:lvlJc w:val="left"/>
      <w:pPr>
        <w:ind w:left="119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32601DA">
      <w:numFmt w:val="bullet"/>
      <w:lvlText w:val="•"/>
      <w:lvlJc w:val="left"/>
      <w:pPr>
        <w:ind w:left="2096" w:hanging="360"/>
      </w:pPr>
      <w:rPr>
        <w:lang w:val="ru-RU" w:eastAsia="en-US" w:bidi="ar-SA"/>
      </w:rPr>
    </w:lvl>
    <w:lvl w:ilvl="2" w:tplc="71B6CD46">
      <w:numFmt w:val="bullet"/>
      <w:lvlText w:val="•"/>
      <w:lvlJc w:val="left"/>
      <w:pPr>
        <w:ind w:left="2993" w:hanging="360"/>
      </w:pPr>
      <w:rPr>
        <w:lang w:val="ru-RU" w:eastAsia="en-US" w:bidi="ar-SA"/>
      </w:rPr>
    </w:lvl>
    <w:lvl w:ilvl="3" w:tplc="7402D908">
      <w:numFmt w:val="bullet"/>
      <w:lvlText w:val="•"/>
      <w:lvlJc w:val="left"/>
      <w:pPr>
        <w:ind w:left="3889" w:hanging="360"/>
      </w:pPr>
      <w:rPr>
        <w:lang w:val="ru-RU" w:eastAsia="en-US" w:bidi="ar-SA"/>
      </w:rPr>
    </w:lvl>
    <w:lvl w:ilvl="4" w:tplc="B8ECDD22">
      <w:numFmt w:val="bullet"/>
      <w:lvlText w:val="•"/>
      <w:lvlJc w:val="left"/>
      <w:pPr>
        <w:ind w:left="4786" w:hanging="360"/>
      </w:pPr>
      <w:rPr>
        <w:lang w:val="ru-RU" w:eastAsia="en-US" w:bidi="ar-SA"/>
      </w:rPr>
    </w:lvl>
    <w:lvl w:ilvl="5" w:tplc="E2A43342">
      <w:numFmt w:val="bullet"/>
      <w:lvlText w:val="•"/>
      <w:lvlJc w:val="left"/>
      <w:pPr>
        <w:ind w:left="5683" w:hanging="360"/>
      </w:pPr>
      <w:rPr>
        <w:lang w:val="ru-RU" w:eastAsia="en-US" w:bidi="ar-SA"/>
      </w:rPr>
    </w:lvl>
    <w:lvl w:ilvl="6" w:tplc="EB70A6D2">
      <w:numFmt w:val="bullet"/>
      <w:lvlText w:val="•"/>
      <w:lvlJc w:val="left"/>
      <w:pPr>
        <w:ind w:left="6579" w:hanging="360"/>
      </w:pPr>
      <w:rPr>
        <w:lang w:val="ru-RU" w:eastAsia="en-US" w:bidi="ar-SA"/>
      </w:rPr>
    </w:lvl>
    <w:lvl w:ilvl="7" w:tplc="6B5C0F76">
      <w:numFmt w:val="bullet"/>
      <w:lvlText w:val="•"/>
      <w:lvlJc w:val="left"/>
      <w:pPr>
        <w:ind w:left="7476" w:hanging="360"/>
      </w:pPr>
      <w:rPr>
        <w:lang w:val="ru-RU" w:eastAsia="en-US" w:bidi="ar-SA"/>
      </w:rPr>
    </w:lvl>
    <w:lvl w:ilvl="8" w:tplc="7C5E946C">
      <w:numFmt w:val="bullet"/>
      <w:lvlText w:val="•"/>
      <w:lvlJc w:val="left"/>
      <w:pPr>
        <w:ind w:left="8373" w:hanging="360"/>
      </w:pPr>
      <w:rPr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1C2"/>
    <w:rsid w:val="00C178B6"/>
    <w:rsid w:val="00E7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1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701C2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1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701C2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ТЛД</dc:creator>
  <cp:lastModifiedBy>ТЛД</cp:lastModifiedBy>
  <cp:revision>1</cp:revision>
  <dcterms:created xsi:type="dcterms:W3CDTF">2026-02-20T08:19:00Z</dcterms:created>
  <dcterms:modified xsi:type="dcterms:W3CDTF">2026-02-20T08:20:00Z</dcterms:modified>
</cp:coreProperties>
</file>