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42311" w14:textId="77777777" w:rsidR="00401A4D" w:rsidRDefault="00401A4D" w:rsidP="00401A4D">
      <w:pPr>
        <w:ind w:left="142" w:right="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УЧРЕЖДЕНИЕ </w:t>
      </w:r>
    </w:p>
    <w:p w14:paraId="58420722" w14:textId="77777777" w:rsidR="00401A4D" w:rsidRDefault="00401A4D" w:rsidP="00401A4D">
      <w:pPr>
        <w:ind w:left="142" w:right="84"/>
        <w:jc w:val="center"/>
        <w:rPr>
          <w:sz w:val="28"/>
          <w:szCs w:val="28"/>
        </w:rPr>
      </w:pPr>
      <w:r>
        <w:rPr>
          <w:sz w:val="28"/>
          <w:szCs w:val="28"/>
        </w:rPr>
        <w:t>ГОРОДА РОСТОВА-НА-ДОНУ</w:t>
      </w:r>
    </w:p>
    <w:p w14:paraId="781899E3" w14:textId="77777777" w:rsidR="00401A4D" w:rsidRDefault="00401A4D" w:rsidP="00401A4D">
      <w:pPr>
        <w:ind w:left="142" w:right="84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«ИНФОРМАЦИОННО-МЕТОДИЧЕСКИЙ ЦЕНТР ОБРАЗОВАНИЯ»</w:t>
      </w:r>
    </w:p>
    <w:p w14:paraId="62D480F0" w14:textId="77777777" w:rsidR="00BC530D" w:rsidRDefault="00BC530D" w:rsidP="005A78C3">
      <w:pPr>
        <w:pBdr>
          <w:bottom w:val="single" w:sz="12" w:space="1" w:color="auto"/>
        </w:pBdr>
        <w:ind w:left="142" w:right="84"/>
        <w:jc w:val="center"/>
        <w:rPr>
          <w:sz w:val="28"/>
          <w:szCs w:val="28"/>
        </w:rPr>
      </w:pPr>
    </w:p>
    <w:p w14:paraId="0D63718C" w14:textId="77777777" w:rsidR="00CC07C5" w:rsidRDefault="00CC07C5" w:rsidP="00CC07C5">
      <w:pPr>
        <w:tabs>
          <w:tab w:val="left" w:pos="6300"/>
        </w:tabs>
        <w:jc w:val="both"/>
        <w:rPr>
          <w:b/>
          <w:bCs/>
          <w:sz w:val="20"/>
        </w:rPr>
      </w:pPr>
      <w:r>
        <w:rPr>
          <w:b/>
          <w:bCs/>
          <w:sz w:val="20"/>
          <w:u w:val="single"/>
        </w:rPr>
        <w:t>Юридический и фактический адрес</w:t>
      </w:r>
      <w:r>
        <w:rPr>
          <w:b/>
          <w:bCs/>
          <w:sz w:val="20"/>
        </w:rPr>
        <w:t>:</w:t>
      </w:r>
    </w:p>
    <w:p w14:paraId="3B07D317" w14:textId="77777777" w:rsidR="00CC07C5" w:rsidRDefault="00CC07C5" w:rsidP="00CC07C5">
      <w:pPr>
        <w:tabs>
          <w:tab w:val="left" w:pos="6300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344002, г. Ростов-на-</w:t>
      </w:r>
      <w:proofErr w:type="gramStart"/>
      <w:r>
        <w:rPr>
          <w:b/>
          <w:bCs/>
          <w:sz w:val="20"/>
        </w:rPr>
        <w:t xml:space="preserve">Дону,   </w:t>
      </w:r>
      <w:proofErr w:type="gramEnd"/>
      <w:r>
        <w:rPr>
          <w:b/>
          <w:bCs/>
          <w:sz w:val="20"/>
        </w:rPr>
        <w:t xml:space="preserve">                                                                                                                   тел. (863) 240-81-24</w:t>
      </w:r>
    </w:p>
    <w:p w14:paraId="3639DAEB" w14:textId="77777777" w:rsidR="00CC07C5" w:rsidRDefault="00CC07C5" w:rsidP="00CC07C5">
      <w:pPr>
        <w:tabs>
          <w:tab w:val="left" w:pos="7728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ул. Б. Садовая, 53</w:t>
      </w:r>
      <w:r>
        <w:rPr>
          <w:b/>
          <w:bCs/>
          <w:sz w:val="20"/>
        </w:rPr>
        <w:tab/>
        <w:t xml:space="preserve">         факс:(863) 240-15-34</w:t>
      </w:r>
    </w:p>
    <w:p w14:paraId="649040BC" w14:textId="77777777" w:rsidR="00CC07C5" w:rsidRPr="000244AB" w:rsidRDefault="00CC07C5" w:rsidP="00CC07C5">
      <w:pPr>
        <w:tabs>
          <w:tab w:val="left" w:pos="7728"/>
        </w:tabs>
        <w:jc w:val="both"/>
        <w:rPr>
          <w:b/>
          <w:bCs/>
          <w:sz w:val="20"/>
          <w:u w:val="single"/>
        </w:rPr>
      </w:pPr>
      <w:r w:rsidRPr="000244AB">
        <w:rPr>
          <w:b/>
          <w:bCs/>
          <w:sz w:val="20"/>
        </w:rPr>
        <w:t xml:space="preserve">                                                                                                                                      </w:t>
      </w:r>
      <w:r>
        <w:rPr>
          <w:b/>
          <w:bCs/>
          <w:sz w:val="20"/>
        </w:rPr>
        <w:t xml:space="preserve"> </w:t>
      </w:r>
      <w:r w:rsidRPr="000244AB">
        <w:rPr>
          <w:b/>
          <w:bCs/>
          <w:sz w:val="20"/>
        </w:rPr>
        <w:t xml:space="preserve">   </w:t>
      </w:r>
      <w:r>
        <w:rPr>
          <w:b/>
          <w:bCs/>
          <w:sz w:val="20"/>
          <w:lang w:val="en-US"/>
        </w:rPr>
        <w:t>E</w:t>
      </w:r>
      <w:r w:rsidRPr="000244AB">
        <w:rPr>
          <w:b/>
          <w:bCs/>
          <w:sz w:val="20"/>
        </w:rPr>
        <w:t>–</w:t>
      </w:r>
      <w:r>
        <w:rPr>
          <w:b/>
          <w:bCs/>
          <w:sz w:val="20"/>
          <w:lang w:val="en-US"/>
        </w:rPr>
        <w:t>mail</w:t>
      </w:r>
      <w:r w:rsidRPr="000244AB">
        <w:rPr>
          <w:b/>
          <w:bCs/>
          <w:sz w:val="20"/>
        </w:rPr>
        <w:t xml:space="preserve">: </w:t>
      </w:r>
      <w:proofErr w:type="spellStart"/>
      <w:r>
        <w:rPr>
          <w:b/>
          <w:bCs/>
          <w:sz w:val="20"/>
          <w:lang w:val="en-US"/>
        </w:rPr>
        <w:t>obr</w:t>
      </w:r>
      <w:proofErr w:type="spellEnd"/>
      <w:r w:rsidRPr="000244AB">
        <w:rPr>
          <w:b/>
          <w:bCs/>
          <w:sz w:val="20"/>
        </w:rPr>
        <w:t>.</w:t>
      </w:r>
      <w:proofErr w:type="spellStart"/>
      <w:r>
        <w:rPr>
          <w:b/>
          <w:bCs/>
          <w:sz w:val="20"/>
          <w:lang w:val="en-US"/>
        </w:rPr>
        <w:t>metod</w:t>
      </w:r>
      <w:proofErr w:type="spellEnd"/>
      <w:r w:rsidRPr="000244AB">
        <w:rPr>
          <w:b/>
          <w:bCs/>
          <w:sz w:val="20"/>
        </w:rPr>
        <w:t>@</w:t>
      </w:r>
      <w:proofErr w:type="spellStart"/>
      <w:r>
        <w:rPr>
          <w:b/>
          <w:bCs/>
          <w:sz w:val="20"/>
          <w:lang w:val="en-US"/>
        </w:rPr>
        <w:t>rostov</w:t>
      </w:r>
      <w:proofErr w:type="spellEnd"/>
      <w:r w:rsidRPr="000244AB">
        <w:rPr>
          <w:b/>
          <w:bCs/>
          <w:sz w:val="20"/>
        </w:rPr>
        <w:t>-</w:t>
      </w:r>
      <w:proofErr w:type="spellStart"/>
      <w:r>
        <w:rPr>
          <w:b/>
          <w:bCs/>
          <w:sz w:val="20"/>
          <w:lang w:val="en-US"/>
        </w:rPr>
        <w:t>gorod</w:t>
      </w:r>
      <w:proofErr w:type="spellEnd"/>
      <w:r w:rsidRPr="000244AB">
        <w:rPr>
          <w:b/>
          <w:bCs/>
          <w:sz w:val="20"/>
        </w:rPr>
        <w:t>.</w:t>
      </w:r>
      <w:proofErr w:type="spellStart"/>
      <w:r>
        <w:rPr>
          <w:b/>
          <w:bCs/>
          <w:sz w:val="20"/>
          <w:lang w:val="en-US"/>
        </w:rPr>
        <w:t>ru</w:t>
      </w:r>
      <w:proofErr w:type="spellEnd"/>
    </w:p>
    <w:p w14:paraId="0D10648F" w14:textId="562D7843" w:rsidR="00BC530D" w:rsidRPr="003F5BE8" w:rsidRDefault="00BC530D" w:rsidP="00BC530D">
      <w:pPr>
        <w:tabs>
          <w:tab w:val="left" w:pos="6300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>Исх</w:t>
      </w:r>
      <w:r w:rsidRPr="009755BF">
        <w:rPr>
          <w:sz w:val="22"/>
          <w:szCs w:val="22"/>
        </w:rPr>
        <w:t xml:space="preserve">. </w:t>
      </w:r>
      <w:r w:rsidRPr="00974770">
        <w:rPr>
          <w:color w:val="000000"/>
          <w:sz w:val="22"/>
          <w:szCs w:val="22"/>
        </w:rPr>
        <w:t>№</w:t>
      </w:r>
      <w:r w:rsidR="00877A9C">
        <w:rPr>
          <w:color w:val="000000"/>
          <w:sz w:val="22"/>
          <w:szCs w:val="22"/>
        </w:rPr>
        <w:t xml:space="preserve"> 55</w:t>
      </w:r>
      <w:bookmarkStart w:id="0" w:name="_GoBack"/>
      <w:bookmarkEnd w:id="0"/>
      <w:r w:rsidR="000B1840">
        <w:rPr>
          <w:color w:val="000000"/>
          <w:sz w:val="22"/>
          <w:szCs w:val="22"/>
        </w:rPr>
        <w:t xml:space="preserve"> </w:t>
      </w:r>
      <w:r w:rsidRPr="003F5BE8">
        <w:rPr>
          <w:color w:val="000000"/>
          <w:sz w:val="22"/>
          <w:szCs w:val="22"/>
        </w:rPr>
        <w:t>от</w:t>
      </w:r>
      <w:r w:rsidR="00B64775">
        <w:rPr>
          <w:color w:val="000000"/>
          <w:sz w:val="22"/>
          <w:szCs w:val="22"/>
        </w:rPr>
        <w:t xml:space="preserve"> </w:t>
      </w:r>
      <w:r w:rsidR="00A01F68">
        <w:rPr>
          <w:color w:val="000000"/>
          <w:sz w:val="22"/>
          <w:szCs w:val="22"/>
        </w:rPr>
        <w:t>0</w:t>
      </w:r>
      <w:r w:rsidR="00877A9C">
        <w:rPr>
          <w:color w:val="000000"/>
          <w:sz w:val="22"/>
          <w:szCs w:val="22"/>
        </w:rPr>
        <w:t>5</w:t>
      </w:r>
      <w:r w:rsidR="00B64775">
        <w:rPr>
          <w:color w:val="000000"/>
          <w:sz w:val="22"/>
          <w:szCs w:val="22"/>
        </w:rPr>
        <w:t>.</w:t>
      </w:r>
      <w:r w:rsidR="00A01F68">
        <w:rPr>
          <w:color w:val="000000"/>
          <w:sz w:val="22"/>
          <w:szCs w:val="22"/>
        </w:rPr>
        <w:t>02</w:t>
      </w:r>
      <w:r w:rsidR="00636600">
        <w:rPr>
          <w:color w:val="000000"/>
          <w:sz w:val="22"/>
          <w:szCs w:val="22"/>
        </w:rPr>
        <w:t>.</w:t>
      </w:r>
      <w:r w:rsidR="000D0BFA">
        <w:rPr>
          <w:color w:val="000000"/>
          <w:sz w:val="22"/>
          <w:szCs w:val="22"/>
        </w:rPr>
        <w:t>20</w:t>
      </w:r>
      <w:r w:rsidR="006D3D9E">
        <w:rPr>
          <w:color w:val="000000"/>
          <w:sz w:val="22"/>
          <w:szCs w:val="22"/>
        </w:rPr>
        <w:t>2</w:t>
      </w:r>
      <w:r w:rsidR="00C349F3">
        <w:rPr>
          <w:color w:val="000000"/>
          <w:sz w:val="22"/>
          <w:szCs w:val="22"/>
        </w:rPr>
        <w:t>6</w:t>
      </w:r>
    </w:p>
    <w:p w14:paraId="48EE89E1" w14:textId="4A4832DF" w:rsidR="002761D7" w:rsidRPr="00CB22CC" w:rsidRDefault="002761D7" w:rsidP="00C35775">
      <w:pPr>
        <w:rPr>
          <w:sz w:val="16"/>
          <w:szCs w:val="16"/>
        </w:rPr>
      </w:pPr>
    </w:p>
    <w:tbl>
      <w:tblPr>
        <w:tblW w:w="10398" w:type="dxa"/>
        <w:tblLook w:val="04A0" w:firstRow="1" w:lastRow="0" w:firstColumn="1" w:lastColumn="0" w:noHBand="0" w:noVBand="1"/>
      </w:tblPr>
      <w:tblGrid>
        <w:gridCol w:w="7177"/>
        <w:gridCol w:w="3221"/>
      </w:tblGrid>
      <w:tr w:rsidR="002761D7" w:rsidRPr="003E7AC0" w14:paraId="763B3B44" w14:textId="77777777" w:rsidTr="00FE5038">
        <w:trPr>
          <w:trHeight w:val="424"/>
        </w:trPr>
        <w:tc>
          <w:tcPr>
            <w:tcW w:w="7177" w:type="dxa"/>
            <w:shd w:val="clear" w:color="auto" w:fill="auto"/>
          </w:tcPr>
          <w:p w14:paraId="1EDF1C9F" w14:textId="25B3E8FE" w:rsidR="002761D7" w:rsidRDefault="002761D7" w:rsidP="00582C9E">
            <w:pPr>
              <w:tabs>
                <w:tab w:val="left" w:pos="7170"/>
              </w:tabs>
              <w:rPr>
                <w:sz w:val="26"/>
                <w:szCs w:val="26"/>
              </w:rPr>
            </w:pPr>
          </w:p>
          <w:p w14:paraId="7059B08A" w14:textId="77777777" w:rsidR="00A01F68" w:rsidRDefault="00A01F68" w:rsidP="00582C9E">
            <w:pPr>
              <w:tabs>
                <w:tab w:val="left" w:pos="7170"/>
              </w:tabs>
              <w:rPr>
                <w:sz w:val="26"/>
                <w:szCs w:val="26"/>
              </w:rPr>
            </w:pPr>
          </w:p>
          <w:p w14:paraId="3BD6817D" w14:textId="77777777" w:rsidR="00A01F68" w:rsidRPr="00A01F68" w:rsidRDefault="00A01F68" w:rsidP="00582C9E">
            <w:pPr>
              <w:tabs>
                <w:tab w:val="left" w:pos="7170"/>
              </w:tabs>
              <w:rPr>
                <w:sz w:val="18"/>
                <w:szCs w:val="18"/>
              </w:rPr>
            </w:pPr>
            <w:r w:rsidRPr="00A01F68">
              <w:rPr>
                <w:sz w:val="18"/>
                <w:szCs w:val="18"/>
              </w:rPr>
              <w:t xml:space="preserve">О направлении информации </w:t>
            </w:r>
          </w:p>
          <w:p w14:paraId="2E90C233" w14:textId="77777777" w:rsidR="00A01F68" w:rsidRDefault="00A01F68" w:rsidP="00582C9E">
            <w:pPr>
              <w:tabs>
                <w:tab w:val="left" w:pos="71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01F68">
              <w:rPr>
                <w:sz w:val="18"/>
                <w:szCs w:val="18"/>
              </w:rPr>
              <w:t>о онлайн-проектам</w:t>
            </w:r>
            <w:r>
              <w:rPr>
                <w:sz w:val="18"/>
                <w:szCs w:val="18"/>
              </w:rPr>
              <w:t xml:space="preserve"> </w:t>
            </w:r>
          </w:p>
          <w:p w14:paraId="022C64F8" w14:textId="2640410F" w:rsidR="00A01F68" w:rsidRPr="00A01F68" w:rsidRDefault="00A01F68" w:rsidP="00582C9E">
            <w:pPr>
              <w:tabs>
                <w:tab w:val="left" w:pos="7170"/>
              </w:tabs>
              <w:rPr>
                <w:sz w:val="18"/>
                <w:szCs w:val="18"/>
              </w:rPr>
            </w:pPr>
            <w:r w:rsidRPr="00A01F68">
              <w:rPr>
                <w:sz w:val="18"/>
                <w:szCs w:val="18"/>
              </w:rPr>
              <w:t>по финансовой</w:t>
            </w:r>
            <w:r>
              <w:rPr>
                <w:sz w:val="18"/>
                <w:szCs w:val="18"/>
              </w:rPr>
              <w:t xml:space="preserve"> г</w:t>
            </w:r>
            <w:r w:rsidRPr="00A01F68">
              <w:rPr>
                <w:sz w:val="18"/>
                <w:szCs w:val="18"/>
              </w:rPr>
              <w:t xml:space="preserve">рамотности </w:t>
            </w:r>
          </w:p>
        </w:tc>
        <w:tc>
          <w:tcPr>
            <w:tcW w:w="3221" w:type="dxa"/>
            <w:shd w:val="clear" w:color="auto" w:fill="auto"/>
          </w:tcPr>
          <w:p w14:paraId="7C2A249B" w14:textId="77777777" w:rsidR="002761D7" w:rsidRPr="00356240" w:rsidRDefault="002761D7" w:rsidP="00C01469">
            <w:pPr>
              <w:tabs>
                <w:tab w:val="left" w:pos="7170"/>
              </w:tabs>
              <w:jc w:val="center"/>
              <w:rPr>
                <w:sz w:val="28"/>
                <w:szCs w:val="28"/>
              </w:rPr>
            </w:pPr>
            <w:r w:rsidRPr="00356240">
              <w:rPr>
                <w:sz w:val="28"/>
                <w:szCs w:val="28"/>
              </w:rPr>
              <w:t>Начальникам районных</w:t>
            </w:r>
          </w:p>
          <w:p w14:paraId="77CB3615" w14:textId="77777777" w:rsidR="003B5DB1" w:rsidRPr="00356240" w:rsidRDefault="002761D7" w:rsidP="003B5DB1">
            <w:pPr>
              <w:tabs>
                <w:tab w:val="left" w:pos="7170"/>
              </w:tabs>
              <w:jc w:val="center"/>
              <w:rPr>
                <w:sz w:val="28"/>
                <w:szCs w:val="28"/>
              </w:rPr>
            </w:pPr>
            <w:r w:rsidRPr="00356240">
              <w:rPr>
                <w:sz w:val="28"/>
                <w:szCs w:val="28"/>
              </w:rPr>
              <w:t>отделов образования</w:t>
            </w:r>
            <w:r w:rsidR="000D6159" w:rsidRPr="00356240">
              <w:rPr>
                <w:sz w:val="28"/>
                <w:szCs w:val="28"/>
              </w:rPr>
              <w:t>,</w:t>
            </w:r>
          </w:p>
          <w:p w14:paraId="49E6CA6D" w14:textId="77777777" w:rsidR="007B534C" w:rsidRPr="00356240" w:rsidRDefault="007B534C" w:rsidP="003B5DB1">
            <w:pPr>
              <w:tabs>
                <w:tab w:val="left" w:pos="7170"/>
              </w:tabs>
              <w:jc w:val="center"/>
              <w:rPr>
                <w:sz w:val="28"/>
                <w:szCs w:val="28"/>
              </w:rPr>
            </w:pPr>
            <w:r w:rsidRPr="00356240">
              <w:rPr>
                <w:sz w:val="28"/>
                <w:szCs w:val="28"/>
              </w:rPr>
              <w:t>руководителям</w:t>
            </w:r>
          </w:p>
          <w:p w14:paraId="35F088BF" w14:textId="77777777" w:rsidR="003B5DB1" w:rsidRPr="00356240" w:rsidRDefault="003B5DB1" w:rsidP="003B5DB1">
            <w:pPr>
              <w:tabs>
                <w:tab w:val="left" w:pos="7170"/>
              </w:tabs>
              <w:jc w:val="center"/>
              <w:rPr>
                <w:sz w:val="28"/>
                <w:szCs w:val="28"/>
              </w:rPr>
            </w:pPr>
            <w:r w:rsidRPr="00356240">
              <w:rPr>
                <w:sz w:val="28"/>
                <w:szCs w:val="28"/>
              </w:rPr>
              <w:t>об</w:t>
            </w:r>
            <w:r w:rsidR="00FE5038" w:rsidRPr="00356240">
              <w:rPr>
                <w:sz w:val="28"/>
                <w:szCs w:val="28"/>
              </w:rPr>
              <w:t>щеоб</w:t>
            </w:r>
            <w:r w:rsidRPr="00356240">
              <w:rPr>
                <w:sz w:val="28"/>
                <w:szCs w:val="28"/>
              </w:rPr>
              <w:t>разовательных организаций</w:t>
            </w:r>
          </w:p>
          <w:p w14:paraId="67BAD65C" w14:textId="77777777" w:rsidR="000D6159" w:rsidRPr="00356240" w:rsidRDefault="000D6159" w:rsidP="00C01469">
            <w:pPr>
              <w:tabs>
                <w:tab w:val="left" w:pos="7170"/>
              </w:tabs>
              <w:jc w:val="center"/>
              <w:rPr>
                <w:sz w:val="28"/>
                <w:szCs w:val="28"/>
              </w:rPr>
            </w:pPr>
          </w:p>
          <w:p w14:paraId="05BE7280" w14:textId="77777777" w:rsidR="002761D7" w:rsidRPr="00356240" w:rsidRDefault="002761D7" w:rsidP="00C01469">
            <w:pPr>
              <w:tabs>
                <w:tab w:val="left" w:pos="717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70480A22" w14:textId="77777777" w:rsidR="00112A55" w:rsidRPr="003E7AC0" w:rsidRDefault="00112A55" w:rsidP="004A29EE">
      <w:pPr>
        <w:rPr>
          <w:color w:val="000000"/>
          <w:sz w:val="22"/>
          <w:szCs w:val="22"/>
        </w:rPr>
      </w:pPr>
    </w:p>
    <w:p w14:paraId="7D6C3502" w14:textId="0381EA24" w:rsidR="003E7AC0" w:rsidRDefault="00203BFA" w:rsidP="003E7AC0">
      <w:pPr>
        <w:jc w:val="center"/>
        <w:rPr>
          <w:color w:val="000000"/>
          <w:sz w:val="28"/>
          <w:szCs w:val="28"/>
        </w:rPr>
      </w:pPr>
      <w:r w:rsidRPr="003E7AC0">
        <w:rPr>
          <w:color w:val="000000"/>
          <w:sz w:val="28"/>
          <w:szCs w:val="28"/>
        </w:rPr>
        <w:t xml:space="preserve">Уважаемые </w:t>
      </w:r>
      <w:r w:rsidR="00D00A8C" w:rsidRPr="003E7AC0">
        <w:rPr>
          <w:color w:val="000000"/>
          <w:sz w:val="28"/>
          <w:szCs w:val="28"/>
        </w:rPr>
        <w:t>руководители</w:t>
      </w:r>
      <w:r w:rsidRPr="003E7AC0">
        <w:rPr>
          <w:color w:val="000000"/>
          <w:sz w:val="28"/>
          <w:szCs w:val="28"/>
        </w:rPr>
        <w:t>!</w:t>
      </w:r>
    </w:p>
    <w:p w14:paraId="2405B52C" w14:textId="77777777" w:rsidR="00356240" w:rsidRDefault="00356240" w:rsidP="003E7AC0">
      <w:pPr>
        <w:jc w:val="center"/>
        <w:rPr>
          <w:color w:val="000000"/>
          <w:sz w:val="28"/>
          <w:szCs w:val="28"/>
        </w:rPr>
      </w:pPr>
    </w:p>
    <w:p w14:paraId="5EC7AF9C" w14:textId="0B3B1B29" w:rsidR="00A01F68" w:rsidRDefault="00A01F68" w:rsidP="00A01F68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01F68">
        <w:rPr>
          <w:sz w:val="28"/>
          <w:szCs w:val="28"/>
        </w:rPr>
        <w:t>В соответствии с письмом Отделения по Ростовской области Южного главного</w:t>
      </w:r>
      <w:r>
        <w:rPr>
          <w:sz w:val="28"/>
          <w:szCs w:val="28"/>
        </w:rPr>
        <w:t xml:space="preserve"> </w:t>
      </w:r>
      <w:r w:rsidRPr="00A01F68">
        <w:rPr>
          <w:sz w:val="28"/>
          <w:szCs w:val="28"/>
        </w:rPr>
        <w:t>управления Центрального банка Россий</w:t>
      </w:r>
      <w:r>
        <w:rPr>
          <w:sz w:val="28"/>
          <w:szCs w:val="28"/>
        </w:rPr>
        <w:t xml:space="preserve">ской Федерации информирую о том, </w:t>
      </w:r>
      <w:r w:rsidRPr="00A01F68">
        <w:rPr>
          <w:sz w:val="28"/>
          <w:szCs w:val="28"/>
        </w:rPr>
        <w:t>что по итогам 2025 года в Ростовской области Онлайн-курсы по финансовой</w:t>
      </w:r>
      <w:r>
        <w:rPr>
          <w:sz w:val="28"/>
          <w:szCs w:val="28"/>
        </w:rPr>
        <w:t xml:space="preserve"> </w:t>
      </w:r>
      <w:r w:rsidRPr="00A01F68">
        <w:rPr>
          <w:sz w:val="28"/>
          <w:szCs w:val="28"/>
        </w:rPr>
        <w:t>грамотности для школьников набрали 298 774 просмотра и охватили все</w:t>
      </w:r>
      <w:r>
        <w:rPr>
          <w:sz w:val="28"/>
          <w:szCs w:val="28"/>
        </w:rPr>
        <w:t xml:space="preserve"> </w:t>
      </w:r>
      <w:r w:rsidRPr="00A01F68">
        <w:rPr>
          <w:sz w:val="28"/>
          <w:szCs w:val="28"/>
        </w:rPr>
        <w:t>общеобразовательные организации среднего общего образования, а также 91,8 %</w:t>
      </w:r>
      <w:r>
        <w:rPr>
          <w:sz w:val="28"/>
          <w:szCs w:val="28"/>
        </w:rPr>
        <w:t xml:space="preserve"> </w:t>
      </w:r>
      <w:r w:rsidRPr="00A01F68">
        <w:rPr>
          <w:sz w:val="28"/>
          <w:szCs w:val="28"/>
        </w:rPr>
        <w:t>общеобразовательных организаций основного общего образования региона.</w:t>
      </w:r>
      <w:r>
        <w:rPr>
          <w:sz w:val="28"/>
          <w:szCs w:val="28"/>
        </w:rPr>
        <w:t xml:space="preserve"> </w:t>
      </w:r>
      <w:r w:rsidRPr="00A01F68">
        <w:rPr>
          <w:sz w:val="28"/>
          <w:szCs w:val="28"/>
        </w:rPr>
        <w:t>Участниками игр по финансовой грамотности в школах и лагерях отдыха стали 27</w:t>
      </w:r>
      <w:r>
        <w:rPr>
          <w:sz w:val="28"/>
          <w:szCs w:val="28"/>
        </w:rPr>
        <w:t xml:space="preserve"> </w:t>
      </w:r>
      <w:r w:rsidRPr="00A01F68">
        <w:rPr>
          <w:sz w:val="28"/>
          <w:szCs w:val="28"/>
        </w:rPr>
        <w:t>142 детей и подростков (охват играми школ – 19 %, загородных лагерей – 20 %).</w:t>
      </w:r>
      <w:r>
        <w:rPr>
          <w:sz w:val="28"/>
          <w:szCs w:val="28"/>
        </w:rPr>
        <w:t xml:space="preserve"> </w:t>
      </w:r>
      <w:r w:rsidRPr="00A01F68">
        <w:rPr>
          <w:sz w:val="28"/>
          <w:szCs w:val="28"/>
        </w:rPr>
        <w:t xml:space="preserve">Методические </w:t>
      </w:r>
      <w:proofErr w:type="spellStart"/>
      <w:r w:rsidRPr="00A01F68">
        <w:rPr>
          <w:sz w:val="28"/>
          <w:szCs w:val="28"/>
        </w:rPr>
        <w:t>вебинары</w:t>
      </w:r>
      <w:proofErr w:type="spellEnd"/>
      <w:r w:rsidRPr="00A01F68">
        <w:rPr>
          <w:sz w:val="28"/>
          <w:szCs w:val="28"/>
        </w:rPr>
        <w:t xml:space="preserve"> для педагогов посмотрели 837 специалистов (педагоги,</w:t>
      </w:r>
      <w:r>
        <w:rPr>
          <w:sz w:val="28"/>
          <w:szCs w:val="28"/>
        </w:rPr>
        <w:t xml:space="preserve"> методисты, </w:t>
      </w:r>
      <w:r w:rsidRPr="00A01F68">
        <w:rPr>
          <w:sz w:val="28"/>
          <w:szCs w:val="28"/>
        </w:rPr>
        <w:t>вожатые лагерей отдыха). Отчеты и рейтинги регионов также доступны</w:t>
      </w:r>
      <w:r>
        <w:rPr>
          <w:sz w:val="28"/>
          <w:szCs w:val="28"/>
        </w:rPr>
        <w:t xml:space="preserve"> </w:t>
      </w:r>
      <w:r w:rsidRPr="00A01F68">
        <w:rPr>
          <w:sz w:val="28"/>
          <w:szCs w:val="28"/>
        </w:rPr>
        <w:t xml:space="preserve">для скачивания на сайте: </w:t>
      </w:r>
      <w:hyperlink r:id="rId6" w:history="1">
        <w:r w:rsidRPr="00D61867">
          <w:rPr>
            <w:rStyle w:val="a6"/>
            <w:sz w:val="28"/>
            <w:szCs w:val="28"/>
          </w:rPr>
          <w:t>https://dni-fg.ru/otchet</w:t>
        </w:r>
      </w:hyperlink>
      <w:r w:rsidRPr="00A01F68">
        <w:rPr>
          <w:sz w:val="28"/>
          <w:szCs w:val="28"/>
        </w:rPr>
        <w:t>.</w:t>
      </w:r>
    </w:p>
    <w:p w14:paraId="583AC396" w14:textId="77777777" w:rsidR="00A01F68" w:rsidRDefault="00A01F68" w:rsidP="00A01F68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01F68">
        <w:rPr>
          <w:sz w:val="28"/>
          <w:szCs w:val="28"/>
        </w:rPr>
        <w:t>Также сообщаю о запуске весенней сессии 2026 года онлайн- проектов Банка</w:t>
      </w:r>
    </w:p>
    <w:p w14:paraId="3B309DCB" w14:textId="77777777" w:rsidR="00A01F68" w:rsidRDefault="00A01F68" w:rsidP="00A01F68">
      <w:pPr>
        <w:pStyle w:val="Default"/>
        <w:tabs>
          <w:tab w:val="left" w:pos="567"/>
        </w:tabs>
        <w:jc w:val="both"/>
        <w:rPr>
          <w:sz w:val="28"/>
          <w:szCs w:val="28"/>
        </w:rPr>
      </w:pPr>
      <w:r w:rsidRPr="00A01F68">
        <w:rPr>
          <w:sz w:val="28"/>
          <w:szCs w:val="28"/>
        </w:rPr>
        <w:t>России по финансовой грамотности (далее – проекты).</w:t>
      </w:r>
      <w:r>
        <w:rPr>
          <w:sz w:val="28"/>
          <w:szCs w:val="28"/>
        </w:rPr>
        <w:t xml:space="preserve">  </w:t>
      </w:r>
    </w:p>
    <w:p w14:paraId="7FD88F9C" w14:textId="77777777" w:rsidR="00A01F68" w:rsidRDefault="00A01F68" w:rsidP="00A01F68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01F68">
        <w:rPr>
          <w:sz w:val="28"/>
          <w:szCs w:val="28"/>
        </w:rPr>
        <w:t>Мероприятия пройдут в следующие сроки:</w:t>
      </w:r>
    </w:p>
    <w:p w14:paraId="3BA7EA19" w14:textId="320A58D2" w:rsidR="00A01F68" w:rsidRPr="00A01F68" w:rsidRDefault="00A01F68" w:rsidP="00A01F68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01F68">
        <w:rPr>
          <w:sz w:val="28"/>
          <w:szCs w:val="28"/>
        </w:rPr>
        <w:t>1. «Онлайн уроки по финансовой грамотности для школьников (</w:t>
      </w:r>
      <w:proofErr w:type="spellStart"/>
      <w:r w:rsidRPr="00A01F68">
        <w:rPr>
          <w:sz w:val="28"/>
          <w:szCs w:val="28"/>
        </w:rPr>
        <w:t>dni</w:t>
      </w:r>
      <w:proofErr w:type="spellEnd"/>
      <w:r w:rsidRPr="00A01F68">
        <w:rPr>
          <w:sz w:val="28"/>
          <w:szCs w:val="28"/>
        </w:rPr>
        <w:t>- fg.ru)»</w:t>
      </w:r>
    </w:p>
    <w:p w14:paraId="33CC8DBC" w14:textId="77777777" w:rsidR="00A01F68" w:rsidRPr="00A01F68" w:rsidRDefault="00A01F68" w:rsidP="00A01F68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01F68">
        <w:rPr>
          <w:sz w:val="28"/>
          <w:szCs w:val="28"/>
        </w:rPr>
        <w:t>с 28 января по 22 апреля 2026 года;</w:t>
      </w:r>
    </w:p>
    <w:p w14:paraId="4966382B" w14:textId="77777777" w:rsidR="00A01F68" w:rsidRPr="00A01F68" w:rsidRDefault="00A01F68" w:rsidP="00A01F68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01F68">
        <w:rPr>
          <w:sz w:val="28"/>
          <w:szCs w:val="28"/>
        </w:rPr>
        <w:t xml:space="preserve">2. «Методические </w:t>
      </w:r>
      <w:proofErr w:type="spellStart"/>
      <w:r w:rsidRPr="00A01F68">
        <w:rPr>
          <w:sz w:val="28"/>
          <w:szCs w:val="28"/>
        </w:rPr>
        <w:t>вебинары</w:t>
      </w:r>
      <w:proofErr w:type="spellEnd"/>
      <w:r w:rsidRPr="00A01F68">
        <w:rPr>
          <w:sz w:val="28"/>
          <w:szCs w:val="28"/>
        </w:rPr>
        <w:t xml:space="preserve"> для педагогов (metod.dni-fg.ru)» c 10 февраля</w:t>
      </w:r>
    </w:p>
    <w:p w14:paraId="71859F69" w14:textId="77777777" w:rsidR="00A01F68" w:rsidRPr="00A01F68" w:rsidRDefault="00A01F68" w:rsidP="00A01F68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01F68">
        <w:rPr>
          <w:sz w:val="28"/>
          <w:szCs w:val="28"/>
        </w:rPr>
        <w:t>по 22 апреля 2026 года;</w:t>
      </w:r>
    </w:p>
    <w:p w14:paraId="2E417E86" w14:textId="77777777" w:rsidR="00A01F68" w:rsidRPr="00A01F68" w:rsidRDefault="00A01F68" w:rsidP="00A01F68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01F68">
        <w:rPr>
          <w:sz w:val="28"/>
          <w:szCs w:val="28"/>
        </w:rPr>
        <w:t>3. Игры по финансовой грамотности (doligra.ru) - в течение 2026 года;</w:t>
      </w:r>
    </w:p>
    <w:p w14:paraId="219FAC6E" w14:textId="77777777" w:rsidR="00A01F68" w:rsidRPr="00A01F68" w:rsidRDefault="00A01F68" w:rsidP="00A01F68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01F68">
        <w:rPr>
          <w:sz w:val="28"/>
          <w:szCs w:val="28"/>
        </w:rPr>
        <w:t>4. Финансовый навигатор для взрослых и студентов (investor.dni-fg.ru)</w:t>
      </w:r>
    </w:p>
    <w:p w14:paraId="05A6B1F6" w14:textId="77777777" w:rsidR="00A01F68" w:rsidRPr="00A01F68" w:rsidRDefault="00A01F68" w:rsidP="00A01F68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01F68">
        <w:rPr>
          <w:sz w:val="28"/>
          <w:szCs w:val="28"/>
        </w:rPr>
        <w:t>с 03 февраля по 22 апреля 2026 года;</w:t>
      </w:r>
    </w:p>
    <w:p w14:paraId="6705CE1B" w14:textId="77777777" w:rsidR="00A01F68" w:rsidRPr="00A01F68" w:rsidRDefault="00A01F68" w:rsidP="00A01F68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01F68">
        <w:rPr>
          <w:sz w:val="28"/>
          <w:szCs w:val="28"/>
        </w:rPr>
        <w:t>5. «Онлайн-занятия по финансовой грамотности для старшего поколения</w:t>
      </w:r>
    </w:p>
    <w:p w14:paraId="4A39AE03" w14:textId="64C0D44C" w:rsidR="00356240" w:rsidRDefault="00A01F68" w:rsidP="00A01F68">
      <w:pPr>
        <w:pStyle w:val="Default"/>
        <w:tabs>
          <w:tab w:val="left" w:pos="567"/>
        </w:tabs>
        <w:ind w:firstLine="567"/>
        <w:jc w:val="both"/>
        <w:rPr>
          <w:sz w:val="22"/>
          <w:szCs w:val="22"/>
        </w:rPr>
      </w:pPr>
      <w:r w:rsidRPr="00A01F68">
        <w:rPr>
          <w:sz w:val="28"/>
          <w:szCs w:val="28"/>
        </w:rPr>
        <w:t>(pensionfg.ru)» с 03 февраля по 22 апреля 2026 года.</w:t>
      </w:r>
    </w:p>
    <w:p w14:paraId="2DAC6629" w14:textId="77777777" w:rsidR="00C032C3" w:rsidRPr="003E7AC0" w:rsidRDefault="00C032C3" w:rsidP="00FE5038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287"/>
        <w:gridCol w:w="3800"/>
      </w:tblGrid>
      <w:tr w:rsidR="00A55652" w:rsidRPr="00356240" w14:paraId="0794DD41" w14:textId="77777777" w:rsidTr="003E7AC0">
        <w:trPr>
          <w:trHeight w:val="740"/>
        </w:trPr>
        <w:tc>
          <w:tcPr>
            <w:tcW w:w="3227" w:type="dxa"/>
          </w:tcPr>
          <w:p w14:paraId="1514BBF3" w14:textId="77777777" w:rsidR="008147F7" w:rsidRPr="00A01F68" w:rsidRDefault="008147F7" w:rsidP="00A55652"/>
          <w:p w14:paraId="577B1A77" w14:textId="4B7AF63F" w:rsidR="00A55652" w:rsidRPr="00A01F68" w:rsidRDefault="005E3629" w:rsidP="00A55652">
            <w:r w:rsidRPr="00A01F68">
              <w:t>Д</w:t>
            </w:r>
            <w:r w:rsidR="00A01F68" w:rsidRPr="00A01F68">
              <w:t>иректор</w:t>
            </w:r>
          </w:p>
          <w:p w14:paraId="28B3221F" w14:textId="789DE639" w:rsidR="00CC07C5" w:rsidRPr="00356240" w:rsidRDefault="00CC07C5" w:rsidP="00755D8C">
            <w:pPr>
              <w:rPr>
                <w:sz w:val="28"/>
                <w:szCs w:val="28"/>
              </w:rPr>
            </w:pPr>
            <w:r w:rsidRPr="00A01F68">
              <w:t>М</w:t>
            </w:r>
            <w:r w:rsidR="00C85F10" w:rsidRPr="00A01F68">
              <w:t>А</w:t>
            </w:r>
            <w:r w:rsidRPr="00A01F68">
              <w:t>У И</w:t>
            </w:r>
            <w:r w:rsidR="00755D8C" w:rsidRPr="00A01F68">
              <w:t>М</w:t>
            </w:r>
            <w:r w:rsidRPr="00A01F68">
              <w:t>Ц</w:t>
            </w:r>
            <w:r w:rsidR="00A01F68">
              <w:t>О</w:t>
            </w:r>
          </w:p>
        </w:tc>
        <w:tc>
          <w:tcPr>
            <w:tcW w:w="3287" w:type="dxa"/>
          </w:tcPr>
          <w:p w14:paraId="7B30BF66" w14:textId="3D446275" w:rsidR="00A55652" w:rsidRPr="00356240" w:rsidRDefault="003E7AC0" w:rsidP="0084277D">
            <w:pPr>
              <w:rPr>
                <w:sz w:val="28"/>
                <w:szCs w:val="28"/>
              </w:rPr>
            </w:pPr>
            <w:r w:rsidRPr="00356240">
              <w:rPr>
                <w:sz w:val="28"/>
                <w:szCs w:val="28"/>
              </w:rPr>
              <w:t xml:space="preserve">               </w:t>
            </w:r>
            <w:r w:rsidR="00A55652" w:rsidRPr="00356240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3800" w:type="dxa"/>
          </w:tcPr>
          <w:p w14:paraId="5B8553DD" w14:textId="77777777" w:rsidR="00AF1B0D" w:rsidRPr="00356240" w:rsidRDefault="00AF1B0D" w:rsidP="00356240">
            <w:pPr>
              <w:rPr>
                <w:sz w:val="28"/>
                <w:szCs w:val="28"/>
              </w:rPr>
            </w:pPr>
          </w:p>
          <w:p w14:paraId="24EF336F" w14:textId="77777777" w:rsidR="00A55652" w:rsidRPr="00356240" w:rsidRDefault="005E3629" w:rsidP="00CC07C5">
            <w:pPr>
              <w:jc w:val="right"/>
              <w:rPr>
                <w:sz w:val="28"/>
                <w:szCs w:val="28"/>
              </w:rPr>
            </w:pPr>
            <w:r w:rsidRPr="00356240">
              <w:rPr>
                <w:sz w:val="28"/>
                <w:szCs w:val="28"/>
              </w:rPr>
              <w:t>И.Н. Филиппов</w:t>
            </w:r>
            <w:r w:rsidR="00A55652" w:rsidRPr="00356240">
              <w:rPr>
                <w:sz w:val="28"/>
                <w:szCs w:val="28"/>
              </w:rPr>
              <w:t xml:space="preserve">                                </w:t>
            </w:r>
          </w:p>
        </w:tc>
      </w:tr>
    </w:tbl>
    <w:p w14:paraId="4068DAE0" w14:textId="68A6CF6B" w:rsidR="00A01F68" w:rsidRDefault="00A01F68" w:rsidP="00A01F68">
      <w:pPr>
        <w:jc w:val="both"/>
        <w:rPr>
          <w:sz w:val="16"/>
          <w:szCs w:val="16"/>
        </w:rPr>
      </w:pPr>
      <w:r w:rsidRPr="00A01F68">
        <w:rPr>
          <w:sz w:val="16"/>
          <w:szCs w:val="16"/>
        </w:rPr>
        <w:t xml:space="preserve">Белокопытова Татьяна </w:t>
      </w:r>
      <w:proofErr w:type="spellStart"/>
      <w:r w:rsidRPr="00A01F68">
        <w:rPr>
          <w:sz w:val="16"/>
          <w:szCs w:val="16"/>
        </w:rPr>
        <w:t>Мажитовна</w:t>
      </w:r>
      <w:proofErr w:type="spellEnd"/>
    </w:p>
    <w:p w14:paraId="3C119201" w14:textId="7122000D" w:rsidR="00D92EF6" w:rsidRPr="00A01F68" w:rsidRDefault="00A01F68" w:rsidP="00A01F68">
      <w:pPr>
        <w:jc w:val="both"/>
        <w:rPr>
          <w:sz w:val="16"/>
          <w:szCs w:val="16"/>
        </w:rPr>
      </w:pPr>
      <w:r w:rsidRPr="00A01F68">
        <w:rPr>
          <w:sz w:val="16"/>
          <w:szCs w:val="16"/>
        </w:rPr>
        <w:t xml:space="preserve"> (863)240-81-24</w:t>
      </w:r>
    </w:p>
    <w:sectPr w:rsidR="00D92EF6" w:rsidRPr="00A01F68" w:rsidSect="005E3629">
      <w:pgSz w:w="11909" w:h="16834"/>
      <w:pgMar w:top="993" w:right="569" w:bottom="1135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0B89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908E5"/>
    <w:multiLevelType w:val="hybridMultilevel"/>
    <w:tmpl w:val="2A124CD2"/>
    <w:lvl w:ilvl="0" w:tplc="90406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44BBA"/>
    <w:multiLevelType w:val="hybridMultilevel"/>
    <w:tmpl w:val="D952D7E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ECB04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FA5EFE"/>
    <w:multiLevelType w:val="hybridMultilevel"/>
    <w:tmpl w:val="E744A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C03A60"/>
    <w:multiLevelType w:val="hybridMultilevel"/>
    <w:tmpl w:val="A05A34CE"/>
    <w:lvl w:ilvl="0" w:tplc="6D12CEB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FA49C3"/>
    <w:multiLevelType w:val="hybridMultilevel"/>
    <w:tmpl w:val="F3B85A5A"/>
    <w:lvl w:ilvl="0" w:tplc="00000001">
      <w:start w:val="65535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cs="Times New Roman" w:hint="default"/>
        <w:spacing w:val="0"/>
        <w:w w:val="100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8B9092D"/>
    <w:multiLevelType w:val="hybridMultilevel"/>
    <w:tmpl w:val="78AAA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25551"/>
    <w:multiLevelType w:val="hybridMultilevel"/>
    <w:tmpl w:val="8C344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410F2"/>
    <w:multiLevelType w:val="hybridMultilevel"/>
    <w:tmpl w:val="B2F02434"/>
    <w:lvl w:ilvl="0" w:tplc="B2005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8E146E"/>
    <w:multiLevelType w:val="hybridMultilevel"/>
    <w:tmpl w:val="0C22F2F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47BF2EBB"/>
    <w:multiLevelType w:val="hybridMultilevel"/>
    <w:tmpl w:val="0F0A3CC2"/>
    <w:lvl w:ilvl="0" w:tplc="8C9A7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E522B7"/>
    <w:multiLevelType w:val="hybridMultilevel"/>
    <w:tmpl w:val="7122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B09B5"/>
    <w:multiLevelType w:val="multilevel"/>
    <w:tmpl w:val="687C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F46D5B"/>
    <w:multiLevelType w:val="hybridMultilevel"/>
    <w:tmpl w:val="819CAC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73B93"/>
    <w:multiLevelType w:val="hybridMultilevel"/>
    <w:tmpl w:val="16840F72"/>
    <w:lvl w:ilvl="0" w:tplc="90406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054E3E"/>
    <w:multiLevelType w:val="hybridMultilevel"/>
    <w:tmpl w:val="0C7C5AFC"/>
    <w:lvl w:ilvl="0" w:tplc="22FA1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BD2042"/>
    <w:multiLevelType w:val="hybridMultilevel"/>
    <w:tmpl w:val="B7F22E62"/>
    <w:lvl w:ilvl="0" w:tplc="FFFFFFFF">
      <w:start w:val="1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8E9631C"/>
    <w:multiLevelType w:val="hybridMultilevel"/>
    <w:tmpl w:val="0088B254"/>
    <w:lvl w:ilvl="0" w:tplc="8CD8E4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9631B17"/>
    <w:multiLevelType w:val="hybridMultilevel"/>
    <w:tmpl w:val="45C4E33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7"/>
  </w:num>
  <w:num w:numId="5">
    <w:abstractNumId w:val="3"/>
  </w:num>
  <w:num w:numId="6">
    <w:abstractNumId w:val="19"/>
  </w:num>
  <w:num w:numId="7">
    <w:abstractNumId w:val="17"/>
  </w:num>
  <w:num w:numId="8">
    <w:abstractNumId w:val="10"/>
  </w:num>
  <w:num w:numId="9">
    <w:abstractNumId w:val="14"/>
  </w:num>
  <w:num w:numId="10">
    <w:abstractNumId w:val="13"/>
  </w:num>
  <w:num w:numId="11">
    <w:abstractNumId w:val="0"/>
  </w:num>
  <w:num w:numId="12">
    <w:abstractNumId w:val="6"/>
  </w:num>
  <w:num w:numId="13">
    <w:abstractNumId w:val="8"/>
  </w:num>
  <w:num w:numId="14">
    <w:abstractNumId w:val="12"/>
  </w:num>
  <w:num w:numId="15">
    <w:abstractNumId w:val="2"/>
  </w:num>
  <w:num w:numId="16">
    <w:abstractNumId w:val="11"/>
  </w:num>
  <w:num w:numId="17">
    <w:abstractNumId w:val="16"/>
  </w:num>
  <w:num w:numId="18">
    <w:abstractNumId w:val="18"/>
  </w:num>
  <w:num w:numId="19">
    <w:abstractNumId w:val="9"/>
  </w:num>
  <w:num w:numId="20">
    <w:abstractNumId w:val="5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C0"/>
    <w:rsid w:val="00010380"/>
    <w:rsid w:val="00015128"/>
    <w:rsid w:val="00021275"/>
    <w:rsid w:val="000244AB"/>
    <w:rsid w:val="00027AD4"/>
    <w:rsid w:val="00030C63"/>
    <w:rsid w:val="000336B8"/>
    <w:rsid w:val="00033A73"/>
    <w:rsid w:val="000407A0"/>
    <w:rsid w:val="00041046"/>
    <w:rsid w:val="00050611"/>
    <w:rsid w:val="00051BBF"/>
    <w:rsid w:val="00052E87"/>
    <w:rsid w:val="000555D8"/>
    <w:rsid w:val="00070D21"/>
    <w:rsid w:val="000721E1"/>
    <w:rsid w:val="000776CA"/>
    <w:rsid w:val="0008075A"/>
    <w:rsid w:val="000823B8"/>
    <w:rsid w:val="0008743C"/>
    <w:rsid w:val="00090023"/>
    <w:rsid w:val="00092B99"/>
    <w:rsid w:val="000938D2"/>
    <w:rsid w:val="000A1360"/>
    <w:rsid w:val="000A42E2"/>
    <w:rsid w:val="000A64E8"/>
    <w:rsid w:val="000A6B32"/>
    <w:rsid w:val="000A70F4"/>
    <w:rsid w:val="000B1840"/>
    <w:rsid w:val="000C5858"/>
    <w:rsid w:val="000D0BFA"/>
    <w:rsid w:val="000D6159"/>
    <w:rsid w:val="000E7A4C"/>
    <w:rsid w:val="000E7F34"/>
    <w:rsid w:val="000F0633"/>
    <w:rsid w:val="000F5545"/>
    <w:rsid w:val="00100D19"/>
    <w:rsid w:val="0010295E"/>
    <w:rsid w:val="00112079"/>
    <w:rsid w:val="00112597"/>
    <w:rsid w:val="00112A55"/>
    <w:rsid w:val="00117B85"/>
    <w:rsid w:val="001267E7"/>
    <w:rsid w:val="001301E0"/>
    <w:rsid w:val="00132046"/>
    <w:rsid w:val="00133179"/>
    <w:rsid w:val="00150A27"/>
    <w:rsid w:val="00151EFE"/>
    <w:rsid w:val="00172CB6"/>
    <w:rsid w:val="00174113"/>
    <w:rsid w:val="00181EDA"/>
    <w:rsid w:val="0018261A"/>
    <w:rsid w:val="001917B0"/>
    <w:rsid w:val="001931BF"/>
    <w:rsid w:val="00197CF4"/>
    <w:rsid w:val="001A04F0"/>
    <w:rsid w:val="001B708E"/>
    <w:rsid w:val="001B72B4"/>
    <w:rsid w:val="001C2023"/>
    <w:rsid w:val="001E4792"/>
    <w:rsid w:val="001E4F8D"/>
    <w:rsid w:val="001E51E7"/>
    <w:rsid w:val="001E5BC4"/>
    <w:rsid w:val="001E683A"/>
    <w:rsid w:val="001E72FC"/>
    <w:rsid w:val="001F445F"/>
    <w:rsid w:val="001F6B6D"/>
    <w:rsid w:val="0020183D"/>
    <w:rsid w:val="00202C45"/>
    <w:rsid w:val="00203BFA"/>
    <w:rsid w:val="00221F6E"/>
    <w:rsid w:val="00227FC1"/>
    <w:rsid w:val="00230EE7"/>
    <w:rsid w:val="0023369B"/>
    <w:rsid w:val="002563F2"/>
    <w:rsid w:val="00270B96"/>
    <w:rsid w:val="002761D7"/>
    <w:rsid w:val="002814BF"/>
    <w:rsid w:val="00281D8F"/>
    <w:rsid w:val="002915CA"/>
    <w:rsid w:val="00297A55"/>
    <w:rsid w:val="002A04BB"/>
    <w:rsid w:val="002A061B"/>
    <w:rsid w:val="002B54DF"/>
    <w:rsid w:val="002C00EF"/>
    <w:rsid w:val="002D0C8C"/>
    <w:rsid w:val="002D54EF"/>
    <w:rsid w:val="002D787B"/>
    <w:rsid w:val="002E2A0B"/>
    <w:rsid w:val="002E3236"/>
    <w:rsid w:val="002E7ADD"/>
    <w:rsid w:val="002F065B"/>
    <w:rsid w:val="002F4024"/>
    <w:rsid w:val="002F489C"/>
    <w:rsid w:val="002F4FBF"/>
    <w:rsid w:val="002F5CBE"/>
    <w:rsid w:val="0030086E"/>
    <w:rsid w:val="00301E2E"/>
    <w:rsid w:val="00302FDB"/>
    <w:rsid w:val="00304B75"/>
    <w:rsid w:val="00311C00"/>
    <w:rsid w:val="003144E6"/>
    <w:rsid w:val="003171A3"/>
    <w:rsid w:val="00324D0C"/>
    <w:rsid w:val="003300A6"/>
    <w:rsid w:val="003301EB"/>
    <w:rsid w:val="00340485"/>
    <w:rsid w:val="003409F8"/>
    <w:rsid w:val="00345101"/>
    <w:rsid w:val="003465C3"/>
    <w:rsid w:val="00354BB9"/>
    <w:rsid w:val="00356240"/>
    <w:rsid w:val="00360077"/>
    <w:rsid w:val="003634E0"/>
    <w:rsid w:val="00364836"/>
    <w:rsid w:val="00364FC0"/>
    <w:rsid w:val="00365A6E"/>
    <w:rsid w:val="00366DD6"/>
    <w:rsid w:val="00367FF2"/>
    <w:rsid w:val="00370238"/>
    <w:rsid w:val="003740A0"/>
    <w:rsid w:val="00386E51"/>
    <w:rsid w:val="00392406"/>
    <w:rsid w:val="00394D25"/>
    <w:rsid w:val="003B41D8"/>
    <w:rsid w:val="003B5DB1"/>
    <w:rsid w:val="003B6A2E"/>
    <w:rsid w:val="003B7B12"/>
    <w:rsid w:val="003C4B1C"/>
    <w:rsid w:val="003C63E2"/>
    <w:rsid w:val="003C719B"/>
    <w:rsid w:val="003D3444"/>
    <w:rsid w:val="003E072F"/>
    <w:rsid w:val="003E40F5"/>
    <w:rsid w:val="003E7AC0"/>
    <w:rsid w:val="003F19F9"/>
    <w:rsid w:val="003F500E"/>
    <w:rsid w:val="003F5B16"/>
    <w:rsid w:val="003F5BE8"/>
    <w:rsid w:val="00401A4D"/>
    <w:rsid w:val="004204A7"/>
    <w:rsid w:val="00427F4E"/>
    <w:rsid w:val="00437AB5"/>
    <w:rsid w:val="004413BA"/>
    <w:rsid w:val="00443B4A"/>
    <w:rsid w:val="00450A35"/>
    <w:rsid w:val="004522EF"/>
    <w:rsid w:val="00456C2A"/>
    <w:rsid w:val="004656A3"/>
    <w:rsid w:val="004666F3"/>
    <w:rsid w:val="0048205D"/>
    <w:rsid w:val="004828D2"/>
    <w:rsid w:val="00483072"/>
    <w:rsid w:val="00487142"/>
    <w:rsid w:val="00492BD1"/>
    <w:rsid w:val="0049306A"/>
    <w:rsid w:val="004A29EE"/>
    <w:rsid w:val="004A4284"/>
    <w:rsid w:val="004A4ECD"/>
    <w:rsid w:val="004A66F4"/>
    <w:rsid w:val="004A6CF5"/>
    <w:rsid w:val="004B5929"/>
    <w:rsid w:val="004B693D"/>
    <w:rsid w:val="004B79CA"/>
    <w:rsid w:val="004C251C"/>
    <w:rsid w:val="004C545D"/>
    <w:rsid w:val="004D591D"/>
    <w:rsid w:val="004E2A4A"/>
    <w:rsid w:val="00502809"/>
    <w:rsid w:val="00503F58"/>
    <w:rsid w:val="005077D6"/>
    <w:rsid w:val="00515076"/>
    <w:rsid w:val="00521809"/>
    <w:rsid w:val="00523A47"/>
    <w:rsid w:val="00523DAE"/>
    <w:rsid w:val="0053144B"/>
    <w:rsid w:val="0053689F"/>
    <w:rsid w:val="00537F22"/>
    <w:rsid w:val="005407CB"/>
    <w:rsid w:val="005525C3"/>
    <w:rsid w:val="005550EE"/>
    <w:rsid w:val="00560888"/>
    <w:rsid w:val="00562C82"/>
    <w:rsid w:val="005650C0"/>
    <w:rsid w:val="00565DB5"/>
    <w:rsid w:val="0056723A"/>
    <w:rsid w:val="00572D69"/>
    <w:rsid w:val="00573C50"/>
    <w:rsid w:val="00581B74"/>
    <w:rsid w:val="00582C9E"/>
    <w:rsid w:val="00585CF2"/>
    <w:rsid w:val="00591A95"/>
    <w:rsid w:val="0059431E"/>
    <w:rsid w:val="00595C4E"/>
    <w:rsid w:val="00595DAA"/>
    <w:rsid w:val="005A05A1"/>
    <w:rsid w:val="005A44EF"/>
    <w:rsid w:val="005A78C3"/>
    <w:rsid w:val="005E1508"/>
    <w:rsid w:val="005E3629"/>
    <w:rsid w:val="005F191F"/>
    <w:rsid w:val="005F42E9"/>
    <w:rsid w:val="005F45D9"/>
    <w:rsid w:val="005F56E7"/>
    <w:rsid w:val="005F5D45"/>
    <w:rsid w:val="005F6FD0"/>
    <w:rsid w:val="0060015D"/>
    <w:rsid w:val="0060580F"/>
    <w:rsid w:val="006177AA"/>
    <w:rsid w:val="0062128C"/>
    <w:rsid w:val="00625B5B"/>
    <w:rsid w:val="006262DD"/>
    <w:rsid w:val="00626A10"/>
    <w:rsid w:val="00635A1C"/>
    <w:rsid w:val="0063623E"/>
    <w:rsid w:val="00636600"/>
    <w:rsid w:val="006432D6"/>
    <w:rsid w:val="00647187"/>
    <w:rsid w:val="00654915"/>
    <w:rsid w:val="00654F49"/>
    <w:rsid w:val="00662C9B"/>
    <w:rsid w:val="00665723"/>
    <w:rsid w:val="00672177"/>
    <w:rsid w:val="0067218B"/>
    <w:rsid w:val="00675479"/>
    <w:rsid w:val="0068187D"/>
    <w:rsid w:val="00687216"/>
    <w:rsid w:val="0069230A"/>
    <w:rsid w:val="0069672F"/>
    <w:rsid w:val="006970DC"/>
    <w:rsid w:val="0069778E"/>
    <w:rsid w:val="006A0CA5"/>
    <w:rsid w:val="006A1C68"/>
    <w:rsid w:val="006A6958"/>
    <w:rsid w:val="006A7622"/>
    <w:rsid w:val="006D1154"/>
    <w:rsid w:val="006D2B45"/>
    <w:rsid w:val="006D3D9E"/>
    <w:rsid w:val="006D4ADF"/>
    <w:rsid w:val="006D677E"/>
    <w:rsid w:val="006F38BD"/>
    <w:rsid w:val="006F428E"/>
    <w:rsid w:val="007006DF"/>
    <w:rsid w:val="007111A4"/>
    <w:rsid w:val="007258EA"/>
    <w:rsid w:val="00733B86"/>
    <w:rsid w:val="0074181C"/>
    <w:rsid w:val="00744235"/>
    <w:rsid w:val="00745BA2"/>
    <w:rsid w:val="0074669E"/>
    <w:rsid w:val="00753820"/>
    <w:rsid w:val="007545B6"/>
    <w:rsid w:val="00755D8C"/>
    <w:rsid w:val="00756558"/>
    <w:rsid w:val="0076443F"/>
    <w:rsid w:val="00767030"/>
    <w:rsid w:val="0077097A"/>
    <w:rsid w:val="00770B3B"/>
    <w:rsid w:val="00792BB4"/>
    <w:rsid w:val="00795EAD"/>
    <w:rsid w:val="0079645A"/>
    <w:rsid w:val="00797261"/>
    <w:rsid w:val="007A2D07"/>
    <w:rsid w:val="007A313D"/>
    <w:rsid w:val="007A64FF"/>
    <w:rsid w:val="007B00BD"/>
    <w:rsid w:val="007B3322"/>
    <w:rsid w:val="007B534C"/>
    <w:rsid w:val="007C0879"/>
    <w:rsid w:val="007D18F4"/>
    <w:rsid w:val="007D2BC0"/>
    <w:rsid w:val="007E5368"/>
    <w:rsid w:val="007F6388"/>
    <w:rsid w:val="00803F36"/>
    <w:rsid w:val="00804F3A"/>
    <w:rsid w:val="00805142"/>
    <w:rsid w:val="008051F5"/>
    <w:rsid w:val="008147F7"/>
    <w:rsid w:val="0081564A"/>
    <w:rsid w:val="00815C19"/>
    <w:rsid w:val="00816F0D"/>
    <w:rsid w:val="00825651"/>
    <w:rsid w:val="00830779"/>
    <w:rsid w:val="00834D5C"/>
    <w:rsid w:val="00836F23"/>
    <w:rsid w:val="00837146"/>
    <w:rsid w:val="00842131"/>
    <w:rsid w:val="0084277D"/>
    <w:rsid w:val="00846658"/>
    <w:rsid w:val="00856BA7"/>
    <w:rsid w:val="00861046"/>
    <w:rsid w:val="0086693C"/>
    <w:rsid w:val="00867A1B"/>
    <w:rsid w:val="00877A9C"/>
    <w:rsid w:val="00883436"/>
    <w:rsid w:val="0089311C"/>
    <w:rsid w:val="008952ED"/>
    <w:rsid w:val="008B7BE3"/>
    <w:rsid w:val="008B7FAA"/>
    <w:rsid w:val="008C594C"/>
    <w:rsid w:val="008D407A"/>
    <w:rsid w:val="008D7B60"/>
    <w:rsid w:val="008E2050"/>
    <w:rsid w:val="008E59A4"/>
    <w:rsid w:val="008F0D06"/>
    <w:rsid w:val="008F135B"/>
    <w:rsid w:val="00900356"/>
    <w:rsid w:val="00903A5E"/>
    <w:rsid w:val="00916E7C"/>
    <w:rsid w:val="009216AA"/>
    <w:rsid w:val="0092358B"/>
    <w:rsid w:val="00935079"/>
    <w:rsid w:val="00946B9C"/>
    <w:rsid w:val="00947032"/>
    <w:rsid w:val="00960DF2"/>
    <w:rsid w:val="0096168E"/>
    <w:rsid w:val="009668BE"/>
    <w:rsid w:val="00970E5D"/>
    <w:rsid w:val="00974770"/>
    <w:rsid w:val="009755BF"/>
    <w:rsid w:val="00975D57"/>
    <w:rsid w:val="00992388"/>
    <w:rsid w:val="009A2786"/>
    <w:rsid w:val="009A35E2"/>
    <w:rsid w:val="009A6A74"/>
    <w:rsid w:val="009A7AA7"/>
    <w:rsid w:val="009B64F4"/>
    <w:rsid w:val="009B6C90"/>
    <w:rsid w:val="009C43B7"/>
    <w:rsid w:val="009C59E7"/>
    <w:rsid w:val="009D144D"/>
    <w:rsid w:val="009D176B"/>
    <w:rsid w:val="009D254C"/>
    <w:rsid w:val="009D36F0"/>
    <w:rsid w:val="009D62A1"/>
    <w:rsid w:val="009E0471"/>
    <w:rsid w:val="009E0599"/>
    <w:rsid w:val="009E27EF"/>
    <w:rsid w:val="009F0226"/>
    <w:rsid w:val="009F451E"/>
    <w:rsid w:val="009F7173"/>
    <w:rsid w:val="00A01DAC"/>
    <w:rsid w:val="00A01F68"/>
    <w:rsid w:val="00A02225"/>
    <w:rsid w:val="00A05800"/>
    <w:rsid w:val="00A10F1B"/>
    <w:rsid w:val="00A1174F"/>
    <w:rsid w:val="00A157EA"/>
    <w:rsid w:val="00A2265E"/>
    <w:rsid w:val="00A33A2D"/>
    <w:rsid w:val="00A409E1"/>
    <w:rsid w:val="00A4212C"/>
    <w:rsid w:val="00A47F17"/>
    <w:rsid w:val="00A5171C"/>
    <w:rsid w:val="00A55652"/>
    <w:rsid w:val="00A6370C"/>
    <w:rsid w:val="00A66225"/>
    <w:rsid w:val="00A75898"/>
    <w:rsid w:val="00A77947"/>
    <w:rsid w:val="00A80C55"/>
    <w:rsid w:val="00A82A87"/>
    <w:rsid w:val="00A8390A"/>
    <w:rsid w:val="00A83DBB"/>
    <w:rsid w:val="00A86625"/>
    <w:rsid w:val="00A8681E"/>
    <w:rsid w:val="00A926F5"/>
    <w:rsid w:val="00A9401E"/>
    <w:rsid w:val="00AA518A"/>
    <w:rsid w:val="00AB0122"/>
    <w:rsid w:val="00AB137F"/>
    <w:rsid w:val="00AB358E"/>
    <w:rsid w:val="00AB74DA"/>
    <w:rsid w:val="00AC3026"/>
    <w:rsid w:val="00AC697E"/>
    <w:rsid w:val="00AD06C2"/>
    <w:rsid w:val="00AD253F"/>
    <w:rsid w:val="00AD30FC"/>
    <w:rsid w:val="00AD4FD6"/>
    <w:rsid w:val="00AE5B7A"/>
    <w:rsid w:val="00AF1B0D"/>
    <w:rsid w:val="00AF3A6D"/>
    <w:rsid w:val="00AF4990"/>
    <w:rsid w:val="00B00293"/>
    <w:rsid w:val="00B044EF"/>
    <w:rsid w:val="00B0712D"/>
    <w:rsid w:val="00B076AD"/>
    <w:rsid w:val="00B07B74"/>
    <w:rsid w:val="00B11639"/>
    <w:rsid w:val="00B14DC2"/>
    <w:rsid w:val="00B15113"/>
    <w:rsid w:val="00B1634F"/>
    <w:rsid w:val="00B2302A"/>
    <w:rsid w:val="00B2641D"/>
    <w:rsid w:val="00B43284"/>
    <w:rsid w:val="00B4431D"/>
    <w:rsid w:val="00B461C2"/>
    <w:rsid w:val="00B56D4E"/>
    <w:rsid w:val="00B64775"/>
    <w:rsid w:val="00B64C5F"/>
    <w:rsid w:val="00B75087"/>
    <w:rsid w:val="00BA61AD"/>
    <w:rsid w:val="00BB3DBD"/>
    <w:rsid w:val="00BC0824"/>
    <w:rsid w:val="00BC2093"/>
    <w:rsid w:val="00BC3D3C"/>
    <w:rsid w:val="00BC4FD4"/>
    <w:rsid w:val="00BC530D"/>
    <w:rsid w:val="00BD1279"/>
    <w:rsid w:val="00BD1929"/>
    <w:rsid w:val="00BD7F97"/>
    <w:rsid w:val="00BE4C31"/>
    <w:rsid w:val="00BF27A0"/>
    <w:rsid w:val="00BF6582"/>
    <w:rsid w:val="00C01469"/>
    <w:rsid w:val="00C032C3"/>
    <w:rsid w:val="00C04AE4"/>
    <w:rsid w:val="00C06A81"/>
    <w:rsid w:val="00C07966"/>
    <w:rsid w:val="00C107CC"/>
    <w:rsid w:val="00C10A67"/>
    <w:rsid w:val="00C15BB9"/>
    <w:rsid w:val="00C172FC"/>
    <w:rsid w:val="00C21860"/>
    <w:rsid w:val="00C2325D"/>
    <w:rsid w:val="00C25015"/>
    <w:rsid w:val="00C349F3"/>
    <w:rsid w:val="00C35775"/>
    <w:rsid w:val="00C36BE2"/>
    <w:rsid w:val="00C37BDC"/>
    <w:rsid w:val="00C43FFD"/>
    <w:rsid w:val="00C5005E"/>
    <w:rsid w:val="00C55261"/>
    <w:rsid w:val="00C611C8"/>
    <w:rsid w:val="00C64802"/>
    <w:rsid w:val="00C85D86"/>
    <w:rsid w:val="00C85F10"/>
    <w:rsid w:val="00C8794B"/>
    <w:rsid w:val="00C90710"/>
    <w:rsid w:val="00CA75D7"/>
    <w:rsid w:val="00CB1073"/>
    <w:rsid w:val="00CB22CC"/>
    <w:rsid w:val="00CB3969"/>
    <w:rsid w:val="00CC07C5"/>
    <w:rsid w:val="00CC2723"/>
    <w:rsid w:val="00CC51AA"/>
    <w:rsid w:val="00CD5F53"/>
    <w:rsid w:val="00CE0585"/>
    <w:rsid w:val="00CE5814"/>
    <w:rsid w:val="00CF17F3"/>
    <w:rsid w:val="00CF299C"/>
    <w:rsid w:val="00D00A8C"/>
    <w:rsid w:val="00D06BEC"/>
    <w:rsid w:val="00D12159"/>
    <w:rsid w:val="00D1270D"/>
    <w:rsid w:val="00D13B71"/>
    <w:rsid w:val="00D15A9A"/>
    <w:rsid w:val="00D176B7"/>
    <w:rsid w:val="00D17837"/>
    <w:rsid w:val="00D202D6"/>
    <w:rsid w:val="00D310AB"/>
    <w:rsid w:val="00D35BFE"/>
    <w:rsid w:val="00D458E3"/>
    <w:rsid w:val="00D528A6"/>
    <w:rsid w:val="00D52CF2"/>
    <w:rsid w:val="00D601E5"/>
    <w:rsid w:val="00D62833"/>
    <w:rsid w:val="00D66F96"/>
    <w:rsid w:val="00D71059"/>
    <w:rsid w:val="00D76493"/>
    <w:rsid w:val="00D90FF7"/>
    <w:rsid w:val="00D92EF6"/>
    <w:rsid w:val="00D94E25"/>
    <w:rsid w:val="00DA1093"/>
    <w:rsid w:val="00DB0FEF"/>
    <w:rsid w:val="00DB2DA6"/>
    <w:rsid w:val="00DB3185"/>
    <w:rsid w:val="00DD0731"/>
    <w:rsid w:val="00DE3BE6"/>
    <w:rsid w:val="00DF5AF8"/>
    <w:rsid w:val="00E0142E"/>
    <w:rsid w:val="00E07985"/>
    <w:rsid w:val="00E10F22"/>
    <w:rsid w:val="00E1272F"/>
    <w:rsid w:val="00E1339D"/>
    <w:rsid w:val="00E312F3"/>
    <w:rsid w:val="00E316C3"/>
    <w:rsid w:val="00E31CFD"/>
    <w:rsid w:val="00E37CC0"/>
    <w:rsid w:val="00E42206"/>
    <w:rsid w:val="00E45C0C"/>
    <w:rsid w:val="00E50BF8"/>
    <w:rsid w:val="00E535C0"/>
    <w:rsid w:val="00E553B7"/>
    <w:rsid w:val="00E6016D"/>
    <w:rsid w:val="00E607BD"/>
    <w:rsid w:val="00E6172B"/>
    <w:rsid w:val="00E651D4"/>
    <w:rsid w:val="00E727A5"/>
    <w:rsid w:val="00E73AEB"/>
    <w:rsid w:val="00E96DB5"/>
    <w:rsid w:val="00EA3E90"/>
    <w:rsid w:val="00EB0923"/>
    <w:rsid w:val="00EB2C6F"/>
    <w:rsid w:val="00EC02CA"/>
    <w:rsid w:val="00EC0404"/>
    <w:rsid w:val="00ED580F"/>
    <w:rsid w:val="00ED6318"/>
    <w:rsid w:val="00EE57A3"/>
    <w:rsid w:val="00EE7C8D"/>
    <w:rsid w:val="00EE7CC0"/>
    <w:rsid w:val="00EF25E8"/>
    <w:rsid w:val="00EF26AE"/>
    <w:rsid w:val="00EF2F71"/>
    <w:rsid w:val="00EF3894"/>
    <w:rsid w:val="00EF6F33"/>
    <w:rsid w:val="00F01E80"/>
    <w:rsid w:val="00F0330B"/>
    <w:rsid w:val="00F07232"/>
    <w:rsid w:val="00F07E1D"/>
    <w:rsid w:val="00F15F6C"/>
    <w:rsid w:val="00F24E86"/>
    <w:rsid w:val="00F26DA9"/>
    <w:rsid w:val="00F27413"/>
    <w:rsid w:val="00F36FBC"/>
    <w:rsid w:val="00F42ABC"/>
    <w:rsid w:val="00F44458"/>
    <w:rsid w:val="00F54DA3"/>
    <w:rsid w:val="00F5724C"/>
    <w:rsid w:val="00F671CA"/>
    <w:rsid w:val="00F67B42"/>
    <w:rsid w:val="00F70E0E"/>
    <w:rsid w:val="00F71AEA"/>
    <w:rsid w:val="00F72422"/>
    <w:rsid w:val="00F73419"/>
    <w:rsid w:val="00F80478"/>
    <w:rsid w:val="00F81DA1"/>
    <w:rsid w:val="00F858E3"/>
    <w:rsid w:val="00F85EDD"/>
    <w:rsid w:val="00F90507"/>
    <w:rsid w:val="00F953D4"/>
    <w:rsid w:val="00FA2290"/>
    <w:rsid w:val="00FC0B30"/>
    <w:rsid w:val="00FC1B5E"/>
    <w:rsid w:val="00FC485E"/>
    <w:rsid w:val="00FC6A73"/>
    <w:rsid w:val="00FD045B"/>
    <w:rsid w:val="00FD07DA"/>
    <w:rsid w:val="00FD4649"/>
    <w:rsid w:val="00FE099C"/>
    <w:rsid w:val="00FE0B1A"/>
    <w:rsid w:val="00FE5038"/>
    <w:rsid w:val="00FE7544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AE56A"/>
  <w15:docId w15:val="{4DB81F9A-2B0D-4180-8046-A1D7F798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2A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7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50A27"/>
    <w:rPr>
      <w:rFonts w:ascii="Tahoma" w:hAnsi="Tahoma"/>
      <w:sz w:val="16"/>
      <w:szCs w:val="16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F42A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F42A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Hyperlink"/>
    <w:rsid w:val="004C25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24E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535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Normal (Web)"/>
    <w:basedOn w:val="a"/>
    <w:link w:val="a9"/>
    <w:rsid w:val="00E535C0"/>
    <w:pPr>
      <w:spacing w:after="375"/>
    </w:pPr>
    <w:rPr>
      <w:lang w:val="x-none" w:eastAsia="x-none"/>
    </w:rPr>
  </w:style>
  <w:style w:type="paragraph" w:customStyle="1" w:styleId="Standard">
    <w:name w:val="Standard"/>
    <w:rsid w:val="00E535C0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12">
    <w:name w:val="Знак1"/>
    <w:basedOn w:val="a"/>
    <w:rsid w:val="00394D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9">
    <w:name w:val="Обычный (веб) Знак"/>
    <w:link w:val="a8"/>
    <w:rsid w:val="00394D25"/>
    <w:rPr>
      <w:sz w:val="24"/>
      <w:szCs w:val="24"/>
    </w:rPr>
  </w:style>
  <w:style w:type="character" w:customStyle="1" w:styleId="apple-style-span">
    <w:name w:val="apple-style-span"/>
    <w:basedOn w:val="a0"/>
    <w:rsid w:val="00394D25"/>
  </w:style>
  <w:style w:type="character" w:customStyle="1" w:styleId="apple-converted-space">
    <w:name w:val="apple-converted-space"/>
    <w:basedOn w:val="a0"/>
    <w:rsid w:val="00394D25"/>
  </w:style>
  <w:style w:type="paragraph" w:styleId="aa">
    <w:name w:val="Body Text"/>
    <w:basedOn w:val="a"/>
    <w:link w:val="ab"/>
    <w:rsid w:val="00F54DA3"/>
    <w:rPr>
      <w:sz w:val="28"/>
      <w:lang w:val="x-none" w:eastAsia="x-none"/>
    </w:rPr>
  </w:style>
  <w:style w:type="character" w:customStyle="1" w:styleId="ab">
    <w:name w:val="Основной текст Знак"/>
    <w:link w:val="aa"/>
    <w:rsid w:val="00F54DA3"/>
    <w:rPr>
      <w:sz w:val="28"/>
      <w:szCs w:val="24"/>
    </w:rPr>
  </w:style>
  <w:style w:type="character" w:customStyle="1" w:styleId="a5">
    <w:name w:val="Текст выноски Знак"/>
    <w:link w:val="a4"/>
    <w:uiPriority w:val="99"/>
    <w:semiHidden/>
    <w:rsid w:val="00F54DA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F54DA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F54DA3"/>
    <w:rPr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F54D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F54DA3"/>
    <w:rPr>
      <w:sz w:val="24"/>
      <w:szCs w:val="24"/>
      <w:lang w:val="x-none" w:eastAsia="x-none"/>
    </w:rPr>
  </w:style>
  <w:style w:type="paragraph" w:customStyle="1" w:styleId="ConsPlusNormal">
    <w:name w:val="ConsPlusNormal"/>
    <w:rsid w:val="00F54DA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unhideWhenUsed/>
    <w:rsid w:val="00F54DA3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F54DA3"/>
    <w:rPr>
      <w:sz w:val="24"/>
      <w:szCs w:val="24"/>
      <w:lang w:val="x-none" w:eastAsia="x-none"/>
    </w:rPr>
  </w:style>
  <w:style w:type="paragraph" w:styleId="ae">
    <w:name w:val="Body Text Indent"/>
    <w:basedOn w:val="a"/>
    <w:link w:val="af"/>
    <w:uiPriority w:val="99"/>
    <w:unhideWhenUsed/>
    <w:rsid w:val="00F54DA3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F54DA3"/>
    <w:rPr>
      <w:sz w:val="24"/>
      <w:szCs w:val="24"/>
      <w:lang w:val="x-none" w:eastAsia="x-none"/>
    </w:rPr>
  </w:style>
  <w:style w:type="paragraph" w:customStyle="1" w:styleId="ConsPlusCell">
    <w:name w:val="ConsPlusCell"/>
    <w:rsid w:val="00F54D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1E72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943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112A55"/>
    <w:rPr>
      <w:rFonts w:ascii="Times New Roman" w:hAnsi="Times New Roman" w:cs="Times New Roman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C43FFD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B432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ni-fg.ru/otch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DC7F-2130-46F7-BA81-6558A5A8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CENTROBR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Король</dc:creator>
  <cp:lastModifiedBy>Секретарь</cp:lastModifiedBy>
  <cp:revision>4</cp:revision>
  <cp:lastPrinted>2026-02-04T07:07:00Z</cp:lastPrinted>
  <dcterms:created xsi:type="dcterms:W3CDTF">2026-02-04T07:07:00Z</dcterms:created>
  <dcterms:modified xsi:type="dcterms:W3CDTF">2026-02-05T13:20:00Z</dcterms:modified>
</cp:coreProperties>
</file>