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A77" w:rsidRDefault="00AB767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Здоровое питание. Просто. Полезно. Доступно.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современном ритме жизни идея здорового питания часто ассоциируется со сложными диетами и значительными затратами. Однако на самом деле правильное питание — это простой, полезный и доступный инструмент, </w:t>
      </w:r>
      <w:r>
        <w:rPr>
          <w:rFonts w:ascii="Times New Roman" w:hAnsi="Times New Roman" w:cs="Times New Roman"/>
          <w:color w:val="000000"/>
          <w:sz w:val="24"/>
          <w:szCs w:val="24"/>
        </w:rPr>
        <w:t>который может использовать каждый для поддержания своего здоровья и благополучия.</w:t>
      </w:r>
    </w:p>
    <w:p w:rsidR="00723A77" w:rsidRDefault="00723A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3A77" w:rsidRDefault="00AB76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52515" cy="1888490"/>
            <wp:effectExtent l="0" t="0" r="0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88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Что такое здоровое питание?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Здоровое питание — это не строгие диеты и не изнурительные ограничения. Это сбалансированный рацион, который обеспечивает организм всеми необхо</w:t>
      </w:r>
      <w:r>
        <w:rPr>
          <w:rFonts w:ascii="Times New Roman" w:hAnsi="Times New Roman" w:cs="Times New Roman"/>
          <w:color w:val="000000"/>
          <w:sz w:val="24"/>
          <w:szCs w:val="24"/>
        </w:rPr>
        <w:t>димыми веществами для роста, нормального развития и жизнедеятельности, способствует укреплению здоровья и профилактике заболеваний.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Ключевые принципы просты и универсальны, их может применить любой человек: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Разнообразие. В вашем меню должны присутствоват</w:t>
      </w:r>
      <w:r>
        <w:rPr>
          <w:rFonts w:ascii="Times New Roman" w:hAnsi="Times New Roman" w:cs="Times New Roman"/>
          <w:color w:val="000000"/>
          <w:sz w:val="24"/>
          <w:szCs w:val="24"/>
        </w:rPr>
        <w:t>ь продукты разных групп: овощи, фрукты, злаки, источники белка и полезных жиров.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Сбалансированность. Необходимо поддерживать правильное соотношение питательных веществ.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Достаточность и умеренность. Питание должно покрывать энергозатраты организма, но н</w:t>
      </w:r>
      <w:r>
        <w:rPr>
          <w:rFonts w:ascii="Times New Roman" w:hAnsi="Times New Roman" w:cs="Times New Roman"/>
          <w:color w:val="000000"/>
          <w:sz w:val="24"/>
          <w:szCs w:val="24"/>
        </w:rPr>
        <w:t>е приводить к перееданию.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Просто и полезно: как легко интегрировать ЗОЖ в свою жизнь.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Начать правильно питаться проще, чем кажется. Достаточно запомнить несколько базовых правил и постепенно внедрять их в свою жизнь: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Соблюдайте принцип «здоровой тарелки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Это наглядный способ построить каждый прием пищи. Условно разделите тарелку на четыре части: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30% отдайте овощам (свежим, тушеным или в виде салата).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25% заполните сложными углеводами (гречка, бурый рис, киноа, макароны из твердых сортов пшеницы).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2</w:t>
      </w:r>
      <w:r>
        <w:rPr>
          <w:rFonts w:ascii="Times New Roman" w:hAnsi="Times New Roman" w:cs="Times New Roman"/>
          <w:color w:val="000000"/>
          <w:sz w:val="24"/>
          <w:szCs w:val="24"/>
        </w:rPr>
        <w:t>5% отведите источнику белка (курица, индейка, рыба, морепродукты, яйца, творог, бобовые).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Оставшиеся 20% можно дополнить фруктами или ягодами.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Следите за режимом питания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Плотный завтрак, полноценный обед, легкий ужин и 1-2 полезных перекуса между ними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— такой режим помогает не испытывать чувство голода в течение дня и контролировать количество съеденного. Ужинать рекомендуется не позднее, чем за 4 часа до сна.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Выбирайте щадящие способы приготовления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Чтобы сохранить максимум пользы в продуктах, готов</w:t>
      </w:r>
      <w:r>
        <w:rPr>
          <w:rFonts w:ascii="Times New Roman" w:hAnsi="Times New Roman" w:cs="Times New Roman"/>
          <w:color w:val="000000"/>
          <w:sz w:val="24"/>
          <w:szCs w:val="24"/>
        </w:rPr>
        <w:t>ьте на пару, запекайте, тушите или отваривайте вместо жарки во фритюре. Это снизит количество лишнего жира в рационе.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Обращайте внимание на детали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Вода. Старайтесь выпивать около 2 литров воды в сутки, но не запивайте еду непосредственно во время </w:t>
      </w:r>
      <w:r>
        <w:rPr>
          <w:rFonts w:ascii="Times New Roman" w:hAnsi="Times New Roman" w:cs="Times New Roman"/>
          <w:color w:val="000000"/>
          <w:sz w:val="24"/>
          <w:szCs w:val="24"/>
        </w:rPr>
        <w:t>трапезы.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Сахар и соль. ВОЗ рекомендует ограничить потребление добавленного сахара и соли (не более 5 г в день, что равно одной чайной ложке).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Хлеб. Отдавайте предпочтение цельнозерновому хлебу или хлебу с отрубями — в нем больше клетчатки и витаминов.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Здоровое питание — это доступно.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Распространенный миф гласит, что правильное питание — это дорого. На деле его основа — это привычные и доступные продукты.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Источники белка. Помимо дорогой красной рыбы и филе индейки, отличным выбором являются курица, яйц</w:t>
      </w:r>
      <w:r>
        <w:rPr>
          <w:rFonts w:ascii="Times New Roman" w:hAnsi="Times New Roman" w:cs="Times New Roman"/>
          <w:color w:val="000000"/>
          <w:sz w:val="24"/>
          <w:szCs w:val="24"/>
        </w:rPr>
        <w:t>а, творог, а также растительные белки — бобовые (чечевица, нут, фасоль), которые имеют демократичную цену.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Овощи и фрукты. Пользу приносят не только экзотические авокадо или ягоды годжи. Обычная белокочанная капуста (особенно квашеная), морковь, свекла, </w:t>
      </w:r>
      <w:r>
        <w:rPr>
          <w:rFonts w:ascii="Times New Roman" w:hAnsi="Times New Roman" w:cs="Times New Roman"/>
          <w:color w:val="000000"/>
          <w:sz w:val="24"/>
          <w:szCs w:val="24"/>
        </w:rPr>
        <w:t>яблоки, сезонные кабачки и огурцы — это кладезь витаминов и клетчатки по низкой цене.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Полезные жиры. Достаточно 1-2 столовых ложек нерафинированного подсолнечного или оливкового масла в день для заправки салата, чтобы получить порцию полезных жиров.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</w:t>
      </w:r>
      <w:r>
        <w:rPr>
          <w:rFonts w:ascii="Times New Roman" w:hAnsi="Times New Roman" w:cs="Times New Roman"/>
          <w:color w:val="000000"/>
          <w:sz w:val="24"/>
          <w:szCs w:val="24"/>
        </w:rPr>
        <w:t>ологические исследования показывают, что россияне в полной мере обеспечены качественными и безопасными продуктами отечественного производства и знают, где их купить.</w:t>
      </w:r>
    </w:p>
    <w:p w:rsidR="00723A77" w:rsidRDefault="00723A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52515" cy="410146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Новые тренды: питание в 2025 году: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Современные тенденции лишь подтверждают, что здорово</w:t>
      </w:r>
      <w:r>
        <w:rPr>
          <w:rFonts w:ascii="Times New Roman" w:hAnsi="Times New Roman" w:cs="Times New Roman"/>
          <w:color w:val="000000"/>
          <w:sz w:val="24"/>
          <w:szCs w:val="24"/>
        </w:rPr>
        <w:t>е питание становится неотъемлемой частью жизни сознательных людей. Вот что актуально сегодня: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Устойчивое питание. Это рацион, который не только полезен для человека, но и безопасен для планеты. Он включает сокращение пищевых отходов, поддержку локальных </w:t>
      </w:r>
      <w:r>
        <w:rPr>
          <w:rFonts w:ascii="Times New Roman" w:hAnsi="Times New Roman" w:cs="Times New Roman"/>
          <w:color w:val="000000"/>
          <w:sz w:val="24"/>
          <w:szCs w:val="24"/>
        </w:rPr>
        <w:t>производителей и выбор продуктов с минимальным углеродным следом.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Фокус на здоровье кишечника. Популярность набирают ферментированные продукты (квашеная капуста, кефир, комбуча), богатые пробиотиками, которые поддерживают здоровую микрофлору.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Персонали</w:t>
      </w:r>
      <w:r>
        <w:rPr>
          <w:rFonts w:ascii="Times New Roman" w:hAnsi="Times New Roman" w:cs="Times New Roman"/>
          <w:color w:val="000000"/>
          <w:sz w:val="24"/>
          <w:szCs w:val="24"/>
        </w:rPr>
        <w:t>зация. Все больше людей осознает, что не существует универсальной диеты. Питание должно учитывать индивидуальные особенности, уровень физической активности и цели (поддержание веса, здоровое долголетие, спортивные достижения).</w:t>
      </w: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Здоровое питание — это не сло</w:t>
      </w:r>
      <w:r>
        <w:rPr>
          <w:rFonts w:ascii="Times New Roman" w:hAnsi="Times New Roman" w:cs="Times New Roman"/>
          <w:color w:val="000000"/>
          <w:sz w:val="24"/>
          <w:szCs w:val="24"/>
        </w:rPr>
        <w:t>жная наука и не роскошь. Это простой и доступный шаг навстречу собственному благополучию, который складывается из осознанных повседневных решений: выбрать сезонные овощи, приготовить ужин на пару, выпить стакан воды вместо сладкого напитка. Начиная с малог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о, вы формируете привычки, которые позволяют сохранить бодрость, энергию и здоровье на долгие годы. </w:t>
      </w:r>
    </w:p>
    <w:p w:rsidR="00723A77" w:rsidRDefault="00723A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23A77" w:rsidRDefault="00AB76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Территориальный отдел Управления Роспотребнадзора по Ростовской области в г.Азове, Азовском, Зерноградском, Кагальницком районах</w:t>
      </w:r>
      <w:bookmarkStart w:id="0" w:name="_GoBack"/>
    </w:p>
    <w:bookmarkEnd w:id="0"/>
    <w:p w:rsidR="00723A77" w:rsidRDefault="00723A77">
      <w:pPr>
        <w:ind w:firstLine="709"/>
        <w:jc w:val="both"/>
      </w:pPr>
    </w:p>
    <w:sectPr w:rsidR="00723A77" w:rsidSect="00723A77">
      <w:pgSz w:w="12240" w:h="15840"/>
      <w:pgMar w:top="1134" w:right="850" w:bottom="1134" w:left="1701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Arial"/>
    <w:charset w:val="01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hyphenationZone w:val="0"/>
  <w:characterSpacingControl w:val="doNotCompress"/>
  <w:compat>
    <w:doNotBreakWrappedTables/>
  </w:compat>
  <w:rsids>
    <w:rsidRoot w:val="00723A77"/>
    <w:rsid w:val="00723A77"/>
    <w:rsid w:val="00AB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C5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723A77"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styleId="a4">
    <w:name w:val="Body Text"/>
    <w:basedOn w:val="a"/>
    <w:rsid w:val="00723A77"/>
    <w:pPr>
      <w:spacing w:after="140"/>
    </w:pPr>
  </w:style>
  <w:style w:type="paragraph" w:styleId="a5">
    <w:name w:val="List"/>
    <w:basedOn w:val="a4"/>
    <w:rsid w:val="00723A77"/>
    <w:rPr>
      <w:rFonts w:cs="Noto Sans"/>
    </w:rPr>
  </w:style>
  <w:style w:type="paragraph" w:styleId="a6">
    <w:name w:val="caption"/>
    <w:basedOn w:val="a"/>
    <w:qFormat/>
    <w:rsid w:val="00723A77"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7">
    <w:name w:val="index heading"/>
    <w:basedOn w:val="a"/>
    <w:qFormat/>
    <w:rsid w:val="00723A77"/>
    <w:pPr>
      <w:suppressLineNumbers/>
    </w:pPr>
    <w:rPr>
      <w:rFonts w:cs="Noto Sans"/>
    </w:rPr>
  </w:style>
  <w:style w:type="paragraph" w:customStyle="1" w:styleId="user">
    <w:name w:val="Заголовок (user)"/>
    <w:basedOn w:val="a"/>
    <w:next w:val="a4"/>
    <w:qFormat/>
    <w:rsid w:val="00723A77"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customStyle="1" w:styleId="user0">
    <w:name w:val="Указатель (user)"/>
    <w:basedOn w:val="a"/>
    <w:qFormat/>
    <w:rsid w:val="00723A77"/>
    <w:pPr>
      <w:suppressLineNumbers/>
    </w:pPr>
    <w:rPr>
      <w:rFonts w:cs="Noto Sans"/>
    </w:rPr>
  </w:style>
  <w:style w:type="numbering" w:customStyle="1" w:styleId="user1">
    <w:name w:val="Без списка (user)"/>
    <w:uiPriority w:val="99"/>
    <w:semiHidden/>
    <w:unhideWhenUsed/>
    <w:qFormat/>
    <w:rsid w:val="00723A7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720</Words>
  <Characters>4109</Characters>
  <Application>Microsoft Office Word</Application>
  <DocSecurity>0</DocSecurity>
  <Lines>34</Lines>
  <Paragraphs>9</Paragraphs>
  <ScaleCrop>false</ScaleCrop>
  <Company/>
  <LinksUpToDate>false</LinksUpToDate>
  <CharactersWithSpaces>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Потапенко</dc:creator>
  <cp:lastModifiedBy>1</cp:lastModifiedBy>
  <cp:revision>2</cp:revision>
  <dcterms:created xsi:type="dcterms:W3CDTF">2025-10-10T13:00:00Z</dcterms:created>
  <dcterms:modified xsi:type="dcterms:W3CDTF">2025-10-10T13:00:00Z</dcterms:modified>
  <dc:language>ru-RU</dc:language>
</cp:coreProperties>
</file>