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BFF7" w14:textId="77777777" w:rsidR="00046F45" w:rsidRPr="00046F45" w:rsidRDefault="00046F45" w:rsidP="00046F45">
      <w:pPr>
        <w:spacing w:after="0" w:line="240" w:lineRule="auto"/>
        <w:ind w:left="1416" w:firstLine="708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Анкета для родителей</w:t>
      </w:r>
    </w:p>
    <w:p w14:paraId="7B48570B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1. Как Вы относитесь к введению в учебный процесс школ нового предмета «Основы религиозных культур и светской этики»?</w:t>
      </w:r>
    </w:p>
    <w:p w14:paraId="21404BEA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положительно</w:t>
      </w:r>
    </w:p>
    <w:p w14:paraId="3AAD20DB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скорее положительно</w:t>
      </w:r>
    </w:p>
    <w:p w14:paraId="1ED24B06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безразлично</w:t>
      </w:r>
    </w:p>
    <w:p w14:paraId="0494FA61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Г) скорее отрицательно </w:t>
      </w:r>
    </w:p>
    <w:p w14:paraId="6255FC81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Д) отрицательно</w:t>
      </w:r>
    </w:p>
    <w:p w14:paraId="17C4D395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Е) затрудняемся ответить</w:t>
      </w:r>
    </w:p>
    <w:p w14:paraId="74F5B220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2. В чём Вы видите положительное значение введения предмета?</w:t>
      </w:r>
    </w:p>
    <w:p w14:paraId="10BF5BE8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расширение кругозора детей</w:t>
      </w:r>
    </w:p>
    <w:p w14:paraId="18358483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духовное и культурное развитие детей</w:t>
      </w:r>
    </w:p>
    <w:p w14:paraId="58295607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формирование уважительного отношения к различным мировоззрениям и религиям</w:t>
      </w:r>
    </w:p>
    <w:p w14:paraId="44D62C7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Г) воспитание культуры межнационального общения, уважения к культурным, религиозным традициям народов России</w:t>
      </w:r>
    </w:p>
    <w:p w14:paraId="6775074E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Д) повышение нравственности детей</w:t>
      </w:r>
    </w:p>
    <w:p w14:paraId="0FA62404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Е) приобретение знаний о различных культурах, вероисповеданиях</w:t>
      </w:r>
    </w:p>
    <w:p w14:paraId="73C0576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Ж) формирование уважительного отношения к старшим</w:t>
      </w:r>
    </w:p>
    <w:p w14:paraId="34E64C8F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З) воспитание трудолюбия, творческого отношения к учению, жизни</w:t>
      </w:r>
    </w:p>
    <w:p w14:paraId="0213D5B5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И) формирование ценности здорового образа жизни</w:t>
      </w:r>
    </w:p>
    <w:p w14:paraId="4DFA265E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К) формирование патриотизма и гражданской солидарности</w:t>
      </w:r>
    </w:p>
    <w:p w14:paraId="109EC50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Л) снижение уровня преступности, наркомании в подростковой среде</w:t>
      </w:r>
    </w:p>
    <w:p w14:paraId="35F9AF6E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М) приобщение молодёжи к вере</w:t>
      </w:r>
    </w:p>
    <w:p w14:paraId="46CBDB8A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Н) другое</w:t>
      </w:r>
    </w:p>
    <w:p w14:paraId="15B2090A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proofErr w:type="gramStart"/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О)  затрудняемся</w:t>
      </w:r>
      <w:proofErr w:type="gramEnd"/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ответить</w:t>
      </w:r>
    </w:p>
    <w:p w14:paraId="6A11782E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3. В чём вы видите риски, связанные с введением предмета?</w:t>
      </w:r>
    </w:p>
    <w:p w14:paraId="3B3C7BB7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дополнительная нагрузка на школьника</w:t>
      </w:r>
    </w:p>
    <w:p w14:paraId="1A62F0C0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принудительное навязывание веры, религии</w:t>
      </w:r>
    </w:p>
    <w:p w14:paraId="60BAC45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обособление школьников по мировоззрению или национальной принадлежности</w:t>
      </w:r>
    </w:p>
    <w:p w14:paraId="780B78EC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Г) формирование формального отношения к религии, вере</w:t>
      </w:r>
    </w:p>
    <w:p w14:paraId="6B2AF9D5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Д) принудительное навязывание одного из модулей</w:t>
      </w:r>
    </w:p>
    <w:p w14:paraId="6ABF4335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Е) снижение уровня терпимого отношения к культурным, конфессиональным и религиозным различиям</w:t>
      </w:r>
    </w:p>
    <w:p w14:paraId="46823892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Ж) другое</w:t>
      </w:r>
    </w:p>
    <w:p w14:paraId="0CC11D9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З) затрудняемся ответить</w:t>
      </w:r>
    </w:p>
    <w:p w14:paraId="679920EA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4. Какой модуль предмета Вы выбрали для своего ребёнка?</w:t>
      </w:r>
    </w:p>
    <w:p w14:paraId="7890A2E5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Основы светской этики</w:t>
      </w:r>
    </w:p>
    <w:p w14:paraId="5FC62EFD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Основы мировых религиозных культур</w:t>
      </w:r>
    </w:p>
    <w:p w14:paraId="51058D3B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Основы православной культуры</w:t>
      </w:r>
    </w:p>
    <w:p w14:paraId="5D07EACC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Г) Основы исламской культуры</w:t>
      </w:r>
    </w:p>
    <w:p w14:paraId="13C77033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Д) не участвовал(а) в выборе модуля курса</w:t>
      </w:r>
    </w:p>
    <w:p w14:paraId="65281111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Е) затрудняемся ответить</w:t>
      </w:r>
    </w:p>
    <w:p w14:paraId="4D23B063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5. Что повлияло на Ваш выбор именно этого модуля предмета?</w:t>
      </w:r>
    </w:p>
    <w:p w14:paraId="6D329F6D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уклад жизни семьи, семейные традиции</w:t>
      </w:r>
    </w:p>
    <w:p w14:paraId="4A1B1427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интерес ребёнка к изучению именно этого модуля предмета</w:t>
      </w:r>
    </w:p>
    <w:p w14:paraId="0BE10A3E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мнение классного руководителя или других педагогов</w:t>
      </w:r>
    </w:p>
    <w:p w14:paraId="5352997B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Г) пожелание руководства школы</w:t>
      </w:r>
    </w:p>
    <w:p w14:paraId="22D6DCED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Д) рекомендации родителей школьников</w:t>
      </w:r>
    </w:p>
    <w:p w14:paraId="27E63063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Е) разъяснительные беседы представителей религиозных организаций</w:t>
      </w:r>
    </w:p>
    <w:p w14:paraId="44DB19F6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Ж) другое</w:t>
      </w:r>
    </w:p>
    <w:p w14:paraId="247FBD9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З) затрудняемся ответить</w:t>
      </w:r>
    </w:p>
    <w:p w14:paraId="53995825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6. Проводились ли в школе следующие мероприятия, связанные с организацией и внедрением учебного предмета «Основы религиозных культур и светской этики»?</w:t>
      </w:r>
    </w:p>
    <w:p w14:paraId="3CD75ACF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заседание школьного совета</w:t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br/>
        <w:t>Б) родительские собрания</w:t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br/>
        <w:t>В) знакомство с педагогами нового предмета</w:t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br/>
        <w:t>Г) ознакомление с содержанием предмета</w:t>
      </w:r>
    </w:p>
    <w:p w14:paraId="2CC3891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7. Скажите, пожалуйста, давали ли Вы согласие общеобразовательному учреждению на изучение Вашим ребёнком одного из модулей комплексного учебного курса «Основы религиозных культур и светской этики»?</w:t>
      </w:r>
    </w:p>
    <w:p w14:paraId="646F4C03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lastRenderedPageBreak/>
        <w:t>А) да, письменное согласие</w:t>
      </w:r>
    </w:p>
    <w:p w14:paraId="1CC3F751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да, устое согласие</w:t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br/>
        <w:t>В) решение принимал родительский комитет</w:t>
      </w:r>
    </w:p>
    <w:p w14:paraId="24F3AB4E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Г) согласие не требовалось</w:t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br/>
        <w:t>Д) затрудняемся ответить</w:t>
      </w:r>
    </w:p>
    <w:p w14:paraId="32FF90C0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8. Имеют ли место разногласия в Ваших взаимоотношениях с учителем (образовательным учреждением), связанные с преподаванием курса?</w:t>
      </w:r>
    </w:p>
    <w:p w14:paraId="1160DF2F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да, часто</w:t>
      </w:r>
    </w:p>
    <w:p w14:paraId="4C5EC1D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не часто, но бывают</w:t>
      </w:r>
    </w:p>
    <w:p w14:paraId="6A3F8F60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были единичные случаи</w:t>
      </w:r>
    </w:p>
    <w:p w14:paraId="236C4525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Г)</w:t>
      </w: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</w:t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нет</w:t>
      </w:r>
    </w:p>
    <w:p w14:paraId="0BA56C2B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Д) затрудняемся ответить</w:t>
      </w:r>
    </w:p>
    <w:p w14:paraId="64336B4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9. Обсуждаете ли Вы со своим ребёнком темы, изученные на уроках по выбранному модулю учебного курса?</w:t>
      </w:r>
    </w:p>
    <w:p w14:paraId="23A7BC2B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да</w:t>
      </w:r>
    </w:p>
    <w:p w14:paraId="74EA7FA1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нет</w:t>
      </w:r>
    </w:p>
    <w:p w14:paraId="632F44AA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затрудняемся ответить</w:t>
      </w:r>
    </w:p>
    <w:p w14:paraId="276A0D4B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10. Нравится ли Вашему ребёнку изучаемый модуль курса?</w:t>
      </w:r>
    </w:p>
    <w:p w14:paraId="2A8CC06D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да</w:t>
      </w:r>
    </w:p>
    <w:p w14:paraId="74BEE8B1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скорее да</w:t>
      </w:r>
    </w:p>
    <w:p w14:paraId="5AF1B8FF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скорее нет</w:t>
      </w:r>
    </w:p>
    <w:p w14:paraId="065301A8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Г) нет</w:t>
      </w:r>
    </w:p>
    <w:p w14:paraId="3973368A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Д) затрудняемся ответить</w:t>
      </w:r>
    </w:p>
    <w:p w14:paraId="140021EE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11. Какую систему оценивания достижений Вашего ребёнка по данному курсу Вы считаете подходящей?</w:t>
      </w:r>
    </w:p>
    <w:p w14:paraId="64225A1C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proofErr w:type="gramStart"/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 с</w:t>
      </w:r>
      <w:proofErr w:type="gramEnd"/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выставлением оценок</w:t>
      </w:r>
    </w:p>
    <w:p w14:paraId="14E7DC4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без отметок</w:t>
      </w:r>
    </w:p>
    <w:p w14:paraId="1DFA9684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другую</w:t>
      </w:r>
    </w:p>
    <w:p w14:paraId="316D100F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Г) затрудняемся ответить</w:t>
      </w:r>
    </w:p>
    <w:p w14:paraId="400DDB94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12.Как часто задается домашнее задание по новому предмету?</w:t>
      </w:r>
    </w:p>
    <w:p w14:paraId="6EAD8538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каждый урок</w:t>
      </w:r>
    </w:p>
    <w:p w14:paraId="11DCA7FD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proofErr w:type="gramStart"/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 один</w:t>
      </w:r>
      <w:proofErr w:type="gramEnd"/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раз в неделю</w:t>
      </w:r>
    </w:p>
    <w:p w14:paraId="59254516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редко</w:t>
      </w:r>
    </w:p>
    <w:p w14:paraId="05D85555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13. Может ли Ваш ребенок справиться с домашним заданием без Вашей помощи?</w:t>
      </w:r>
    </w:p>
    <w:p w14:paraId="574E466A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да</w:t>
      </w:r>
    </w:p>
    <w:p w14:paraId="70F0349C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нет</w:t>
      </w:r>
    </w:p>
    <w:p w14:paraId="4A1F384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proofErr w:type="gramStart"/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 иногда</w:t>
      </w:r>
      <w:proofErr w:type="gramEnd"/>
    </w:p>
    <w:p w14:paraId="2ABF2CDA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14. Какие меры принимает учитель за невыполненное домашнее задание?</w:t>
      </w:r>
    </w:p>
    <w:p w14:paraId="032862FE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ставит двойку</w:t>
      </w:r>
    </w:p>
    <w:p w14:paraId="3F6A5BCD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proofErr w:type="gramStart"/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 выражает</w:t>
      </w:r>
      <w:proofErr w:type="gramEnd"/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недовольство</w:t>
      </w:r>
    </w:p>
    <w:p w14:paraId="6E50A3C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не акцентирует на этом внимание</w:t>
      </w:r>
    </w:p>
    <w:p w14:paraId="26A83E79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Г) другое (указать)</w:t>
      </w:r>
    </w:p>
    <w:p w14:paraId="1F716387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15. Есть ли учебник у Вашего ребенка?</w:t>
      </w:r>
    </w:p>
    <w:p w14:paraId="5C03F507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А) да</w:t>
      </w:r>
    </w:p>
    <w:p w14:paraId="1EDBF638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Б) нет</w:t>
      </w:r>
    </w:p>
    <w:p w14:paraId="778192AA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В) учебник выдается только в классе</w:t>
      </w:r>
    </w:p>
    <w:p w14:paraId="40E4792C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Pr="00046F45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</w:p>
    <w:p w14:paraId="180958BD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046F45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Спасибо!</w:t>
      </w:r>
    </w:p>
    <w:p w14:paraId="399E16A3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0D74C1A" w14:textId="77777777" w:rsidR="00046F45" w:rsidRPr="00046F45" w:rsidRDefault="00046F45" w:rsidP="00046F45">
      <w:pPr>
        <w:spacing w:after="0" w:line="240" w:lineRule="auto"/>
        <w:ind w:left="7200" w:firstLine="72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E8F2F99" w14:textId="77777777" w:rsidR="00046F45" w:rsidRPr="00046F45" w:rsidRDefault="00046F45" w:rsidP="00046F45">
      <w:pPr>
        <w:spacing w:after="0" w:line="240" w:lineRule="auto"/>
        <w:ind w:left="7200" w:firstLine="72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621FC97" w14:textId="77777777" w:rsidR="00046F45" w:rsidRPr="00046F45" w:rsidRDefault="00046F45" w:rsidP="00046F45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6E3B79F" w14:textId="77777777" w:rsidR="005E1BEF" w:rsidRDefault="005E1BEF"/>
    <w:sectPr w:rsidR="005E1BEF" w:rsidSect="00046F4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45"/>
    <w:rsid w:val="00046F45"/>
    <w:rsid w:val="001D0EB4"/>
    <w:rsid w:val="00305062"/>
    <w:rsid w:val="005E1BEF"/>
    <w:rsid w:val="00E7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C0CB"/>
  <w15:chartTrackingRefBased/>
  <w15:docId w15:val="{C0B0280C-50EB-4F3B-B420-E97F7F5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6F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F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F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F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F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F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6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6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6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6F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6F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6F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6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6F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6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Сухарева</dc:creator>
  <cp:keywords/>
  <dc:description/>
  <cp:lastModifiedBy>Наталья Сухарева</cp:lastModifiedBy>
  <cp:revision>1</cp:revision>
  <dcterms:created xsi:type="dcterms:W3CDTF">2026-03-23T11:38:00Z</dcterms:created>
  <dcterms:modified xsi:type="dcterms:W3CDTF">2026-03-23T11:39:00Z</dcterms:modified>
</cp:coreProperties>
</file>