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373EC" w14:textId="77777777" w:rsidR="00C43947" w:rsidRPr="008268B6" w:rsidRDefault="00C43947" w:rsidP="00C4394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A33BF2A" w14:textId="6E397224" w:rsidR="00276528" w:rsidRPr="00276528" w:rsidRDefault="00D50D57" w:rsidP="00276528">
      <w:pPr>
        <w:ind w:left="-11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="00D04553" w:rsidRPr="00276528">
        <w:rPr>
          <w:rFonts w:ascii="Times New Roman" w:hAnsi="Times New Roman"/>
          <w:b/>
          <w:bCs/>
          <w:sz w:val="24"/>
          <w:szCs w:val="24"/>
        </w:rPr>
        <w:t>Сведения</w:t>
      </w:r>
    </w:p>
    <w:p w14:paraId="219F3425" w14:textId="14FFF3AC" w:rsidR="008268B6" w:rsidRPr="00276528" w:rsidRDefault="00D04553" w:rsidP="00276528">
      <w:pPr>
        <w:ind w:left="-1134"/>
        <w:jc w:val="center"/>
        <w:rPr>
          <w:rFonts w:ascii="Times New Roman" w:hAnsi="Times New Roman"/>
          <w:b/>
          <w:bCs/>
          <w:sz w:val="24"/>
          <w:szCs w:val="24"/>
        </w:rPr>
      </w:pPr>
      <w:r w:rsidRPr="00276528">
        <w:rPr>
          <w:rFonts w:ascii="Times New Roman" w:hAnsi="Times New Roman"/>
          <w:b/>
          <w:bCs/>
          <w:sz w:val="24"/>
          <w:szCs w:val="24"/>
        </w:rPr>
        <w:t>о наличии оборудованных средст</w:t>
      </w:r>
      <w:r w:rsidR="00276528" w:rsidRPr="00276528">
        <w:rPr>
          <w:rFonts w:ascii="Times New Roman" w:hAnsi="Times New Roman"/>
          <w:b/>
          <w:bCs/>
          <w:sz w:val="24"/>
          <w:szCs w:val="24"/>
        </w:rPr>
        <w:t>в</w:t>
      </w:r>
      <w:r w:rsidRPr="00276528">
        <w:rPr>
          <w:rFonts w:ascii="Times New Roman" w:hAnsi="Times New Roman"/>
          <w:b/>
          <w:bCs/>
          <w:sz w:val="24"/>
          <w:szCs w:val="24"/>
        </w:rPr>
        <w:t xml:space="preserve">ах обучения и воспитания </w:t>
      </w:r>
      <w:r w:rsidR="00276528" w:rsidRPr="00276528">
        <w:rPr>
          <w:rFonts w:ascii="Times New Roman" w:hAnsi="Times New Roman"/>
          <w:b/>
          <w:bCs/>
          <w:sz w:val="24"/>
          <w:szCs w:val="24"/>
        </w:rPr>
        <w:t>Учащихся МБОУ Отрадовская СОШ.</w:t>
      </w:r>
    </w:p>
    <w:p w14:paraId="00966563" w14:textId="7A682905" w:rsidR="00D04553" w:rsidRDefault="002A737F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целью </w:t>
      </w:r>
      <w:r w:rsidR="00D04553">
        <w:rPr>
          <w:rFonts w:ascii="Times New Roman" w:hAnsi="Times New Roman"/>
          <w:sz w:val="24"/>
          <w:szCs w:val="24"/>
        </w:rPr>
        <w:t xml:space="preserve">всестороннего развития, обучения и воспитания учащихся </w:t>
      </w:r>
      <w:r>
        <w:rPr>
          <w:rFonts w:ascii="Times New Roman" w:hAnsi="Times New Roman"/>
          <w:sz w:val="24"/>
          <w:szCs w:val="24"/>
        </w:rPr>
        <w:t xml:space="preserve"> </w:t>
      </w:r>
      <w:r w:rsidR="00D04553">
        <w:rPr>
          <w:rFonts w:ascii="Times New Roman" w:hAnsi="Times New Roman"/>
          <w:sz w:val="24"/>
          <w:szCs w:val="24"/>
        </w:rPr>
        <w:t xml:space="preserve">МБОУ Отрадовская СОШ </w:t>
      </w:r>
      <w:r w:rsidR="00276528">
        <w:rPr>
          <w:rFonts w:ascii="Times New Roman" w:hAnsi="Times New Roman"/>
          <w:sz w:val="24"/>
          <w:szCs w:val="24"/>
        </w:rPr>
        <w:t>используются</w:t>
      </w:r>
      <w:r w:rsidR="00D04553">
        <w:rPr>
          <w:rFonts w:ascii="Times New Roman" w:hAnsi="Times New Roman"/>
          <w:sz w:val="24"/>
          <w:szCs w:val="24"/>
        </w:rPr>
        <w:t xml:space="preserve"> следующие средства обучения и воспитания:</w:t>
      </w:r>
    </w:p>
    <w:p w14:paraId="5E48D45E" w14:textId="4ACD1893" w:rsidR="002A737F" w:rsidRDefault="00D04553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A737F">
        <w:rPr>
          <w:rFonts w:ascii="Times New Roman" w:hAnsi="Times New Roman"/>
          <w:sz w:val="24"/>
          <w:szCs w:val="24"/>
        </w:rPr>
        <w:t>ровод</w:t>
      </w:r>
      <w:r>
        <w:rPr>
          <w:rFonts w:ascii="Times New Roman" w:hAnsi="Times New Roman"/>
          <w:sz w:val="24"/>
          <w:szCs w:val="24"/>
        </w:rPr>
        <w:t>ят</w:t>
      </w:r>
      <w:r w:rsidR="002A737F">
        <w:rPr>
          <w:rFonts w:ascii="Times New Roman" w:hAnsi="Times New Roman"/>
          <w:sz w:val="24"/>
          <w:szCs w:val="24"/>
        </w:rPr>
        <w:t>ся следующие кружки и спортивные секции:</w:t>
      </w:r>
    </w:p>
    <w:p w14:paraId="76C0E4B4" w14:textId="577AADA0" w:rsidR="002A737F" w:rsidRDefault="002A737F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«Волейбол», «Футбол», «Легкая атлетика</w:t>
      </w:r>
      <w:r w:rsidR="00AA1555">
        <w:rPr>
          <w:rFonts w:ascii="Times New Roman" w:hAnsi="Times New Roman"/>
          <w:sz w:val="24"/>
          <w:szCs w:val="24"/>
        </w:rPr>
        <w:t>», «Теннис», «Изо-студия», «Хор», «Юные артисты», «Школа безопасности», Краевед», «Химия и окружающий мир», «Практическая информатика», «Театральная студия»</w:t>
      </w:r>
      <w:r w:rsidR="0081119C">
        <w:rPr>
          <w:rFonts w:ascii="Times New Roman" w:hAnsi="Times New Roman"/>
          <w:sz w:val="24"/>
          <w:szCs w:val="24"/>
        </w:rPr>
        <w:t>, «Кройка и шитье», «Выжигание».</w:t>
      </w:r>
    </w:p>
    <w:p w14:paraId="768CA9C5" w14:textId="75A5E98C" w:rsidR="0081119C" w:rsidRDefault="0081119C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Работает первичное отделение «Движение первых». С этой целью создан кабинет детского творчества.</w:t>
      </w:r>
    </w:p>
    <w:p w14:paraId="33192F3C" w14:textId="63200E7D" w:rsidR="00FC05F3" w:rsidRDefault="00FC05F3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школе имеется централизованная система водоснабжения. Для очистки воды на пищеблоке установлена очистительная система «Аркон»</w:t>
      </w:r>
      <w:r w:rsidR="00A045AB">
        <w:rPr>
          <w:rFonts w:ascii="Times New Roman" w:hAnsi="Times New Roman"/>
          <w:sz w:val="24"/>
          <w:szCs w:val="24"/>
        </w:rPr>
        <w:t>.</w:t>
      </w:r>
    </w:p>
    <w:p w14:paraId="5FD8B177" w14:textId="56653DB6" w:rsidR="00A045AB" w:rsidRDefault="00A045AB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школе имеется собственная канализационная система, включающая в себя три выгребных ямы, санузлы для мальчиков, санузлы для девочек, санузлы для персонала, оборудованный санузел для инвалидов, душев</w:t>
      </w:r>
      <w:r w:rsidR="00D15D83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для мальчиков, душев</w:t>
      </w:r>
      <w:r w:rsidR="00D15D83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для девочек, комнаты гигиены для девочек.</w:t>
      </w:r>
    </w:p>
    <w:p w14:paraId="1EAE75C6" w14:textId="4E771E54" w:rsidR="00FC05F3" w:rsidRDefault="00FC05F3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отопления</w:t>
      </w:r>
      <w:r w:rsidR="007A19EA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горячего </w:t>
      </w:r>
      <w:r w:rsidR="007A19EA">
        <w:rPr>
          <w:rFonts w:ascii="Times New Roman" w:hAnsi="Times New Roman"/>
          <w:sz w:val="24"/>
          <w:szCs w:val="24"/>
        </w:rPr>
        <w:t>водоснабжения у школы имеется собственная котельная.</w:t>
      </w:r>
    </w:p>
    <w:p w14:paraId="73BF0EB6" w14:textId="4790153B" w:rsidR="007A19EA" w:rsidRDefault="007A19EA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холодный промежуток времени горячее водоснабжение осуществляется системой ГВС в теплообменном аппарате «Ридан» установленными в котельной школы. В </w:t>
      </w:r>
      <w:r w:rsidR="00044740">
        <w:rPr>
          <w:rFonts w:ascii="Times New Roman" w:hAnsi="Times New Roman"/>
          <w:sz w:val="24"/>
          <w:szCs w:val="24"/>
        </w:rPr>
        <w:t>теплый</w:t>
      </w:r>
      <w:r>
        <w:rPr>
          <w:rFonts w:ascii="Times New Roman" w:hAnsi="Times New Roman"/>
          <w:sz w:val="24"/>
          <w:szCs w:val="24"/>
        </w:rPr>
        <w:t xml:space="preserve"> период времени подогрев воды по водоотведению школы осуществляется электрическими нагревателями в количестве 4 штук.</w:t>
      </w:r>
    </w:p>
    <w:p w14:paraId="7BD9FBC8" w14:textId="68707370" w:rsidR="007A19EA" w:rsidRDefault="007A19EA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отопления в школе горизонтальная, двухтрубная, тупиковая, в качестве нагревательных приборов используются панельные радиаторы.</w:t>
      </w:r>
    </w:p>
    <w:p w14:paraId="6FD228FF" w14:textId="611B5008" w:rsidR="00F807ED" w:rsidRDefault="00F807ED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Вентиляция в здании школы механическая.</w:t>
      </w:r>
      <w:r w:rsidR="00204E07">
        <w:rPr>
          <w:rFonts w:ascii="Times New Roman" w:hAnsi="Times New Roman"/>
          <w:sz w:val="24"/>
          <w:szCs w:val="24"/>
        </w:rPr>
        <w:t xml:space="preserve"> Параметры микроклимата в обслуживаемой зоне помещений приняты в соответствии с ГОСТ 30494-96. Подвижность воздуха в обслуживаемой зоне служебных помещений принята не более 0,2 м/сек. В используемых учебных кабинетах, объем наружного воздуха принят из расчета 2-крата. в спортивном зале-80 м3/ч на человека, в обеденном зале-20 м3/ч на человека. В обеденном зале и в помещениях кухни имеется приточно-вытяжная вентиляция. </w:t>
      </w:r>
      <w:r w:rsidR="00B57312">
        <w:rPr>
          <w:rFonts w:ascii="Times New Roman" w:hAnsi="Times New Roman"/>
          <w:sz w:val="24"/>
          <w:szCs w:val="24"/>
        </w:rPr>
        <w:t>Приточная установка выполнена в уличном исполнении и расположена на кровле здания. На кухне установлен теплостойкий вентилятор. В учебных кабинетах,</w:t>
      </w:r>
      <w:r w:rsidR="00FC05F3">
        <w:rPr>
          <w:rFonts w:ascii="Times New Roman" w:hAnsi="Times New Roman"/>
          <w:sz w:val="24"/>
          <w:szCs w:val="24"/>
        </w:rPr>
        <w:t xml:space="preserve"> санузлах, кладовых, спортзале имеется отдельная система вытяжной вентиляции. </w:t>
      </w:r>
    </w:p>
    <w:p w14:paraId="6FDA33AC" w14:textId="491D5967" w:rsidR="00FC05F3" w:rsidRPr="00FC05F3" w:rsidRDefault="00FC05F3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поддержания оптимальной температуры внутреннего в теплый период года +24 С во всех учебных кабинетах, в обеденном зале и пищеблоке осуществляется кондиционирование воздуха  сплитсистемами «</w:t>
      </w:r>
      <w:r>
        <w:rPr>
          <w:rFonts w:ascii="Times New Roman" w:hAnsi="Times New Roman"/>
          <w:sz w:val="24"/>
          <w:szCs w:val="24"/>
          <w:lang w:val="en-US"/>
        </w:rPr>
        <w:t>Midea</w:t>
      </w:r>
      <w:r>
        <w:rPr>
          <w:rFonts w:ascii="Times New Roman" w:hAnsi="Times New Roman"/>
          <w:sz w:val="24"/>
          <w:szCs w:val="24"/>
        </w:rPr>
        <w:t>»</w:t>
      </w:r>
    </w:p>
    <w:p w14:paraId="05D1E1EC" w14:textId="19A52C70" w:rsidR="00F34FE0" w:rsidRDefault="00F807ED" w:rsidP="008F3420">
      <w:pPr>
        <w:ind w:left="-1134"/>
        <w:rPr>
          <w:rFonts w:ascii="Times New Roman" w:hAnsi="Times New Roman"/>
          <w:sz w:val="24"/>
          <w:szCs w:val="24"/>
        </w:rPr>
      </w:pPr>
      <w:r w:rsidRPr="0081119C">
        <w:rPr>
          <w:rFonts w:ascii="Times New Roman" w:hAnsi="Times New Roman"/>
          <w:sz w:val="24"/>
          <w:szCs w:val="24"/>
        </w:rPr>
        <w:t xml:space="preserve">Для организации питьевого режима заключен договор </w:t>
      </w:r>
      <w:r w:rsidR="00A23446" w:rsidRPr="0081119C">
        <w:rPr>
          <w:rFonts w:ascii="Times New Roman" w:hAnsi="Times New Roman"/>
          <w:sz w:val="24"/>
          <w:szCs w:val="24"/>
        </w:rPr>
        <w:t xml:space="preserve">№ 1 </w:t>
      </w:r>
      <w:r w:rsidRPr="0081119C">
        <w:rPr>
          <w:rFonts w:ascii="Times New Roman" w:hAnsi="Times New Roman"/>
          <w:sz w:val="24"/>
          <w:szCs w:val="24"/>
        </w:rPr>
        <w:t>на поставку бутилированной во</w:t>
      </w:r>
      <w:r w:rsidR="00F34FE0">
        <w:rPr>
          <w:rFonts w:ascii="Times New Roman" w:hAnsi="Times New Roman"/>
          <w:sz w:val="24"/>
          <w:szCs w:val="24"/>
        </w:rPr>
        <w:t>ды</w:t>
      </w:r>
      <w:r w:rsidR="00F34FE0" w:rsidRPr="00F34FE0">
        <w:rPr>
          <w:rFonts w:ascii="Times New Roman" w:hAnsi="Times New Roman"/>
          <w:sz w:val="24"/>
          <w:szCs w:val="24"/>
        </w:rPr>
        <w:t xml:space="preserve"> от </w:t>
      </w:r>
      <w:r w:rsidR="00D04553">
        <w:rPr>
          <w:rFonts w:ascii="Times New Roman" w:hAnsi="Times New Roman"/>
          <w:sz w:val="24"/>
          <w:szCs w:val="24"/>
        </w:rPr>
        <w:t>12</w:t>
      </w:r>
      <w:r w:rsidR="00F34FE0" w:rsidRPr="00F34FE0">
        <w:rPr>
          <w:rFonts w:ascii="Times New Roman" w:hAnsi="Times New Roman"/>
          <w:sz w:val="24"/>
          <w:szCs w:val="24"/>
        </w:rPr>
        <w:t>.01.202</w:t>
      </w:r>
      <w:r w:rsidR="00D04553">
        <w:rPr>
          <w:rFonts w:ascii="Times New Roman" w:hAnsi="Times New Roman"/>
          <w:sz w:val="24"/>
          <w:szCs w:val="24"/>
        </w:rPr>
        <w:t>6</w:t>
      </w:r>
      <w:r w:rsidR="00F34FE0" w:rsidRPr="00F34FE0">
        <w:rPr>
          <w:rFonts w:ascii="Times New Roman" w:hAnsi="Times New Roman"/>
          <w:sz w:val="24"/>
          <w:szCs w:val="24"/>
        </w:rPr>
        <w:t xml:space="preserve"> года  с ИП Почепня Я.В.</w:t>
      </w:r>
    </w:p>
    <w:p w14:paraId="49FE0E6F" w14:textId="4D2928B6" w:rsidR="00F807ED" w:rsidRPr="00F34FE0" w:rsidRDefault="00D04553" w:rsidP="008F3420">
      <w:pPr>
        <w:ind w:left="-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</w:t>
      </w:r>
      <w:r w:rsidR="0006559A" w:rsidRPr="00F34FE0">
        <w:rPr>
          <w:rFonts w:ascii="Times New Roman" w:hAnsi="Times New Roman"/>
          <w:sz w:val="24"/>
          <w:szCs w:val="24"/>
        </w:rPr>
        <w:t>спользуются следующие помещения, здания и территории:</w:t>
      </w:r>
    </w:p>
    <w:p w14:paraId="5946FA0D" w14:textId="76846F19" w:rsidR="0081119C" w:rsidRPr="00F34FE0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F34FE0">
        <w:rPr>
          <w:rFonts w:ascii="Times New Roman" w:hAnsi="Times New Roman"/>
          <w:b/>
          <w:sz w:val="24"/>
          <w:szCs w:val="24"/>
        </w:rPr>
        <w:t>1.Здание школы:</w:t>
      </w:r>
      <w:r w:rsidRPr="00F34FE0">
        <w:rPr>
          <w:rFonts w:ascii="Times New Roman" w:hAnsi="Times New Roman"/>
          <w:sz w:val="24"/>
          <w:szCs w:val="24"/>
        </w:rPr>
        <w:t xml:space="preserve"> </w:t>
      </w:r>
      <w:r w:rsidR="0081119C" w:rsidRPr="00F34FE0">
        <w:rPr>
          <w:rFonts w:ascii="Times New Roman" w:hAnsi="Times New Roman"/>
          <w:sz w:val="24"/>
          <w:szCs w:val="24"/>
        </w:rPr>
        <w:t>Выписка из единого государственного реестра прав на недвижимое имущество и сделок с ним, удостоверяющая проведённую государственную регистрацию прав от 15.01.2024 года № КУВИ -001/202</w:t>
      </w:r>
      <w:r w:rsidR="00F34FE0" w:rsidRPr="00F34FE0">
        <w:rPr>
          <w:rFonts w:ascii="Times New Roman" w:hAnsi="Times New Roman"/>
          <w:sz w:val="24"/>
          <w:szCs w:val="24"/>
        </w:rPr>
        <w:t>5</w:t>
      </w:r>
      <w:r w:rsidR="0081119C" w:rsidRPr="00F34FE0">
        <w:rPr>
          <w:rFonts w:ascii="Times New Roman" w:hAnsi="Times New Roman"/>
          <w:sz w:val="24"/>
          <w:szCs w:val="24"/>
        </w:rPr>
        <w:t>-</w:t>
      </w:r>
      <w:r w:rsidR="00F34FE0" w:rsidRPr="00F34FE0">
        <w:rPr>
          <w:rFonts w:ascii="Times New Roman" w:hAnsi="Times New Roman"/>
          <w:sz w:val="24"/>
          <w:szCs w:val="24"/>
        </w:rPr>
        <w:t>69554047</w:t>
      </w:r>
      <w:r w:rsidR="0081119C" w:rsidRPr="00F34FE0">
        <w:rPr>
          <w:rFonts w:ascii="Times New Roman" w:hAnsi="Times New Roman"/>
          <w:sz w:val="24"/>
          <w:szCs w:val="24"/>
        </w:rPr>
        <w:t>.</w:t>
      </w:r>
    </w:p>
    <w:p w14:paraId="6871E4D1" w14:textId="695E148B" w:rsidR="0006559A" w:rsidRPr="00F34FE0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F34FE0">
        <w:rPr>
          <w:rFonts w:ascii="Times New Roman" w:hAnsi="Times New Roman"/>
          <w:bCs/>
          <w:sz w:val="24"/>
          <w:szCs w:val="24"/>
        </w:rPr>
        <w:t>Площадь школьного здания:</w:t>
      </w:r>
      <w:r w:rsidR="004A46F2" w:rsidRPr="00F34FE0">
        <w:rPr>
          <w:rFonts w:ascii="Times New Roman" w:hAnsi="Times New Roman"/>
          <w:bCs/>
          <w:sz w:val="24"/>
          <w:szCs w:val="24"/>
        </w:rPr>
        <w:t xml:space="preserve"> 1857,3 кв.м.</w:t>
      </w:r>
    </w:p>
    <w:p w14:paraId="4A4C4BBF" w14:textId="43FEBC00" w:rsidR="0006559A" w:rsidRPr="00F34FE0" w:rsidRDefault="0081119C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F34FE0">
        <w:rPr>
          <w:rFonts w:ascii="Times New Roman" w:hAnsi="Times New Roman"/>
          <w:b/>
          <w:sz w:val="24"/>
          <w:szCs w:val="24"/>
        </w:rPr>
        <w:t>2</w:t>
      </w:r>
      <w:r w:rsidR="0006559A" w:rsidRPr="00F34FE0">
        <w:rPr>
          <w:rFonts w:ascii="Times New Roman" w:hAnsi="Times New Roman"/>
          <w:b/>
          <w:sz w:val="24"/>
          <w:szCs w:val="24"/>
        </w:rPr>
        <w:t>.Земельный участок</w:t>
      </w:r>
      <w:r w:rsidR="0006559A" w:rsidRPr="00F34FE0">
        <w:rPr>
          <w:rFonts w:ascii="Times New Roman" w:hAnsi="Times New Roman"/>
          <w:sz w:val="24"/>
          <w:szCs w:val="24"/>
        </w:rPr>
        <w:t xml:space="preserve">: Выписка из единого государственного реестра прав на недвижимое имущество и сделок с ним, удостоверяющая проведённую государственную регистрацию прав от </w:t>
      </w:r>
      <w:r w:rsidRPr="00F34FE0">
        <w:rPr>
          <w:rFonts w:ascii="Times New Roman" w:hAnsi="Times New Roman"/>
          <w:sz w:val="24"/>
          <w:szCs w:val="24"/>
        </w:rPr>
        <w:t>15</w:t>
      </w:r>
      <w:r w:rsidR="0006559A" w:rsidRPr="00F34FE0">
        <w:rPr>
          <w:rFonts w:ascii="Times New Roman" w:hAnsi="Times New Roman"/>
          <w:sz w:val="24"/>
          <w:szCs w:val="24"/>
        </w:rPr>
        <w:t>.0</w:t>
      </w:r>
      <w:r w:rsidRPr="00F34FE0">
        <w:rPr>
          <w:rFonts w:ascii="Times New Roman" w:hAnsi="Times New Roman"/>
          <w:sz w:val="24"/>
          <w:szCs w:val="24"/>
        </w:rPr>
        <w:t>1</w:t>
      </w:r>
      <w:r w:rsidR="0006559A" w:rsidRPr="00F34FE0">
        <w:rPr>
          <w:rFonts w:ascii="Times New Roman" w:hAnsi="Times New Roman"/>
          <w:sz w:val="24"/>
          <w:szCs w:val="24"/>
        </w:rPr>
        <w:t>.20</w:t>
      </w:r>
      <w:r w:rsidRPr="00F34FE0">
        <w:rPr>
          <w:rFonts w:ascii="Times New Roman" w:hAnsi="Times New Roman"/>
          <w:sz w:val="24"/>
          <w:szCs w:val="24"/>
        </w:rPr>
        <w:t>24</w:t>
      </w:r>
      <w:r w:rsidR="0006559A" w:rsidRPr="00F34FE0">
        <w:rPr>
          <w:rFonts w:ascii="Times New Roman" w:hAnsi="Times New Roman"/>
          <w:sz w:val="24"/>
          <w:szCs w:val="24"/>
        </w:rPr>
        <w:t xml:space="preserve"> года №</w:t>
      </w:r>
      <w:r w:rsidRPr="00F34FE0">
        <w:rPr>
          <w:rFonts w:ascii="Times New Roman" w:hAnsi="Times New Roman"/>
          <w:sz w:val="24"/>
          <w:szCs w:val="24"/>
        </w:rPr>
        <w:t xml:space="preserve"> КУВИ -</w:t>
      </w:r>
      <w:r w:rsidR="0006559A" w:rsidRPr="00F34FE0">
        <w:rPr>
          <w:rFonts w:ascii="Times New Roman" w:hAnsi="Times New Roman"/>
          <w:sz w:val="24"/>
          <w:szCs w:val="24"/>
        </w:rPr>
        <w:t>00</w:t>
      </w:r>
      <w:r w:rsidRPr="00F34FE0">
        <w:rPr>
          <w:rFonts w:ascii="Times New Roman" w:hAnsi="Times New Roman"/>
          <w:sz w:val="24"/>
          <w:szCs w:val="24"/>
        </w:rPr>
        <w:t>1</w:t>
      </w:r>
      <w:r w:rsidR="0006559A" w:rsidRPr="00F34FE0">
        <w:rPr>
          <w:rFonts w:ascii="Times New Roman" w:hAnsi="Times New Roman"/>
          <w:sz w:val="24"/>
          <w:szCs w:val="24"/>
        </w:rPr>
        <w:t>/</w:t>
      </w:r>
      <w:r w:rsidRPr="00F34FE0">
        <w:rPr>
          <w:rFonts w:ascii="Times New Roman" w:hAnsi="Times New Roman"/>
          <w:sz w:val="24"/>
          <w:szCs w:val="24"/>
        </w:rPr>
        <w:t>202</w:t>
      </w:r>
      <w:r w:rsidR="00F34FE0">
        <w:rPr>
          <w:rFonts w:ascii="Times New Roman" w:hAnsi="Times New Roman"/>
          <w:sz w:val="24"/>
          <w:szCs w:val="24"/>
        </w:rPr>
        <w:t>5</w:t>
      </w:r>
      <w:r w:rsidRPr="00F34FE0">
        <w:rPr>
          <w:rFonts w:ascii="Times New Roman" w:hAnsi="Times New Roman"/>
          <w:sz w:val="24"/>
          <w:szCs w:val="24"/>
        </w:rPr>
        <w:t>-</w:t>
      </w:r>
      <w:r w:rsidR="00F34FE0">
        <w:rPr>
          <w:rFonts w:ascii="Times New Roman" w:hAnsi="Times New Roman"/>
          <w:sz w:val="24"/>
          <w:szCs w:val="24"/>
        </w:rPr>
        <w:t>69559314</w:t>
      </w:r>
      <w:r w:rsidR="0006559A" w:rsidRPr="00F34FE0">
        <w:rPr>
          <w:rFonts w:ascii="Times New Roman" w:hAnsi="Times New Roman"/>
          <w:sz w:val="24"/>
          <w:szCs w:val="24"/>
        </w:rPr>
        <w:t>.</w:t>
      </w:r>
    </w:p>
    <w:p w14:paraId="0C57640B" w14:textId="75283069" w:rsidR="006A4EE0" w:rsidRPr="006A4EE0" w:rsidRDefault="006A4EE0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6A4EE0">
        <w:rPr>
          <w:rFonts w:ascii="Times New Roman" w:hAnsi="Times New Roman"/>
          <w:bCs/>
          <w:sz w:val="24"/>
          <w:szCs w:val="24"/>
        </w:rPr>
        <w:t>Площадь земельного участка:</w:t>
      </w:r>
      <w:r w:rsidR="004A46F2">
        <w:rPr>
          <w:rFonts w:ascii="Times New Roman" w:hAnsi="Times New Roman"/>
          <w:bCs/>
          <w:sz w:val="24"/>
          <w:szCs w:val="24"/>
        </w:rPr>
        <w:t xml:space="preserve"> 17641 кв.м.</w:t>
      </w:r>
    </w:p>
    <w:p w14:paraId="3EE67D2B" w14:textId="7CB55456" w:rsidR="0006559A" w:rsidRPr="004A46F2" w:rsidRDefault="0081119C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06559A">
        <w:rPr>
          <w:rFonts w:ascii="Times New Roman" w:hAnsi="Times New Roman"/>
          <w:b/>
          <w:bCs/>
          <w:sz w:val="24"/>
          <w:szCs w:val="24"/>
        </w:rPr>
        <w:t>.</w:t>
      </w:r>
      <w:r w:rsidR="00D04553">
        <w:rPr>
          <w:rFonts w:ascii="Times New Roman" w:hAnsi="Times New Roman"/>
          <w:b/>
          <w:bCs/>
          <w:sz w:val="24"/>
          <w:szCs w:val="24"/>
        </w:rPr>
        <w:t>Учебные кабинеты</w:t>
      </w:r>
      <w:r w:rsidR="007401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A46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A46F2" w:rsidRPr="004A46F2">
        <w:rPr>
          <w:rFonts w:ascii="Times New Roman" w:hAnsi="Times New Roman"/>
          <w:sz w:val="24"/>
          <w:szCs w:val="24"/>
        </w:rPr>
        <w:t xml:space="preserve">общей площадью </w:t>
      </w:r>
      <w:r w:rsidR="00D04553">
        <w:rPr>
          <w:rFonts w:ascii="Times New Roman" w:hAnsi="Times New Roman"/>
          <w:sz w:val="24"/>
          <w:szCs w:val="24"/>
        </w:rPr>
        <w:t>1200</w:t>
      </w:r>
      <w:r w:rsidR="004A46F2">
        <w:rPr>
          <w:rFonts w:ascii="Times New Roman" w:hAnsi="Times New Roman"/>
          <w:sz w:val="24"/>
          <w:szCs w:val="24"/>
        </w:rPr>
        <w:t>,</w:t>
      </w:r>
      <w:r w:rsidR="0074013C">
        <w:rPr>
          <w:rFonts w:ascii="Times New Roman" w:hAnsi="Times New Roman"/>
          <w:sz w:val="24"/>
          <w:szCs w:val="24"/>
        </w:rPr>
        <w:t>7</w:t>
      </w:r>
      <w:r w:rsidR="004A46F2">
        <w:rPr>
          <w:rFonts w:ascii="Times New Roman" w:hAnsi="Times New Roman"/>
          <w:sz w:val="24"/>
          <w:szCs w:val="24"/>
        </w:rPr>
        <w:t xml:space="preserve"> кв.м</w:t>
      </w:r>
    </w:p>
    <w:p w14:paraId="5B1789F6" w14:textId="21598710" w:rsidR="0006559A" w:rsidRPr="005E3032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5E3032">
        <w:rPr>
          <w:rFonts w:ascii="Times New Roman" w:hAnsi="Times New Roman"/>
          <w:b/>
          <w:bCs/>
          <w:sz w:val="24"/>
          <w:szCs w:val="24"/>
        </w:rPr>
        <w:t>Оборудование данных кабинетов:</w:t>
      </w:r>
    </w:p>
    <w:p w14:paraId="7D0C7851" w14:textId="51B36984" w:rsid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Компьютер</w:t>
      </w:r>
    </w:p>
    <w:p w14:paraId="768F78CF" w14:textId="6180B81B" w:rsid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Проектор</w:t>
      </w:r>
    </w:p>
    <w:p w14:paraId="21950C1C" w14:textId="469754D9" w:rsid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Экран</w:t>
      </w:r>
    </w:p>
    <w:p w14:paraId="08AC9384" w14:textId="21DCFD38" w:rsid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Рециркулятор</w:t>
      </w:r>
    </w:p>
    <w:p w14:paraId="79839640" w14:textId="746A0209" w:rsid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Кондиционер</w:t>
      </w:r>
    </w:p>
    <w:p w14:paraId="029F43E9" w14:textId="75C97897" w:rsid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</w:t>
      </w:r>
      <w:r w:rsidRPr="0006559A">
        <w:rPr>
          <w:rFonts w:ascii="Times New Roman" w:hAnsi="Times New Roman"/>
          <w:sz w:val="24"/>
          <w:szCs w:val="24"/>
        </w:rPr>
        <w:t>ампа бактерицидная</w:t>
      </w:r>
    </w:p>
    <w:p w14:paraId="4DFA0122" w14:textId="468EFA99" w:rsidR="0006559A" w:rsidRDefault="00794AA9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6A4EE0">
        <w:rPr>
          <w:rFonts w:ascii="Times New Roman" w:hAnsi="Times New Roman"/>
          <w:b/>
          <w:bCs/>
          <w:sz w:val="24"/>
          <w:szCs w:val="24"/>
        </w:rPr>
        <w:t>.</w:t>
      </w:r>
      <w:r w:rsidR="0006559A" w:rsidRPr="0006559A">
        <w:rPr>
          <w:rFonts w:ascii="Times New Roman" w:hAnsi="Times New Roman"/>
          <w:b/>
          <w:bCs/>
          <w:sz w:val="24"/>
          <w:szCs w:val="24"/>
        </w:rPr>
        <w:t>Спортивный зал.</w:t>
      </w:r>
    </w:p>
    <w:p w14:paraId="1AC0A3F8" w14:textId="36373D80" w:rsidR="0006559A" w:rsidRPr="004A46F2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4A46F2">
        <w:rPr>
          <w:rFonts w:ascii="Times New Roman" w:hAnsi="Times New Roman"/>
          <w:sz w:val="24"/>
          <w:szCs w:val="24"/>
        </w:rPr>
        <w:t>Площадь спортивного зала:</w:t>
      </w:r>
      <w:r w:rsidR="004A46F2" w:rsidRPr="004A46F2">
        <w:rPr>
          <w:rFonts w:ascii="Times New Roman" w:hAnsi="Times New Roman"/>
          <w:sz w:val="24"/>
          <w:szCs w:val="24"/>
        </w:rPr>
        <w:t xml:space="preserve"> 176,6 кв.м</w:t>
      </w:r>
    </w:p>
    <w:p w14:paraId="0B0A45AE" w14:textId="77777777" w:rsidR="0006559A" w:rsidRPr="005E3032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5E3032">
        <w:rPr>
          <w:rFonts w:ascii="Times New Roman" w:hAnsi="Times New Roman"/>
          <w:b/>
          <w:bCs/>
          <w:sz w:val="24"/>
          <w:szCs w:val="24"/>
        </w:rPr>
        <w:t>Оборудование:</w:t>
      </w:r>
    </w:p>
    <w:p w14:paraId="241FCCE6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Приточная вытяжная система, лампа бактерицидная-2.</w:t>
      </w:r>
    </w:p>
    <w:p w14:paraId="73045F3B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спортивное оборудование  и  инвентарь:</w:t>
      </w:r>
    </w:p>
    <w:p w14:paraId="09C645CF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Мяч футбольный SELECT Brillant Super FIFA размер 5- 2 штук</w:t>
      </w:r>
    </w:p>
    <w:p w14:paraId="1670D4EB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Брусья навесные Б45, Расстояние между стойками, см: 58- 2 штуки.</w:t>
      </w:r>
    </w:p>
    <w:p w14:paraId="01A4F020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Гантель неопреновая 2кг- 1 комплект</w:t>
      </w:r>
    </w:p>
    <w:p w14:paraId="2F9CAA4F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Кольцо баскетбольное №7- 2 штуки</w:t>
      </w:r>
    </w:p>
    <w:p w14:paraId="283E5266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Компас DC362—12 штук.</w:t>
      </w:r>
    </w:p>
    <w:p w14:paraId="79EBCCC9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Мат спортивный Ideal . Размер: 200x100x10 см- 5 штук.</w:t>
      </w:r>
    </w:p>
    <w:p w14:paraId="661C2647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Мат спортивный Ideal 4-складной.- 5 штук.</w:t>
      </w:r>
    </w:p>
    <w:p w14:paraId="60F55F90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Мяч баскетбольный "WILSON Reaction" размер 7.- 10 штук</w:t>
      </w:r>
    </w:p>
    <w:p w14:paraId="405FF51F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Мяч баскетбольный WILSON EVO NXT CHAMPIONSLEAGUE размер 7- 2 штуки.</w:t>
      </w:r>
    </w:p>
    <w:p w14:paraId="3C4B8FFC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Мяч волейбольный "MIKASA SV335-V8" размер: 5.- 10 штук.</w:t>
      </w:r>
    </w:p>
    <w:p w14:paraId="39DF9BB3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Мяч волейбольный "Mikasa V200W" размер 5- 2 штуки.</w:t>
      </w:r>
    </w:p>
    <w:p w14:paraId="5265041C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Мяч для настольного тенниса Double Fish 3***World Cup 40- 10 штук.</w:t>
      </w:r>
    </w:p>
    <w:p w14:paraId="085B7719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Мяч футбольный SELECT Match IMS" размер 5.- 15 штук.</w:t>
      </w:r>
    </w:p>
    <w:p w14:paraId="37F4B427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Набор бадминтон ВО-290- 12 штук.</w:t>
      </w:r>
    </w:p>
    <w:p w14:paraId="41B00D3E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Набор для настольного тенниса YUGUAN B947NS- 15 штук.</w:t>
      </w:r>
    </w:p>
    <w:p w14:paraId="19F8CB88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Обруч алюминиевый- 21 штука.</w:t>
      </w:r>
    </w:p>
    <w:p w14:paraId="78A4E93C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Свисток пластиковый с шариком Torres SS1009- 5 штук.</w:t>
      </w:r>
    </w:p>
    <w:p w14:paraId="699491EA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Секундомер электронный Р-022- 3 штуки.</w:t>
      </w:r>
    </w:p>
    <w:p w14:paraId="03AEA63D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Сетка баскетбольная. Цветная, толщина нити: 3,1 мм (капрон)- 4 штуки.</w:t>
      </w:r>
    </w:p>
    <w:p w14:paraId="5E2C18AC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Сетка волейбольная. Диаметр нити 3,5 мм, белая, (капрон), обшита с 4 сторон стропой- 3 штуки</w:t>
      </w:r>
    </w:p>
    <w:p w14:paraId="5CBB6642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Сетка мини-футбол без гасителей (капрон). Размер 300x200 см, диаметр нити 2,2 мм- 1 штука.</w:t>
      </w:r>
    </w:p>
    <w:p w14:paraId="1C4EE1C6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Скакалка L Зм- 50 штук.</w:t>
      </w:r>
    </w:p>
    <w:p w14:paraId="19381CB5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Скамья гимнастическая 2,5 м.- 2 штуки</w:t>
      </w:r>
    </w:p>
    <w:p w14:paraId="18B212F0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Скамья для пресса.- 2 штуки.</w:t>
      </w:r>
    </w:p>
    <w:p w14:paraId="028D4A19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Стенка гимнастическая шведская металл. 240X71, ТР-31. Максимальный вес пользователя: 250 кг.- 4 штуки.</w:t>
      </w:r>
    </w:p>
    <w:p w14:paraId="01604A72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Турник-рукоход к шведской стенке навесной.- 2 штуки</w:t>
      </w:r>
    </w:p>
    <w:p w14:paraId="6614B515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Упоры для отжиманий Torres Push-Up Bars- 4 штуки.</w:t>
      </w:r>
    </w:p>
    <w:p w14:paraId="4373C3E9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Часы шахматные кварцевые 9004- 5 штук.</w:t>
      </w:r>
    </w:p>
    <w:p w14:paraId="4B2F8DD9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lastRenderedPageBreak/>
        <w:t>Шахматы турнирные утяжеленные в комплекте с доской- 10 штук.</w:t>
      </w:r>
    </w:p>
    <w:p w14:paraId="7A618D41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Беговая дорожка CARBON T200 SLIM- 1 штука</w:t>
      </w:r>
    </w:p>
    <w:p w14:paraId="0B74E523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Велотренажер магнитный АС505- 1 штука.</w:t>
      </w:r>
    </w:p>
    <w:p w14:paraId="1E872032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Ворота для гандбола Профиль 80x80 мм. Размер ворот 300x200 см. Вынос 1м- 2 штуки.</w:t>
      </w:r>
    </w:p>
    <w:p w14:paraId="40EAE5A5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Стол теннисный WIPS- 2 штуки.</w:t>
      </w:r>
    </w:p>
    <w:p w14:paraId="0E78CFB9" w14:textId="77777777" w:rsidR="0006559A" w:rsidRP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Ферма для баскетбольного щита ЯГ0000000070621- 2 штуки</w:t>
      </w:r>
    </w:p>
    <w:p w14:paraId="02625246" w14:textId="4B5D477D" w:rsidR="0006559A" w:rsidRDefault="0006559A" w:rsidP="0006559A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06559A">
        <w:rPr>
          <w:rFonts w:ascii="Times New Roman" w:hAnsi="Times New Roman"/>
          <w:sz w:val="24"/>
          <w:szCs w:val="24"/>
        </w:rPr>
        <w:t>Щит баскетбольный игровой- 2 штуки.</w:t>
      </w:r>
    </w:p>
    <w:p w14:paraId="67458E10" w14:textId="40F09C1D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6A4EE0" w:rsidRPr="006A4EE0">
        <w:rPr>
          <w:rFonts w:ascii="Times New Roman" w:hAnsi="Times New Roman"/>
          <w:b/>
          <w:bCs/>
          <w:sz w:val="24"/>
          <w:szCs w:val="24"/>
        </w:rPr>
        <w:t>.</w:t>
      </w:r>
      <w:r w:rsidR="006A4EE0" w:rsidRPr="006A4EE0">
        <w:rPr>
          <w:b/>
          <w:bCs/>
        </w:rPr>
        <w:t xml:space="preserve"> </w:t>
      </w:r>
      <w:r w:rsidR="006A4EE0" w:rsidRPr="006A4EE0">
        <w:rPr>
          <w:rFonts w:ascii="Times New Roman" w:hAnsi="Times New Roman"/>
          <w:b/>
          <w:bCs/>
          <w:sz w:val="24"/>
          <w:szCs w:val="24"/>
        </w:rPr>
        <w:t>Спортивные площадки, расположенные по адресу: село Отрадовка, улица Строительная 21:</w:t>
      </w:r>
    </w:p>
    <w:p w14:paraId="7267EC0D" w14:textId="02B750B9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6A4EE0" w:rsidRPr="006A4EE0">
        <w:rPr>
          <w:rFonts w:ascii="Times New Roman" w:hAnsi="Times New Roman"/>
          <w:sz w:val="24"/>
          <w:szCs w:val="24"/>
        </w:rPr>
        <w:t>1</w:t>
      </w:r>
      <w:r w:rsidR="006A4EE0" w:rsidRPr="005610FE">
        <w:rPr>
          <w:rFonts w:ascii="Times New Roman" w:hAnsi="Times New Roman"/>
          <w:b/>
          <w:bCs/>
          <w:sz w:val="24"/>
          <w:szCs w:val="24"/>
        </w:rPr>
        <w:t>.Футбольное поле</w:t>
      </w:r>
      <w:r w:rsidR="006A4EE0" w:rsidRPr="006A4EE0">
        <w:rPr>
          <w:rFonts w:ascii="Times New Roman" w:hAnsi="Times New Roman"/>
          <w:sz w:val="24"/>
          <w:szCs w:val="24"/>
        </w:rPr>
        <w:t>, газонная трава</w:t>
      </w:r>
      <w:r w:rsidR="006A4EE0">
        <w:rPr>
          <w:rFonts w:ascii="Times New Roman" w:hAnsi="Times New Roman"/>
          <w:sz w:val="24"/>
          <w:szCs w:val="24"/>
        </w:rPr>
        <w:t xml:space="preserve">- площадью </w:t>
      </w:r>
      <w:r w:rsidR="005610FE">
        <w:rPr>
          <w:rFonts w:ascii="Times New Roman" w:hAnsi="Times New Roman"/>
          <w:sz w:val="24"/>
          <w:szCs w:val="24"/>
        </w:rPr>
        <w:t>55 кв. м</w:t>
      </w:r>
    </w:p>
    <w:p w14:paraId="17D7B2AD" w14:textId="1FD962E4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 w:rsidR="006A4EE0" w:rsidRPr="005610FE">
        <w:rPr>
          <w:rFonts w:ascii="Times New Roman" w:hAnsi="Times New Roman"/>
          <w:b/>
          <w:bCs/>
          <w:sz w:val="24"/>
          <w:szCs w:val="24"/>
        </w:rPr>
        <w:t>2.Беговая дорожка</w:t>
      </w:r>
      <w:r w:rsidR="006A4EE0" w:rsidRPr="006A4EE0">
        <w:rPr>
          <w:rFonts w:ascii="Times New Roman" w:hAnsi="Times New Roman"/>
          <w:sz w:val="24"/>
          <w:szCs w:val="24"/>
        </w:rPr>
        <w:t>, искусственное покрытие</w:t>
      </w:r>
      <w:r w:rsidR="006A4EE0">
        <w:rPr>
          <w:rFonts w:ascii="Times New Roman" w:hAnsi="Times New Roman"/>
          <w:sz w:val="24"/>
          <w:szCs w:val="24"/>
        </w:rPr>
        <w:t xml:space="preserve">- </w:t>
      </w:r>
      <w:r w:rsidR="007B4740">
        <w:rPr>
          <w:rFonts w:ascii="Times New Roman" w:hAnsi="Times New Roman"/>
          <w:sz w:val="24"/>
          <w:szCs w:val="24"/>
        </w:rPr>
        <w:t>длиною 207 м.</w:t>
      </w:r>
    </w:p>
    <w:p w14:paraId="77E86C5B" w14:textId="0E93A912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6A4EE0" w:rsidRPr="006A4EE0">
        <w:rPr>
          <w:rFonts w:ascii="Times New Roman" w:hAnsi="Times New Roman"/>
          <w:sz w:val="24"/>
          <w:szCs w:val="24"/>
        </w:rPr>
        <w:t>3</w:t>
      </w:r>
      <w:r w:rsidR="006A4EE0" w:rsidRPr="005610FE">
        <w:rPr>
          <w:rFonts w:ascii="Times New Roman" w:hAnsi="Times New Roman"/>
          <w:b/>
          <w:bCs/>
          <w:sz w:val="24"/>
          <w:szCs w:val="24"/>
        </w:rPr>
        <w:t>.Площадка, для учащихся начальной школы</w:t>
      </w:r>
      <w:r w:rsidR="006A4EE0" w:rsidRPr="006A4EE0">
        <w:rPr>
          <w:rFonts w:ascii="Times New Roman" w:hAnsi="Times New Roman"/>
          <w:sz w:val="24"/>
          <w:szCs w:val="24"/>
        </w:rPr>
        <w:t>, искусственное покрытие</w:t>
      </w:r>
      <w:r w:rsidR="006A4EE0">
        <w:rPr>
          <w:rFonts w:ascii="Times New Roman" w:hAnsi="Times New Roman"/>
          <w:sz w:val="24"/>
          <w:szCs w:val="24"/>
        </w:rPr>
        <w:t>, и</w:t>
      </w:r>
      <w:r w:rsidR="006A4EE0" w:rsidRPr="006A4EE0">
        <w:rPr>
          <w:rFonts w:ascii="Times New Roman" w:hAnsi="Times New Roman"/>
          <w:sz w:val="24"/>
          <w:szCs w:val="24"/>
        </w:rPr>
        <w:t>гровой комплекс для детей от 7 до 12 лет.- 1 штука</w:t>
      </w:r>
      <w:r w:rsidR="006A4EE0">
        <w:rPr>
          <w:rFonts w:ascii="Times New Roman" w:hAnsi="Times New Roman"/>
          <w:sz w:val="24"/>
          <w:szCs w:val="24"/>
        </w:rPr>
        <w:t xml:space="preserve">- площадью </w:t>
      </w:r>
      <w:r w:rsidR="005610FE">
        <w:rPr>
          <w:rFonts w:ascii="Times New Roman" w:hAnsi="Times New Roman"/>
          <w:sz w:val="24"/>
          <w:szCs w:val="24"/>
        </w:rPr>
        <w:t>13 кв. м.</w:t>
      </w:r>
    </w:p>
    <w:p w14:paraId="2A91E242" w14:textId="45056F8F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 w:rsidR="006A4EE0" w:rsidRPr="005610FE">
        <w:rPr>
          <w:rFonts w:ascii="Times New Roman" w:hAnsi="Times New Roman"/>
          <w:b/>
          <w:bCs/>
          <w:sz w:val="24"/>
          <w:szCs w:val="24"/>
        </w:rPr>
        <w:t>4. Площадка, для учащихся основной школы</w:t>
      </w:r>
      <w:r w:rsidR="006A4EE0" w:rsidRPr="006A4EE0">
        <w:rPr>
          <w:rFonts w:ascii="Times New Roman" w:hAnsi="Times New Roman"/>
          <w:sz w:val="24"/>
          <w:szCs w:val="24"/>
        </w:rPr>
        <w:t>, искусственное покрытие</w:t>
      </w:r>
      <w:r w:rsidR="005610FE">
        <w:rPr>
          <w:rFonts w:ascii="Times New Roman" w:hAnsi="Times New Roman"/>
          <w:sz w:val="24"/>
          <w:szCs w:val="24"/>
        </w:rPr>
        <w:t>- площадью 16 кв. м.</w:t>
      </w:r>
    </w:p>
    <w:p w14:paraId="39A1D9EA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Теннисный стол разборный, уличный – 3 штуки.</w:t>
      </w:r>
    </w:p>
    <w:p w14:paraId="1131BAFB" w14:textId="06A5D046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Спортивный комплекс для учащихся основной школы- 1 штука</w:t>
      </w:r>
      <w:r>
        <w:rPr>
          <w:rFonts w:ascii="Times New Roman" w:hAnsi="Times New Roman"/>
          <w:sz w:val="24"/>
          <w:szCs w:val="24"/>
        </w:rPr>
        <w:t xml:space="preserve"> площадью </w:t>
      </w:r>
      <w:r w:rsidR="007B4740">
        <w:rPr>
          <w:rFonts w:ascii="Times New Roman" w:hAnsi="Times New Roman"/>
          <w:sz w:val="24"/>
          <w:szCs w:val="24"/>
        </w:rPr>
        <w:t xml:space="preserve"> -18 кв.м.</w:t>
      </w:r>
    </w:p>
    <w:p w14:paraId="3BDEE1E9" w14:textId="0F802A2A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 w:rsidR="006A4EE0" w:rsidRPr="005610FE">
        <w:rPr>
          <w:rFonts w:ascii="Times New Roman" w:hAnsi="Times New Roman"/>
          <w:b/>
          <w:bCs/>
          <w:sz w:val="24"/>
          <w:szCs w:val="24"/>
        </w:rPr>
        <w:t>5.Площадка, для игры в волейбол и баскетбол</w:t>
      </w:r>
      <w:r w:rsidR="006A4EE0" w:rsidRPr="006A4EE0">
        <w:rPr>
          <w:rFonts w:ascii="Times New Roman" w:hAnsi="Times New Roman"/>
          <w:sz w:val="24"/>
          <w:szCs w:val="24"/>
        </w:rPr>
        <w:t>, искусственное покрытие:</w:t>
      </w:r>
      <w:r w:rsidR="005610FE">
        <w:rPr>
          <w:rFonts w:ascii="Times New Roman" w:hAnsi="Times New Roman"/>
          <w:sz w:val="24"/>
          <w:szCs w:val="24"/>
        </w:rPr>
        <w:t>- площадью 30 кв.м.</w:t>
      </w:r>
    </w:p>
    <w:p w14:paraId="708D805B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Стойка волейбольная- 2 штуки</w:t>
      </w:r>
    </w:p>
    <w:p w14:paraId="7F8225A8" w14:textId="2233B5BE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Стойка баскетбольная -2 штуки</w:t>
      </w:r>
      <w:r>
        <w:rPr>
          <w:rFonts w:ascii="Times New Roman" w:hAnsi="Times New Roman"/>
          <w:sz w:val="24"/>
          <w:szCs w:val="24"/>
        </w:rPr>
        <w:t xml:space="preserve"> - </w:t>
      </w:r>
    </w:p>
    <w:p w14:paraId="3EEB8EF3" w14:textId="663A9D60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 w:rsidR="006A4EE0" w:rsidRPr="005610FE">
        <w:rPr>
          <w:rFonts w:ascii="Times New Roman" w:hAnsi="Times New Roman"/>
          <w:b/>
          <w:bCs/>
          <w:sz w:val="24"/>
          <w:szCs w:val="24"/>
        </w:rPr>
        <w:t>6.Поле для мини-футбола,</w:t>
      </w:r>
      <w:r w:rsidR="006A4EE0" w:rsidRPr="006A4EE0">
        <w:rPr>
          <w:rFonts w:ascii="Times New Roman" w:hAnsi="Times New Roman"/>
          <w:sz w:val="24"/>
          <w:szCs w:val="24"/>
        </w:rPr>
        <w:t xml:space="preserve"> искусственное покрытие</w:t>
      </w:r>
      <w:r w:rsidR="005610FE">
        <w:rPr>
          <w:rFonts w:ascii="Times New Roman" w:hAnsi="Times New Roman"/>
          <w:sz w:val="24"/>
          <w:szCs w:val="24"/>
        </w:rPr>
        <w:t xml:space="preserve"> площадью 27.1. кв. м.</w:t>
      </w:r>
    </w:p>
    <w:p w14:paraId="6DD7CFEC" w14:textId="7D5BBE12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Ворота для мини-футбола- 2 штук</w:t>
      </w:r>
      <w:r w:rsidR="005610FE">
        <w:rPr>
          <w:rFonts w:ascii="Times New Roman" w:hAnsi="Times New Roman"/>
          <w:sz w:val="24"/>
          <w:szCs w:val="24"/>
        </w:rPr>
        <w:t>.</w:t>
      </w:r>
    </w:p>
    <w:p w14:paraId="0B50942A" w14:textId="312A525F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 w:rsidR="006A4EE0" w:rsidRPr="005610FE">
        <w:rPr>
          <w:rFonts w:ascii="Times New Roman" w:hAnsi="Times New Roman"/>
          <w:b/>
          <w:bCs/>
          <w:sz w:val="24"/>
          <w:szCs w:val="24"/>
        </w:rPr>
        <w:t>7.Тренажерная площадка</w:t>
      </w:r>
      <w:r w:rsidR="006A4EE0" w:rsidRPr="006A4EE0">
        <w:rPr>
          <w:rFonts w:ascii="Times New Roman" w:hAnsi="Times New Roman"/>
          <w:sz w:val="24"/>
          <w:szCs w:val="24"/>
        </w:rPr>
        <w:t>, искусственное пок</w:t>
      </w:r>
      <w:r w:rsidR="006A4EE0">
        <w:rPr>
          <w:rFonts w:ascii="Times New Roman" w:hAnsi="Times New Roman"/>
          <w:sz w:val="24"/>
          <w:szCs w:val="24"/>
        </w:rPr>
        <w:t>р</w:t>
      </w:r>
      <w:r w:rsidR="006A4EE0" w:rsidRPr="006A4EE0">
        <w:rPr>
          <w:rFonts w:ascii="Times New Roman" w:hAnsi="Times New Roman"/>
          <w:sz w:val="24"/>
          <w:szCs w:val="24"/>
        </w:rPr>
        <w:t>ытие</w:t>
      </w:r>
      <w:r w:rsidR="005610FE">
        <w:rPr>
          <w:rFonts w:ascii="Times New Roman" w:hAnsi="Times New Roman"/>
          <w:sz w:val="24"/>
          <w:szCs w:val="24"/>
        </w:rPr>
        <w:t xml:space="preserve"> площадью 36 кв.м.</w:t>
      </w:r>
    </w:p>
    <w:p w14:paraId="2D50B373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для рук «Имитация гребли»</w:t>
      </w:r>
    </w:p>
    <w:p w14:paraId="0C01125B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для рук «вертикальная тяга»</w:t>
      </w:r>
    </w:p>
    <w:p w14:paraId="2029DCCA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«жим»</w:t>
      </w:r>
    </w:p>
    <w:p w14:paraId="0107FFE9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«тяга к груди»</w:t>
      </w:r>
    </w:p>
    <w:p w14:paraId="2AF14EE9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«жим на брусьях»</w:t>
      </w:r>
    </w:p>
    <w:p w14:paraId="066CFC25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 двойной «тандем-жим-ногами»</w:t>
      </w:r>
    </w:p>
    <w:p w14:paraId="1E11B899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двойной  «жим -вертикальная тяга»</w:t>
      </w:r>
    </w:p>
    <w:p w14:paraId="28E39AAA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 двойной «вело-стеллер»</w:t>
      </w:r>
    </w:p>
    <w:p w14:paraId="3EB13C1E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двойной  «брусья»</w:t>
      </w:r>
    </w:p>
    <w:p w14:paraId="305C309D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 двойной «стеллер-маятник»</w:t>
      </w:r>
    </w:p>
    <w:p w14:paraId="5BC1D3CC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 «вело-твистер»</w:t>
      </w:r>
    </w:p>
    <w:p w14:paraId="4B5E7F40" w14:textId="34D00939" w:rsid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Тренажер двойной  « турник-брусья»</w:t>
      </w:r>
      <w:r>
        <w:rPr>
          <w:rFonts w:ascii="Times New Roman" w:hAnsi="Times New Roman"/>
          <w:sz w:val="24"/>
          <w:szCs w:val="24"/>
        </w:rPr>
        <w:t xml:space="preserve">- </w:t>
      </w:r>
    </w:p>
    <w:p w14:paraId="77C14D5D" w14:textId="7D19CF79" w:rsidR="006A4EE0" w:rsidRPr="006A4EE0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6A4EE0" w:rsidRPr="006A4EE0">
        <w:rPr>
          <w:rFonts w:ascii="Times New Roman" w:hAnsi="Times New Roman"/>
          <w:b/>
          <w:bCs/>
          <w:sz w:val="24"/>
          <w:szCs w:val="24"/>
        </w:rPr>
        <w:t>. Раздевалки при спортивном зале:</w:t>
      </w:r>
    </w:p>
    <w:p w14:paraId="4DC1DC19" w14:textId="4993B986" w:rsidR="006A4EE0" w:rsidRPr="005E3032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 w:rsidR="006A4EE0" w:rsidRPr="005E3032">
        <w:rPr>
          <w:rFonts w:ascii="Times New Roman" w:hAnsi="Times New Roman"/>
          <w:b/>
          <w:bCs/>
          <w:sz w:val="24"/>
          <w:szCs w:val="24"/>
        </w:rPr>
        <w:t>1.Раздевалка для девочек</w:t>
      </w:r>
      <w:r w:rsidR="005E3032" w:rsidRPr="005E3032">
        <w:rPr>
          <w:rFonts w:ascii="Times New Roman" w:hAnsi="Times New Roman"/>
          <w:b/>
          <w:bCs/>
          <w:sz w:val="24"/>
          <w:szCs w:val="24"/>
        </w:rPr>
        <w:t xml:space="preserve"> площадью 15 кв.м.</w:t>
      </w:r>
    </w:p>
    <w:p w14:paraId="569CD657" w14:textId="3F28B1CB" w:rsidR="005E3032" w:rsidRPr="006A4EE0" w:rsidRDefault="005E3032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</w:t>
      </w:r>
    </w:p>
    <w:p w14:paraId="212599E7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Скамейка</w:t>
      </w:r>
    </w:p>
    <w:p w14:paraId="3A8DFF32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Вешалка для одежды.</w:t>
      </w:r>
    </w:p>
    <w:p w14:paraId="7483F78E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Туалет для девочек.</w:t>
      </w:r>
    </w:p>
    <w:p w14:paraId="05BCECFD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Душевая для девочек.</w:t>
      </w:r>
    </w:p>
    <w:p w14:paraId="3BDC56B0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Водонагреватель.</w:t>
      </w:r>
    </w:p>
    <w:p w14:paraId="0EF6814C" w14:textId="36CB422B" w:rsidR="006A4EE0" w:rsidRDefault="00794AA9" w:rsidP="005E3032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 w:rsidR="006A4EE0" w:rsidRPr="005E3032">
        <w:rPr>
          <w:rFonts w:ascii="Times New Roman" w:hAnsi="Times New Roman"/>
          <w:b/>
          <w:bCs/>
          <w:sz w:val="24"/>
          <w:szCs w:val="24"/>
        </w:rPr>
        <w:t>2.Раздевалка для мальчиков</w:t>
      </w:r>
      <w:r w:rsidR="005E3032" w:rsidRPr="005E3032">
        <w:rPr>
          <w:rFonts w:ascii="Times New Roman" w:hAnsi="Times New Roman"/>
          <w:b/>
          <w:bCs/>
          <w:sz w:val="24"/>
          <w:szCs w:val="24"/>
        </w:rPr>
        <w:t xml:space="preserve"> площадью 15,2 кв.м.</w:t>
      </w:r>
    </w:p>
    <w:p w14:paraId="18E13D56" w14:textId="17B06F77" w:rsidR="005E3032" w:rsidRPr="005E3032" w:rsidRDefault="005E3032" w:rsidP="005E3032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</w:t>
      </w:r>
    </w:p>
    <w:p w14:paraId="21CAEE8B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Скамейка</w:t>
      </w:r>
    </w:p>
    <w:p w14:paraId="012E0B3D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Вешалка для одежды.</w:t>
      </w:r>
    </w:p>
    <w:p w14:paraId="5E71D43D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Туалет для мальчиков.</w:t>
      </w:r>
    </w:p>
    <w:p w14:paraId="4FE80107" w14:textId="77777777" w:rsidR="006A4EE0" w:rsidRPr="006A4EE0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Душевая для мальчиков.</w:t>
      </w:r>
    </w:p>
    <w:p w14:paraId="548C692A" w14:textId="3E7300BE" w:rsidR="0006559A" w:rsidRDefault="006A4EE0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sz w:val="24"/>
          <w:szCs w:val="24"/>
        </w:rPr>
      </w:pPr>
      <w:r w:rsidRPr="006A4EE0">
        <w:rPr>
          <w:rFonts w:ascii="Times New Roman" w:hAnsi="Times New Roman"/>
          <w:sz w:val="24"/>
          <w:szCs w:val="24"/>
        </w:rPr>
        <w:t>Водонагреватель.</w:t>
      </w:r>
    </w:p>
    <w:p w14:paraId="5CF05735" w14:textId="1FD045D8" w:rsidR="004A46F2" w:rsidRDefault="00794AA9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A46F2">
        <w:rPr>
          <w:rFonts w:ascii="Times New Roman" w:hAnsi="Times New Roman"/>
          <w:b/>
          <w:sz w:val="24"/>
          <w:szCs w:val="24"/>
        </w:rPr>
        <w:t>.</w:t>
      </w:r>
      <w:r w:rsidR="004A46F2" w:rsidRPr="004A46F2">
        <w:rPr>
          <w:rFonts w:ascii="Times New Roman" w:hAnsi="Times New Roman"/>
          <w:b/>
          <w:sz w:val="24"/>
          <w:szCs w:val="24"/>
        </w:rPr>
        <w:t>Пищеблок</w:t>
      </w:r>
      <w:r w:rsidR="004A46F2">
        <w:rPr>
          <w:rFonts w:ascii="Times New Roman" w:hAnsi="Times New Roman"/>
          <w:b/>
          <w:sz w:val="24"/>
          <w:szCs w:val="24"/>
        </w:rPr>
        <w:t xml:space="preserve">- </w:t>
      </w:r>
      <w:r w:rsidR="004A46F2" w:rsidRPr="004A46F2">
        <w:rPr>
          <w:rFonts w:ascii="Times New Roman" w:hAnsi="Times New Roman"/>
          <w:bCs/>
          <w:sz w:val="24"/>
          <w:szCs w:val="24"/>
        </w:rPr>
        <w:t xml:space="preserve">площадью </w:t>
      </w:r>
      <w:r w:rsidR="005E3032">
        <w:rPr>
          <w:rFonts w:ascii="Times New Roman" w:hAnsi="Times New Roman"/>
          <w:bCs/>
          <w:sz w:val="24"/>
          <w:szCs w:val="24"/>
        </w:rPr>
        <w:t>52,2 кв.м.</w:t>
      </w:r>
    </w:p>
    <w:p w14:paraId="29F4FFE9" w14:textId="3C0F5333" w:rsidR="005E3032" w:rsidRPr="004A46F2" w:rsidRDefault="005E3032" w:rsidP="006A4EE0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</w:t>
      </w:r>
    </w:p>
    <w:p w14:paraId="262A4024" w14:textId="2BFEA953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Морозильный ларь БИРЮСА белый.</w:t>
      </w:r>
      <w:r w:rsidR="007B4740">
        <w:rPr>
          <w:rFonts w:ascii="Times New Roman" w:hAnsi="Times New Roman"/>
          <w:bCs/>
          <w:sz w:val="24"/>
          <w:szCs w:val="24"/>
        </w:rPr>
        <w:t xml:space="preserve"> </w:t>
      </w:r>
      <w:r w:rsidRPr="004A46F2">
        <w:rPr>
          <w:rFonts w:ascii="Times New Roman" w:hAnsi="Times New Roman"/>
          <w:bCs/>
          <w:sz w:val="24"/>
          <w:szCs w:val="24"/>
        </w:rPr>
        <w:t xml:space="preserve">Объем: 285 л. Система размораживания: ручная. Мощность замораживания: 17 кг/сут- 1 штука </w:t>
      </w:r>
    </w:p>
    <w:p w14:paraId="3DEB794C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lastRenderedPageBreak/>
        <w:t>Посудомоечная машина BOSCH SMS25AI01R.- 1 штука.</w:t>
      </w:r>
    </w:p>
    <w:p w14:paraId="0D9938BF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Холодильник БИРЮСА 153. Двухкамерный.- 3 штуки.</w:t>
      </w:r>
    </w:p>
    <w:p w14:paraId="4A22AC96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Шкаф-купе кухонный ШКН-К-Н-1200- 1 штука.</w:t>
      </w:r>
    </w:p>
    <w:p w14:paraId="2F43CEFC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Стол разделочный ЭКОНОМ ЦК с бортом СРОб-12/6ЭЦК 1200х600х915(935) мм., полка-решетка- 10 штук.</w:t>
      </w:r>
    </w:p>
    <w:p w14:paraId="576860E1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Стеллаж для тарелок ЭКОНОМ СКТК-4КЭ (сетки хром., каркас окраш.), 895х270х1680(1700) мм.- 1 штука.</w:t>
      </w:r>
    </w:p>
    <w:p w14:paraId="5A596E94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Плита электрическая 4 конфорочная с жарочным шкафом ПЭП-0,48-ДШ-01- 2 штука.</w:t>
      </w:r>
    </w:p>
    <w:p w14:paraId="33F4119D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Рециркулятор- 2 штуки.</w:t>
      </w:r>
    </w:p>
    <w:p w14:paraId="35547274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Лампа бактерицидная- 2 штуки.</w:t>
      </w:r>
    </w:p>
    <w:p w14:paraId="03B78B62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Кондиционер- 2 туки.</w:t>
      </w:r>
    </w:p>
    <w:p w14:paraId="336AEDC4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Приточно-вытяжная система- 1 штука.</w:t>
      </w:r>
    </w:p>
    <w:p w14:paraId="283056C4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Комплексная наносистема Аркон( КС-113) для очистки воды- 1 штука.</w:t>
      </w:r>
    </w:p>
    <w:p w14:paraId="617D5985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Зонты вытяжные над оборудованием из листовой и сортовой стали( КС 113-2 штуки.</w:t>
      </w:r>
    </w:p>
    <w:p w14:paraId="20E025A0" w14:textId="77777777" w:rsidR="004A46F2" w:rsidRP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Водонагреватель.</w:t>
      </w:r>
    </w:p>
    <w:p w14:paraId="52102A97" w14:textId="5093DB77" w:rsid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Емкость для забора воды.</w:t>
      </w:r>
    </w:p>
    <w:p w14:paraId="5357329B" w14:textId="0231691B" w:rsidR="004A46F2" w:rsidRDefault="00794AA9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4A46F2" w:rsidRPr="004A46F2">
        <w:rPr>
          <w:rFonts w:ascii="Times New Roman" w:hAnsi="Times New Roman"/>
          <w:b/>
          <w:sz w:val="24"/>
          <w:szCs w:val="24"/>
        </w:rPr>
        <w:t>. Обеденный зал</w:t>
      </w:r>
      <w:r w:rsidR="004A46F2">
        <w:rPr>
          <w:rFonts w:ascii="Times New Roman" w:hAnsi="Times New Roman"/>
          <w:b/>
          <w:sz w:val="24"/>
          <w:szCs w:val="24"/>
        </w:rPr>
        <w:t xml:space="preserve"> -</w:t>
      </w:r>
      <w:r w:rsidR="004A46F2" w:rsidRPr="004A46F2">
        <w:rPr>
          <w:rFonts w:ascii="Times New Roman" w:hAnsi="Times New Roman"/>
          <w:bCs/>
          <w:sz w:val="24"/>
          <w:szCs w:val="24"/>
        </w:rPr>
        <w:t>площадью-</w:t>
      </w:r>
      <w:r w:rsidR="005E3032">
        <w:rPr>
          <w:rFonts w:ascii="Times New Roman" w:hAnsi="Times New Roman"/>
          <w:bCs/>
          <w:sz w:val="24"/>
          <w:szCs w:val="24"/>
        </w:rPr>
        <w:t xml:space="preserve"> 53,1 кв.м.</w:t>
      </w:r>
    </w:p>
    <w:p w14:paraId="5DFDD8F3" w14:textId="28544264" w:rsidR="005E3032" w:rsidRPr="004A46F2" w:rsidRDefault="005E303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</w:t>
      </w:r>
    </w:p>
    <w:p w14:paraId="0E2338CA" w14:textId="7CD627B2" w:rsidR="004A46F2" w:rsidRDefault="004A46F2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4A46F2">
        <w:rPr>
          <w:rFonts w:ascii="Times New Roman" w:hAnsi="Times New Roman"/>
          <w:bCs/>
          <w:sz w:val="24"/>
          <w:szCs w:val="24"/>
        </w:rPr>
        <w:t>Стол для приема пищи и 6 стульев к нему- 9 комплектов.</w:t>
      </w:r>
    </w:p>
    <w:p w14:paraId="3EBDE0B5" w14:textId="06B6542A" w:rsidR="005E3032" w:rsidRDefault="00794AA9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5610FE" w:rsidRPr="005610FE">
        <w:rPr>
          <w:rFonts w:ascii="Times New Roman" w:hAnsi="Times New Roman"/>
          <w:b/>
          <w:sz w:val="24"/>
          <w:szCs w:val="24"/>
        </w:rPr>
        <w:t xml:space="preserve">.Сан.узлы </w:t>
      </w:r>
      <w:r w:rsidR="005610FE">
        <w:rPr>
          <w:rFonts w:ascii="Times New Roman" w:hAnsi="Times New Roman"/>
          <w:bCs/>
          <w:sz w:val="24"/>
          <w:szCs w:val="24"/>
        </w:rPr>
        <w:t>общей площадью 34 кв.м.</w:t>
      </w:r>
    </w:p>
    <w:p w14:paraId="1BFFDCAE" w14:textId="5198A4D4" w:rsidR="005610FE" w:rsidRDefault="005610FE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794AA9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. Комната гигиены для девочек-</w:t>
      </w:r>
      <w:r>
        <w:rPr>
          <w:rFonts w:ascii="Times New Roman" w:hAnsi="Times New Roman"/>
          <w:bCs/>
          <w:sz w:val="24"/>
          <w:szCs w:val="24"/>
        </w:rPr>
        <w:t>площадью 2,1 кв.м.</w:t>
      </w:r>
    </w:p>
    <w:p w14:paraId="2299303E" w14:textId="3150CD0E" w:rsidR="00D04553" w:rsidRPr="00D04553" w:rsidRDefault="00D04553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/>
          <w:sz w:val="24"/>
          <w:szCs w:val="24"/>
        </w:rPr>
      </w:pPr>
      <w:r w:rsidRPr="00D04553">
        <w:rPr>
          <w:rFonts w:ascii="Times New Roman" w:hAnsi="Times New Roman"/>
          <w:b/>
          <w:sz w:val="24"/>
          <w:szCs w:val="24"/>
        </w:rPr>
        <w:t xml:space="preserve">11. Кабинет ОБЗР </w:t>
      </w:r>
    </w:p>
    <w:p w14:paraId="7A5154E5" w14:textId="5DF91FF4" w:rsidR="00D04553" w:rsidRPr="00D04553" w:rsidRDefault="00D04553" w:rsidP="004A46F2">
      <w:pPr>
        <w:spacing w:after="0" w:line="240" w:lineRule="auto"/>
        <w:ind w:left="-1134" w:firstLine="283"/>
        <w:jc w:val="both"/>
        <w:rPr>
          <w:rFonts w:ascii="Times New Roman" w:hAnsi="Times New Roman"/>
          <w:bCs/>
          <w:sz w:val="24"/>
          <w:szCs w:val="24"/>
        </w:rPr>
      </w:pPr>
      <w:r w:rsidRPr="00D04553">
        <w:rPr>
          <w:rFonts w:ascii="Times New Roman" w:hAnsi="Times New Roman"/>
          <w:bCs/>
          <w:sz w:val="24"/>
          <w:szCs w:val="24"/>
        </w:rPr>
        <w:t>Оснащен электронным тиром.</w:t>
      </w:r>
    </w:p>
    <w:p w14:paraId="448D7549" w14:textId="46253FFB" w:rsidR="00577F8B" w:rsidRPr="00794AA9" w:rsidRDefault="00577F8B" w:rsidP="00794AA9">
      <w:pPr>
        <w:ind w:left="-993"/>
        <w:rPr>
          <w:rFonts w:ascii="Times New Roman" w:hAnsi="Times New Roman"/>
          <w:sz w:val="24"/>
          <w:szCs w:val="24"/>
        </w:rPr>
      </w:pPr>
      <w:r w:rsidRPr="00794AA9">
        <w:rPr>
          <w:rFonts w:ascii="Times New Roman" w:hAnsi="Times New Roman"/>
          <w:sz w:val="24"/>
          <w:szCs w:val="24"/>
        </w:rPr>
        <w:t xml:space="preserve">С целью дезинфекции, дезинсекции и дератизации всех площадей и территорий, задействованных при проведении летнего оздоровительного лагеря на базе МБОУ Отрадовская СОШ заключен договор № </w:t>
      </w:r>
      <w:r w:rsidR="00F34FE0">
        <w:rPr>
          <w:rFonts w:ascii="Times New Roman" w:hAnsi="Times New Roman"/>
          <w:sz w:val="24"/>
          <w:szCs w:val="24"/>
        </w:rPr>
        <w:t>50</w:t>
      </w:r>
      <w:r w:rsidR="00794AA9" w:rsidRPr="00794AA9">
        <w:rPr>
          <w:rFonts w:ascii="Times New Roman" w:hAnsi="Times New Roman"/>
          <w:sz w:val="24"/>
          <w:szCs w:val="24"/>
        </w:rPr>
        <w:t xml:space="preserve"> о</w:t>
      </w:r>
      <w:r w:rsidR="00B004D7">
        <w:rPr>
          <w:rFonts w:ascii="Times New Roman" w:hAnsi="Times New Roman"/>
          <w:sz w:val="24"/>
          <w:szCs w:val="24"/>
        </w:rPr>
        <w:t>т</w:t>
      </w:r>
      <w:r w:rsidR="00794AA9" w:rsidRPr="00794AA9">
        <w:rPr>
          <w:rFonts w:ascii="Times New Roman" w:hAnsi="Times New Roman"/>
          <w:sz w:val="24"/>
          <w:szCs w:val="24"/>
        </w:rPr>
        <w:t xml:space="preserve">  </w:t>
      </w:r>
      <w:r w:rsidR="00F34FE0" w:rsidRPr="00F34FE0">
        <w:rPr>
          <w:rFonts w:ascii="Times New Roman" w:hAnsi="Times New Roman"/>
          <w:sz w:val="24"/>
          <w:szCs w:val="24"/>
        </w:rPr>
        <w:t>1</w:t>
      </w:r>
      <w:r w:rsidR="00D04553">
        <w:rPr>
          <w:rFonts w:ascii="Times New Roman" w:hAnsi="Times New Roman"/>
          <w:sz w:val="24"/>
          <w:szCs w:val="24"/>
        </w:rPr>
        <w:t>2</w:t>
      </w:r>
      <w:r w:rsidR="00794AA9" w:rsidRPr="00F34FE0">
        <w:rPr>
          <w:rFonts w:ascii="Times New Roman" w:hAnsi="Times New Roman"/>
          <w:sz w:val="24"/>
          <w:szCs w:val="24"/>
        </w:rPr>
        <w:t>.0</w:t>
      </w:r>
      <w:r w:rsidR="00D04553">
        <w:rPr>
          <w:rFonts w:ascii="Times New Roman" w:hAnsi="Times New Roman"/>
          <w:sz w:val="24"/>
          <w:szCs w:val="24"/>
        </w:rPr>
        <w:t>1</w:t>
      </w:r>
      <w:r w:rsidR="00794AA9" w:rsidRPr="00F34FE0">
        <w:rPr>
          <w:rFonts w:ascii="Times New Roman" w:hAnsi="Times New Roman"/>
          <w:sz w:val="24"/>
          <w:szCs w:val="24"/>
        </w:rPr>
        <w:t>.202</w:t>
      </w:r>
      <w:r w:rsidR="00D04553">
        <w:rPr>
          <w:rFonts w:ascii="Times New Roman" w:hAnsi="Times New Roman"/>
          <w:sz w:val="24"/>
          <w:szCs w:val="24"/>
        </w:rPr>
        <w:t xml:space="preserve">6 </w:t>
      </w:r>
      <w:r w:rsidR="00794AA9" w:rsidRPr="00F34FE0">
        <w:rPr>
          <w:rFonts w:ascii="Times New Roman" w:hAnsi="Times New Roman"/>
          <w:sz w:val="24"/>
          <w:szCs w:val="24"/>
        </w:rPr>
        <w:t xml:space="preserve">года </w:t>
      </w:r>
      <w:r w:rsidRPr="00F34FE0">
        <w:rPr>
          <w:rFonts w:ascii="Times New Roman" w:hAnsi="Times New Roman"/>
          <w:sz w:val="24"/>
          <w:szCs w:val="24"/>
        </w:rPr>
        <w:t xml:space="preserve"> с </w:t>
      </w:r>
      <w:r w:rsidRPr="00794AA9">
        <w:rPr>
          <w:rFonts w:ascii="Times New Roman" w:hAnsi="Times New Roman"/>
          <w:sz w:val="24"/>
          <w:szCs w:val="24"/>
        </w:rPr>
        <w:t>ИПП Раймановой Л.А.</w:t>
      </w:r>
    </w:p>
    <w:p w14:paraId="35A1809D" w14:textId="0DB76AE4" w:rsidR="00D50D57" w:rsidRPr="00794AA9" w:rsidRDefault="00D50D57" w:rsidP="00794AA9">
      <w:pPr>
        <w:ind w:left="-993"/>
        <w:rPr>
          <w:rFonts w:ascii="Times New Roman" w:hAnsi="Times New Roman"/>
          <w:sz w:val="24"/>
          <w:szCs w:val="24"/>
        </w:rPr>
      </w:pPr>
      <w:r w:rsidRPr="00794AA9">
        <w:rPr>
          <w:rFonts w:ascii="Times New Roman" w:hAnsi="Times New Roman"/>
          <w:sz w:val="24"/>
          <w:szCs w:val="24"/>
        </w:rPr>
        <w:t xml:space="preserve">С целью сбора, вывоза и утилизации мусора заключен договор </w:t>
      </w:r>
      <w:r w:rsidR="00577F8B" w:rsidRPr="00794AA9">
        <w:rPr>
          <w:rFonts w:ascii="Times New Roman" w:hAnsi="Times New Roman"/>
          <w:sz w:val="24"/>
          <w:szCs w:val="24"/>
        </w:rPr>
        <w:t xml:space="preserve"> с ООО «</w:t>
      </w:r>
      <w:r w:rsidR="00577F8B" w:rsidRPr="00F34FE0">
        <w:rPr>
          <w:rFonts w:ascii="Times New Roman" w:hAnsi="Times New Roman"/>
          <w:sz w:val="24"/>
          <w:szCs w:val="24"/>
        </w:rPr>
        <w:t xml:space="preserve">Экоград-Н» </w:t>
      </w:r>
      <w:r w:rsidRPr="00F34FE0">
        <w:rPr>
          <w:rFonts w:ascii="Times New Roman" w:hAnsi="Times New Roman"/>
          <w:sz w:val="24"/>
          <w:szCs w:val="24"/>
        </w:rPr>
        <w:t xml:space="preserve">№ </w:t>
      </w:r>
      <w:r w:rsidR="00F34FE0" w:rsidRPr="00F34FE0">
        <w:rPr>
          <w:rFonts w:ascii="Times New Roman" w:hAnsi="Times New Roman"/>
          <w:sz w:val="24"/>
          <w:szCs w:val="24"/>
        </w:rPr>
        <w:t>55</w:t>
      </w:r>
      <w:r w:rsidRPr="00F34FE0">
        <w:rPr>
          <w:rFonts w:ascii="Times New Roman" w:hAnsi="Times New Roman"/>
          <w:sz w:val="24"/>
          <w:szCs w:val="24"/>
        </w:rPr>
        <w:t>/СП/БУ от</w:t>
      </w:r>
      <w:r w:rsidR="00A23446" w:rsidRPr="00F34FE0">
        <w:rPr>
          <w:rFonts w:ascii="Times New Roman" w:hAnsi="Times New Roman"/>
          <w:sz w:val="24"/>
          <w:szCs w:val="24"/>
        </w:rPr>
        <w:t xml:space="preserve"> </w:t>
      </w:r>
      <w:r w:rsidRPr="00F34FE0">
        <w:rPr>
          <w:rFonts w:ascii="Times New Roman" w:hAnsi="Times New Roman"/>
          <w:sz w:val="24"/>
          <w:szCs w:val="24"/>
        </w:rPr>
        <w:t>2</w:t>
      </w:r>
      <w:r w:rsidR="00F34FE0" w:rsidRPr="00F34FE0">
        <w:rPr>
          <w:rFonts w:ascii="Times New Roman" w:hAnsi="Times New Roman"/>
          <w:sz w:val="24"/>
          <w:szCs w:val="24"/>
        </w:rPr>
        <w:t>9</w:t>
      </w:r>
      <w:r w:rsidRPr="00F34FE0">
        <w:rPr>
          <w:rFonts w:ascii="Times New Roman" w:hAnsi="Times New Roman"/>
          <w:sz w:val="24"/>
          <w:szCs w:val="24"/>
        </w:rPr>
        <w:t xml:space="preserve"> января 202</w:t>
      </w:r>
      <w:r w:rsidR="00D04553">
        <w:rPr>
          <w:rFonts w:ascii="Times New Roman" w:hAnsi="Times New Roman"/>
          <w:sz w:val="24"/>
          <w:szCs w:val="24"/>
        </w:rPr>
        <w:t>6</w:t>
      </w:r>
      <w:r w:rsidRPr="00F34FE0">
        <w:rPr>
          <w:rFonts w:ascii="Times New Roman" w:hAnsi="Times New Roman"/>
          <w:sz w:val="24"/>
          <w:szCs w:val="24"/>
        </w:rPr>
        <w:t xml:space="preserve"> года на оказание </w:t>
      </w:r>
      <w:r w:rsidR="00577F8B" w:rsidRPr="00F34FE0">
        <w:rPr>
          <w:rFonts w:ascii="Times New Roman" w:hAnsi="Times New Roman"/>
          <w:sz w:val="24"/>
          <w:szCs w:val="24"/>
        </w:rPr>
        <w:t>услуг по обращению с твердыми комму</w:t>
      </w:r>
      <w:r w:rsidR="00577F8B" w:rsidRPr="00794AA9">
        <w:rPr>
          <w:rFonts w:ascii="Times New Roman" w:hAnsi="Times New Roman"/>
          <w:sz w:val="24"/>
          <w:szCs w:val="24"/>
        </w:rPr>
        <w:t>нальными отходами.</w:t>
      </w:r>
    </w:p>
    <w:p w14:paraId="56B90F9B" w14:textId="737D61CB" w:rsidR="00A23446" w:rsidRPr="00794AA9" w:rsidRDefault="00D50D57" w:rsidP="00794AA9">
      <w:pPr>
        <w:ind w:left="-993"/>
        <w:rPr>
          <w:rFonts w:ascii="Times New Roman" w:hAnsi="Times New Roman"/>
          <w:sz w:val="24"/>
          <w:szCs w:val="24"/>
        </w:rPr>
      </w:pPr>
      <w:r w:rsidRPr="00794AA9">
        <w:rPr>
          <w:rFonts w:ascii="Times New Roman" w:hAnsi="Times New Roman"/>
          <w:sz w:val="24"/>
          <w:szCs w:val="24"/>
        </w:rPr>
        <w:t>По причине отсутствия в штатном расписании школы ставки медицинского работника, медицинское обслуживание осуществляется работников местного ФАП, согласно договора о безвозмездном оказании медицинских услуг</w:t>
      </w:r>
      <w:r w:rsidR="00794AA9" w:rsidRPr="00794AA9">
        <w:rPr>
          <w:rFonts w:ascii="Times New Roman" w:hAnsi="Times New Roman"/>
          <w:sz w:val="24"/>
          <w:szCs w:val="24"/>
        </w:rPr>
        <w:t>.</w:t>
      </w:r>
    </w:p>
    <w:p w14:paraId="5FFB0C84" w14:textId="358E1D3C" w:rsidR="00794AA9" w:rsidRPr="00F34FE0" w:rsidRDefault="00794AA9" w:rsidP="00794AA9">
      <w:pPr>
        <w:ind w:left="-993"/>
        <w:rPr>
          <w:rFonts w:ascii="Times New Roman" w:hAnsi="Times New Roman"/>
          <w:sz w:val="24"/>
          <w:szCs w:val="24"/>
        </w:rPr>
      </w:pPr>
      <w:r w:rsidRPr="00F34FE0">
        <w:rPr>
          <w:rFonts w:ascii="Times New Roman" w:hAnsi="Times New Roman"/>
          <w:sz w:val="24"/>
          <w:szCs w:val="24"/>
        </w:rPr>
        <w:t>С целью организации питания заключен</w:t>
      </w:r>
      <w:r w:rsidR="00D04553">
        <w:rPr>
          <w:rFonts w:ascii="Times New Roman" w:hAnsi="Times New Roman"/>
          <w:sz w:val="24"/>
          <w:szCs w:val="24"/>
        </w:rPr>
        <w:t>ы</w:t>
      </w:r>
      <w:r w:rsidRPr="00F34FE0">
        <w:rPr>
          <w:rFonts w:ascii="Times New Roman" w:hAnsi="Times New Roman"/>
          <w:sz w:val="24"/>
          <w:szCs w:val="24"/>
        </w:rPr>
        <w:t xml:space="preserve"> договор</w:t>
      </w:r>
      <w:r w:rsidR="00D04553">
        <w:rPr>
          <w:rFonts w:ascii="Times New Roman" w:hAnsi="Times New Roman"/>
          <w:sz w:val="24"/>
          <w:szCs w:val="24"/>
        </w:rPr>
        <w:t>а</w:t>
      </w:r>
      <w:r w:rsidRPr="00F34FE0">
        <w:rPr>
          <w:rFonts w:ascii="Times New Roman" w:hAnsi="Times New Roman"/>
          <w:sz w:val="24"/>
          <w:szCs w:val="24"/>
        </w:rPr>
        <w:t xml:space="preserve"> с ИП Черным А.В.</w:t>
      </w:r>
    </w:p>
    <w:p w14:paraId="39B35E5A" w14:textId="57C65734" w:rsidR="00D15D83" w:rsidRDefault="00794AA9" w:rsidP="00D04553">
      <w:pPr>
        <w:ind w:left="-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Разработана и утверждена руководителем организации общественного питания, организующей питание детей Черным Александром Васильевичем п</w:t>
      </w:r>
      <w:r w:rsidRPr="00794AA9">
        <w:rPr>
          <w:rFonts w:ascii="Times New Roman" w:hAnsi="Times New Roman"/>
          <w:sz w:val="24"/>
          <w:szCs w:val="24"/>
        </w:rPr>
        <w:t xml:space="preserve">рограмма производственного контроля за качеством и безопасностью приготовляемых блюд, воды питьевой, технологических процессов </w:t>
      </w:r>
      <w:r w:rsidR="00D04553">
        <w:rPr>
          <w:rFonts w:ascii="Times New Roman" w:hAnsi="Times New Roman"/>
          <w:sz w:val="24"/>
          <w:szCs w:val="24"/>
        </w:rPr>
        <w:t>в</w:t>
      </w:r>
      <w:r w:rsidRPr="00794AA9">
        <w:rPr>
          <w:rFonts w:ascii="Times New Roman" w:hAnsi="Times New Roman"/>
          <w:sz w:val="24"/>
          <w:szCs w:val="24"/>
        </w:rPr>
        <w:t xml:space="preserve"> МБОУ Отрадовская СОШ.</w:t>
      </w:r>
    </w:p>
    <w:p w14:paraId="5B4C2E3A" w14:textId="2E814225" w:rsidR="00D04553" w:rsidRPr="00122F9A" w:rsidRDefault="00D04553" w:rsidP="00D04553">
      <w:pPr>
        <w:ind w:left="-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Ежегодно на территории МБОУ Отрадовская СОШ, с целью всестороннего развития и оздоровления  школьников организуется пришкольный оздоровительный лагерь с дневным прибыванием детей.</w:t>
      </w:r>
    </w:p>
    <w:sectPr w:rsidR="00D04553" w:rsidRPr="00122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EEF"/>
    <w:rsid w:val="00044740"/>
    <w:rsid w:val="0006559A"/>
    <w:rsid w:val="0011070D"/>
    <w:rsid w:val="00122F9A"/>
    <w:rsid w:val="00204E07"/>
    <w:rsid w:val="00276528"/>
    <w:rsid w:val="002A737F"/>
    <w:rsid w:val="004A46F2"/>
    <w:rsid w:val="005610FE"/>
    <w:rsid w:val="00577F8B"/>
    <w:rsid w:val="005B1E17"/>
    <w:rsid w:val="005C7769"/>
    <w:rsid w:val="005D48A0"/>
    <w:rsid w:val="005E3032"/>
    <w:rsid w:val="006212E4"/>
    <w:rsid w:val="00690658"/>
    <w:rsid w:val="006A4EE0"/>
    <w:rsid w:val="0073502B"/>
    <w:rsid w:val="0074013C"/>
    <w:rsid w:val="00794AA9"/>
    <w:rsid w:val="007A19EA"/>
    <w:rsid w:val="007B4740"/>
    <w:rsid w:val="0081119C"/>
    <w:rsid w:val="008268B6"/>
    <w:rsid w:val="00853478"/>
    <w:rsid w:val="00894C6B"/>
    <w:rsid w:val="008F3420"/>
    <w:rsid w:val="00A045AB"/>
    <w:rsid w:val="00A23446"/>
    <w:rsid w:val="00A631E6"/>
    <w:rsid w:val="00AA1555"/>
    <w:rsid w:val="00B004D7"/>
    <w:rsid w:val="00B17EEF"/>
    <w:rsid w:val="00B57312"/>
    <w:rsid w:val="00B75042"/>
    <w:rsid w:val="00C07229"/>
    <w:rsid w:val="00C43947"/>
    <w:rsid w:val="00C94A55"/>
    <w:rsid w:val="00CC48E2"/>
    <w:rsid w:val="00CD1E00"/>
    <w:rsid w:val="00D04553"/>
    <w:rsid w:val="00D15D83"/>
    <w:rsid w:val="00D50D57"/>
    <w:rsid w:val="00E11362"/>
    <w:rsid w:val="00F34FE0"/>
    <w:rsid w:val="00F807ED"/>
    <w:rsid w:val="00F814BE"/>
    <w:rsid w:val="00FC05F3"/>
    <w:rsid w:val="00FE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2BDA3"/>
  <w15:chartTrackingRefBased/>
  <w15:docId w15:val="{3BD442DE-0203-4647-87D7-657CC78F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8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7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2025-03-18T05:33:00Z</cp:lastPrinted>
  <dcterms:created xsi:type="dcterms:W3CDTF">2022-02-17T07:33:00Z</dcterms:created>
  <dcterms:modified xsi:type="dcterms:W3CDTF">2026-02-15T14:28:00Z</dcterms:modified>
</cp:coreProperties>
</file>