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6FBA" w14:textId="3A8B6FE4" w:rsidR="000B7199" w:rsidRDefault="00977D6B">
      <w:pPr>
        <w:jc w:val="center"/>
        <w:rPr>
          <w:b/>
        </w:rPr>
      </w:pPr>
      <w:proofErr w:type="gramStart"/>
      <w:r>
        <w:rPr>
          <w:b/>
        </w:rPr>
        <w:t>Акт  №</w:t>
      </w:r>
      <w:proofErr w:type="gramEnd"/>
      <w:r>
        <w:rPr>
          <w:b/>
        </w:rPr>
        <w:t xml:space="preserve">   5</w:t>
      </w:r>
    </w:p>
    <w:p w14:paraId="4D182117" w14:textId="77777777" w:rsidR="000B7199" w:rsidRDefault="00977D6B">
      <w:pPr>
        <w:jc w:val="center"/>
        <w:rPr>
          <w:b/>
        </w:rPr>
      </w:pPr>
      <w:r>
        <w:rPr>
          <w:b/>
        </w:rPr>
        <w:t>по результатам проведения проверки</w:t>
      </w:r>
    </w:p>
    <w:p w14:paraId="31BA4620" w14:textId="5E843C4A" w:rsidR="000B7199" w:rsidRDefault="00977D6B">
      <w:pPr>
        <w:jc w:val="center"/>
        <w:rPr>
          <w:b/>
        </w:rPr>
      </w:pPr>
      <w:r>
        <w:rPr>
          <w:b/>
        </w:rPr>
        <w:t xml:space="preserve"> работы пищеблока МБОУ </w:t>
      </w:r>
      <w:proofErr w:type="spellStart"/>
      <w:r>
        <w:rPr>
          <w:b/>
        </w:rPr>
        <w:t>Заполосной</w:t>
      </w:r>
      <w:proofErr w:type="spellEnd"/>
      <w:r>
        <w:rPr>
          <w:b/>
        </w:rPr>
        <w:t xml:space="preserve"> ООШ</w:t>
      </w:r>
      <w:r>
        <w:rPr>
          <w:b/>
        </w:rPr>
        <w:t xml:space="preserve"> </w:t>
      </w:r>
    </w:p>
    <w:p w14:paraId="5220FA23" w14:textId="77777777" w:rsidR="000B7199" w:rsidRDefault="000B7199">
      <w:pPr>
        <w:jc w:val="center"/>
      </w:pPr>
    </w:p>
    <w:p w14:paraId="5628F99D" w14:textId="0475B8CD" w:rsidR="000B7199" w:rsidRDefault="00977D6B">
      <w:pPr>
        <w:rPr>
          <w:b/>
        </w:rPr>
      </w:pPr>
      <w:r>
        <w:rPr>
          <w:b/>
        </w:rPr>
        <w:t>Дата проверки 20</w:t>
      </w:r>
      <w:r>
        <w:rPr>
          <w:b/>
        </w:rPr>
        <w:t>.01.2026</w:t>
      </w:r>
      <w:r>
        <w:rPr>
          <w:b/>
        </w:rPr>
        <w:t xml:space="preserve"> г.</w:t>
      </w:r>
    </w:p>
    <w:p w14:paraId="7CFCE143" w14:textId="77777777" w:rsidR="000B7199" w:rsidRDefault="000B7199">
      <w:pPr>
        <w:rPr>
          <w:b/>
        </w:rPr>
      </w:pPr>
    </w:p>
    <w:p w14:paraId="0C5AB065" w14:textId="77777777" w:rsidR="000B7199" w:rsidRDefault="00977D6B">
      <w:pPr>
        <w:pStyle w:val="ad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проверки: </w:t>
      </w:r>
      <w:r>
        <w:rPr>
          <w:rFonts w:ascii="Times New Roman" w:hAnsi="Times New Roman"/>
          <w:sz w:val="24"/>
          <w:highlight w:val="white"/>
        </w:rPr>
        <w:t>проведение в школьной столовой мероприятий по оценке соответствия санитарным нормам и правилам, а также готовности к оказанию услуг после зимних каникул и новогодних праздников.</w:t>
      </w:r>
      <w:r>
        <w:rPr>
          <w:rFonts w:ascii="Times New Roman" w:hAnsi="Times New Roman"/>
          <w:sz w:val="24"/>
        </w:rPr>
        <w:t xml:space="preserve"> </w:t>
      </w:r>
    </w:p>
    <w:p w14:paraId="0E2DB948" w14:textId="77777777" w:rsidR="000B7199" w:rsidRDefault="00977D6B">
      <w:pPr>
        <w:pStyle w:val="ad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соответствия ежедневного меню питания обучающихся 2-х недельному меню горячего питания.</w:t>
      </w:r>
    </w:p>
    <w:p w14:paraId="0B29C78A" w14:textId="77777777" w:rsidR="000B7199" w:rsidRDefault="000B7199">
      <w:pPr>
        <w:jc w:val="both"/>
        <w:rPr>
          <w:b/>
        </w:rPr>
      </w:pPr>
    </w:p>
    <w:p w14:paraId="5CD8BE71" w14:textId="77777777" w:rsidR="000B7199" w:rsidRDefault="00977D6B">
      <w:pPr>
        <w:jc w:val="both"/>
        <w:rPr>
          <w:b/>
        </w:rPr>
      </w:pPr>
      <w:r>
        <w:rPr>
          <w:b/>
        </w:rPr>
        <w:t>Члены общественной комиссии:</w:t>
      </w:r>
    </w:p>
    <w:p w14:paraId="3142A17C" w14:textId="42ABBBAA" w:rsidR="000B7199" w:rsidRDefault="00977D6B">
      <w:pPr>
        <w:jc w:val="both"/>
      </w:pPr>
      <w:r>
        <w:t xml:space="preserve">Степанова </w:t>
      </w:r>
      <w:proofErr w:type="gramStart"/>
      <w:r>
        <w:t>О.И</w:t>
      </w:r>
      <w:proofErr w:type="gramEnd"/>
    </w:p>
    <w:p w14:paraId="5085CAE6" w14:textId="5E83D109" w:rsidR="00977D6B" w:rsidRDefault="00977D6B">
      <w:pPr>
        <w:jc w:val="both"/>
      </w:pPr>
      <w:r>
        <w:t>Колодкина А.А.</w:t>
      </w:r>
    </w:p>
    <w:p w14:paraId="059C8A0A" w14:textId="063E33BB" w:rsidR="00977D6B" w:rsidRDefault="00977D6B">
      <w:pPr>
        <w:jc w:val="both"/>
      </w:pPr>
      <w:proofErr w:type="spellStart"/>
      <w:r>
        <w:t>Меклеш</w:t>
      </w:r>
      <w:proofErr w:type="spellEnd"/>
      <w:r>
        <w:t xml:space="preserve"> Г.Б.</w:t>
      </w:r>
    </w:p>
    <w:p w14:paraId="6439D362" w14:textId="77777777" w:rsidR="000B7199" w:rsidRDefault="000B7199">
      <w:pPr>
        <w:pStyle w:val="ad"/>
        <w:rPr>
          <w:rFonts w:ascii="Times New Roman" w:hAnsi="Times New Roman"/>
          <w:i/>
          <w:sz w:val="24"/>
        </w:rPr>
      </w:pPr>
    </w:p>
    <w:p w14:paraId="6AF0C44C" w14:textId="77777777" w:rsidR="000B7199" w:rsidRDefault="00977D6B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ходе проверки выявлено:</w:t>
      </w:r>
    </w:p>
    <w:p w14:paraId="31A794AA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пищеблок оснащён необходимым количеством моющих и дезинфицирующих средств, которые используются при мытье посуды, инвентаря, помещений пищеблока в соответствии с инструкцией для их применения;</w:t>
      </w:r>
    </w:p>
    <w:p w14:paraId="04FF1DBF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все продукты, поступающие на пищеблок, имеются сертификаты качества;</w:t>
      </w:r>
    </w:p>
    <w:p w14:paraId="4A24CFA6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Отсутствует необходимость (отсутствие тараканов, мышей, крыс </w:t>
      </w:r>
      <w:proofErr w:type="gramStart"/>
      <w:r>
        <w:rPr>
          <w:rFonts w:ascii="Times New Roman" w:hAnsi="Times New Roman"/>
          <w:sz w:val="24"/>
        </w:rPr>
        <w:t>и  т.д.</w:t>
      </w:r>
      <w:proofErr w:type="gramEnd"/>
      <w:r>
        <w:rPr>
          <w:rFonts w:ascii="Times New Roman" w:hAnsi="Times New Roman"/>
          <w:sz w:val="24"/>
        </w:rPr>
        <w:t xml:space="preserve">)  в </w:t>
      </w:r>
      <w:proofErr w:type="gramStart"/>
      <w:r>
        <w:rPr>
          <w:rFonts w:ascii="Times New Roman" w:hAnsi="Times New Roman"/>
          <w:sz w:val="24"/>
        </w:rPr>
        <w:t>дератизации  на</w:t>
      </w:r>
      <w:proofErr w:type="gramEnd"/>
      <w:r>
        <w:rPr>
          <w:rFonts w:ascii="Times New Roman" w:hAnsi="Times New Roman"/>
          <w:sz w:val="24"/>
        </w:rPr>
        <w:t xml:space="preserve"> пищеблоке, так как она </w:t>
      </w:r>
      <w:proofErr w:type="gramStart"/>
      <w:r>
        <w:rPr>
          <w:rFonts w:ascii="Times New Roman" w:hAnsi="Times New Roman"/>
          <w:sz w:val="24"/>
        </w:rPr>
        <w:t>проводилась  в</w:t>
      </w:r>
      <w:proofErr w:type="gramEnd"/>
      <w:r>
        <w:rPr>
          <w:rFonts w:ascii="Times New Roman" w:hAnsi="Times New Roman"/>
          <w:sz w:val="24"/>
        </w:rPr>
        <w:t xml:space="preserve"> первом полугодии учебного года;</w:t>
      </w:r>
    </w:p>
    <w:p w14:paraId="013EF40B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Питьевой режим соблюдается: учащимся организована кипячёная вода из специальной ёмкости с использованием чистых обработанных или разовых стаканов, которые постоянно меняются работниками столовой;</w:t>
      </w:r>
    </w:p>
    <w:p w14:paraId="6724EA37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рабочем </w:t>
      </w:r>
      <w:proofErr w:type="gramStart"/>
      <w:r>
        <w:rPr>
          <w:rFonts w:ascii="Times New Roman" w:hAnsi="Times New Roman"/>
          <w:sz w:val="24"/>
        </w:rPr>
        <w:t>месте  персонала</w:t>
      </w:r>
      <w:proofErr w:type="gramEnd"/>
      <w:r>
        <w:rPr>
          <w:rFonts w:ascii="Times New Roman" w:hAnsi="Times New Roman"/>
          <w:sz w:val="24"/>
        </w:rPr>
        <w:t xml:space="preserve"> с признаками заболевания не выявлено;</w:t>
      </w:r>
    </w:p>
    <w:p w14:paraId="0E3A1DDF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</w:t>
      </w:r>
      <w:proofErr w:type="gramStart"/>
      <w:r>
        <w:rPr>
          <w:rFonts w:ascii="Times New Roman" w:hAnsi="Times New Roman"/>
          <w:sz w:val="24"/>
        </w:rPr>
        <w:t>обувь,  колпаки</w:t>
      </w:r>
      <w:proofErr w:type="gramEnd"/>
      <w:r>
        <w:rPr>
          <w:rFonts w:ascii="Times New Roman" w:hAnsi="Times New Roman"/>
          <w:sz w:val="24"/>
        </w:rPr>
        <w:t>; медицинские профилактические осмотры проведены;</w:t>
      </w:r>
    </w:p>
    <w:p w14:paraId="6698A370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зале приема пищи чисто, посуда убрана, проведена влажная </w:t>
      </w:r>
      <w:proofErr w:type="gramStart"/>
      <w:r>
        <w:rPr>
          <w:rFonts w:ascii="Times New Roman" w:hAnsi="Times New Roman"/>
          <w:sz w:val="24"/>
        </w:rPr>
        <w:t>уборка ,</w:t>
      </w:r>
      <w:proofErr w:type="gramEnd"/>
      <w:r>
        <w:rPr>
          <w:rFonts w:ascii="Times New Roman" w:hAnsi="Times New Roman"/>
          <w:sz w:val="24"/>
        </w:rPr>
        <w:t xml:space="preserve"> проветрено помещение;</w:t>
      </w:r>
    </w:p>
    <w:p w14:paraId="08C2FF12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зале приема </w:t>
      </w:r>
      <w:proofErr w:type="gramStart"/>
      <w:r>
        <w:rPr>
          <w:rFonts w:ascii="Times New Roman" w:hAnsi="Times New Roman"/>
          <w:sz w:val="24"/>
        </w:rPr>
        <w:t>пищи  установлен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обеззараживатель</w:t>
      </w:r>
      <w:proofErr w:type="spellEnd"/>
      <w:r>
        <w:rPr>
          <w:rFonts w:ascii="Times New Roman" w:hAnsi="Times New Roman"/>
          <w:sz w:val="24"/>
        </w:rPr>
        <w:t>;</w:t>
      </w:r>
    </w:p>
    <w:p w14:paraId="3BC000EC" w14:textId="77777777" w:rsidR="000B7199" w:rsidRDefault="00977D6B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Меню соответствует утвержденному 2-х недельному меню горячего питания.</w:t>
      </w:r>
    </w:p>
    <w:p w14:paraId="4FF03E17" w14:textId="77777777" w:rsidR="000B7199" w:rsidRDefault="000B7199">
      <w:pPr>
        <w:pStyle w:val="ad"/>
        <w:ind w:left="720"/>
        <w:jc w:val="both"/>
        <w:rPr>
          <w:rFonts w:ascii="Times New Roman" w:hAnsi="Times New Roman"/>
          <w:sz w:val="24"/>
        </w:rPr>
      </w:pPr>
    </w:p>
    <w:p w14:paraId="4E8AE8D3" w14:textId="09B13403" w:rsidR="000B7199" w:rsidRDefault="00977D6B">
      <w:pPr>
        <w:pStyle w:val="a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Вывод:</w:t>
      </w:r>
      <w:r>
        <w:rPr>
          <w:rFonts w:ascii="Times New Roman" w:hAnsi="Times New Roman"/>
          <w:sz w:val="24"/>
          <w:highlight w:val="white"/>
        </w:rPr>
        <w:t xml:space="preserve"> в школьной столовой проведены все необходимые мероприятия соответствия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санитарным нормам и правилам, школьная столовая готова к оказанию услуг после зимних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каникул и новогодних праздников; </w:t>
      </w:r>
      <w:r>
        <w:rPr>
          <w:rFonts w:ascii="Times New Roman" w:hAnsi="Times New Roman"/>
          <w:sz w:val="24"/>
        </w:rPr>
        <w:t>необходимые санитарные нормы работниками столовой соблюдаются, условия организации питания обучающихся соответствуют нормам. На сайте школы в разделе «Горячее питание» имеется информация о рационе питания обучающихся в школьной столовой на 20</w:t>
      </w:r>
      <w:r>
        <w:rPr>
          <w:rFonts w:ascii="Times New Roman" w:hAnsi="Times New Roman"/>
          <w:sz w:val="24"/>
        </w:rPr>
        <w:t>.01.2026</w:t>
      </w:r>
      <w:r>
        <w:rPr>
          <w:rFonts w:ascii="Times New Roman" w:hAnsi="Times New Roman"/>
          <w:sz w:val="24"/>
        </w:rPr>
        <w:t xml:space="preserve"> г.   </w:t>
      </w:r>
    </w:p>
    <w:p w14:paraId="4212B2C8" w14:textId="77777777" w:rsidR="000B7199" w:rsidRDefault="000B7199">
      <w:pPr>
        <w:pStyle w:val="ad"/>
        <w:jc w:val="both"/>
        <w:rPr>
          <w:rFonts w:ascii="Times New Roman" w:hAnsi="Times New Roman"/>
          <w:sz w:val="24"/>
        </w:rPr>
      </w:pPr>
    </w:p>
    <w:p w14:paraId="62616B1C" w14:textId="2EF5E90F" w:rsidR="000B7199" w:rsidRDefault="000B7199">
      <w:pPr>
        <w:jc w:val="both"/>
      </w:pPr>
    </w:p>
    <w:p w14:paraId="4E5703D0" w14:textId="726DADB4" w:rsidR="000B7199" w:rsidRDefault="00977D6B">
      <w:pPr>
        <w:jc w:val="both"/>
        <w:rPr>
          <w:i/>
        </w:rPr>
      </w:pPr>
      <w:r>
        <w:rPr>
          <w:i/>
        </w:rPr>
        <w:t>Члены комиссии:</w:t>
      </w:r>
    </w:p>
    <w:p w14:paraId="48FD549F" w14:textId="77777777" w:rsidR="00977D6B" w:rsidRDefault="00977D6B" w:rsidP="00977D6B">
      <w:pPr>
        <w:jc w:val="both"/>
      </w:pPr>
      <w:r>
        <w:t xml:space="preserve">Степанова </w:t>
      </w:r>
      <w:proofErr w:type="gramStart"/>
      <w:r>
        <w:t>О.И</w:t>
      </w:r>
      <w:proofErr w:type="gramEnd"/>
    </w:p>
    <w:p w14:paraId="39A43ABE" w14:textId="77777777" w:rsidR="00977D6B" w:rsidRDefault="00977D6B" w:rsidP="00977D6B">
      <w:pPr>
        <w:jc w:val="both"/>
      </w:pPr>
      <w:r>
        <w:t>Колодкина А.А.</w:t>
      </w:r>
    </w:p>
    <w:p w14:paraId="6C6E62D6" w14:textId="77777777" w:rsidR="00977D6B" w:rsidRDefault="00977D6B" w:rsidP="00977D6B">
      <w:pPr>
        <w:jc w:val="both"/>
      </w:pPr>
      <w:proofErr w:type="spellStart"/>
      <w:r>
        <w:t>Меклеш</w:t>
      </w:r>
      <w:proofErr w:type="spellEnd"/>
      <w:r>
        <w:t xml:space="preserve"> Г.Б.</w:t>
      </w:r>
    </w:p>
    <w:p w14:paraId="0DC4910D" w14:textId="77777777" w:rsidR="00977D6B" w:rsidRDefault="00977D6B">
      <w:pPr>
        <w:jc w:val="both"/>
        <w:rPr>
          <w:i/>
        </w:rPr>
      </w:pPr>
    </w:p>
    <w:sectPr w:rsidR="00977D6B">
      <w:pgSz w:w="11906" w:h="16838"/>
      <w:pgMar w:top="709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01635"/>
    <w:multiLevelType w:val="multilevel"/>
    <w:tmpl w:val="327C50D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pacing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13C4B9C"/>
    <w:multiLevelType w:val="multilevel"/>
    <w:tmpl w:val="BC22F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9B56BD3"/>
    <w:multiLevelType w:val="multilevel"/>
    <w:tmpl w:val="77125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53225270">
    <w:abstractNumId w:val="0"/>
  </w:num>
  <w:num w:numId="2" w16cid:durableId="76370872">
    <w:abstractNumId w:val="1"/>
  </w:num>
  <w:num w:numId="3" w16cid:durableId="121184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99"/>
    <w:rsid w:val="000B7199"/>
    <w:rsid w:val="00977D6B"/>
    <w:rsid w:val="00C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488D"/>
  <w15:docId w15:val="{9DEC84F9-9024-45F4-8F9C-E27AF2D2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4"/>
    </w:rPr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320" w:after="200"/>
      <w:outlineLvl w:val="4"/>
    </w:pPr>
    <w:rPr>
      <w:rFonts w:ascii="Arial" w:hAnsi="Arial"/>
      <w:b/>
    </w:rPr>
  </w:style>
  <w:style w:type="character" w:customStyle="1" w:styleId="510">
    <w:name w:val="Заголовок 51"/>
    <w:basedOn w:val="1"/>
    <w:link w:val="51"/>
    <w:rPr>
      <w:rFonts w:ascii="Arial" w:hAnsi="Arial"/>
      <w:b/>
      <w:sz w:val="24"/>
    </w:rPr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"/>
    <w:link w:val="a5"/>
    <w:rPr>
      <w:rFonts w:ascii="Times New Roman" w:hAnsi="Times New Roman"/>
      <w:sz w:val="24"/>
    </w:rPr>
  </w:style>
  <w:style w:type="paragraph" w:customStyle="1" w:styleId="31">
    <w:name w:val="Заголовок 31"/>
    <w:basedOn w:val="a"/>
    <w:next w:val="a"/>
    <w:link w:val="310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character" w:customStyle="1" w:styleId="310">
    <w:name w:val="Заголовок 31"/>
    <w:basedOn w:val="1"/>
    <w:link w:val="31"/>
    <w:rPr>
      <w:rFonts w:ascii="Arial" w:hAnsi="Arial"/>
      <w:sz w:val="30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91">
    <w:name w:val="Заголовок 91"/>
    <w:basedOn w:val="a"/>
    <w:next w:val="a"/>
    <w:link w:val="910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10">
    <w:name w:val="Заголовок 91"/>
    <w:basedOn w:val="1"/>
    <w:link w:val="91"/>
    <w:rPr>
      <w:rFonts w:ascii="Arial" w:hAnsi="Arial"/>
      <w:i/>
      <w:sz w:val="21"/>
    </w:rPr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customStyle="1" w:styleId="13">
    <w:name w:val="Верхний колонтитул1"/>
    <w:basedOn w:val="a"/>
    <w:link w:val="14"/>
    <w:pPr>
      <w:tabs>
        <w:tab w:val="center" w:pos="7143"/>
        <w:tab w:val="right" w:pos="14287"/>
      </w:tabs>
    </w:pPr>
  </w:style>
  <w:style w:type="character" w:customStyle="1" w:styleId="14">
    <w:name w:val="Верхний колонтитул1"/>
    <w:basedOn w:val="1"/>
    <w:link w:val="13"/>
    <w:rPr>
      <w:rFonts w:ascii="Times New Roman" w:hAnsi="Times New Roman"/>
      <w:sz w:val="24"/>
    </w:rPr>
  </w:style>
  <w:style w:type="paragraph" w:customStyle="1" w:styleId="15">
    <w:name w:val="Знак сноски1"/>
    <w:basedOn w:val="12"/>
    <w:link w:val="a9"/>
    <w:rPr>
      <w:vertAlign w:val="superscript"/>
    </w:rPr>
  </w:style>
  <w:style w:type="character" w:styleId="a9">
    <w:name w:val="footnote reference"/>
    <w:basedOn w:val="a0"/>
    <w:link w:val="15"/>
    <w:rPr>
      <w:vertAlign w:val="superscript"/>
    </w:rPr>
  </w:style>
  <w:style w:type="paragraph" w:styleId="aa">
    <w:name w:val="Intense Quote"/>
    <w:basedOn w:val="a"/>
    <w:next w:val="a"/>
    <w:link w:val="ab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rFonts w:ascii="Times New Roman" w:hAnsi="Times New Roman"/>
      <w:i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paragraph" w:customStyle="1" w:styleId="16">
    <w:name w:val="Знак концевой сноски1"/>
    <w:basedOn w:val="12"/>
    <w:link w:val="ac"/>
    <w:rPr>
      <w:vertAlign w:val="superscript"/>
    </w:rPr>
  </w:style>
  <w:style w:type="character" w:styleId="ac">
    <w:name w:val="endnote reference"/>
    <w:basedOn w:val="a0"/>
    <w:link w:val="16"/>
    <w:rPr>
      <w:vertAlign w:val="superscript"/>
    </w:rPr>
  </w:style>
  <w:style w:type="paragraph" w:styleId="32">
    <w:name w:val="toc 3"/>
    <w:basedOn w:val="a"/>
    <w:next w:val="a"/>
    <w:link w:val="33"/>
    <w:uiPriority w:val="39"/>
    <w:pPr>
      <w:spacing w:after="57"/>
      <w:ind w:left="567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4"/>
    </w:rPr>
  </w:style>
  <w:style w:type="paragraph" w:customStyle="1" w:styleId="61">
    <w:name w:val="Заголовок 61"/>
    <w:basedOn w:val="a"/>
    <w:next w:val="a"/>
    <w:link w:val="610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character" w:customStyle="1" w:styleId="610">
    <w:name w:val="Заголовок 61"/>
    <w:basedOn w:val="1"/>
    <w:link w:val="61"/>
    <w:rPr>
      <w:rFonts w:ascii="Arial" w:hAnsi="Arial"/>
      <w:b/>
      <w:sz w:val="22"/>
    </w:rPr>
  </w:style>
  <w:style w:type="paragraph" w:customStyle="1" w:styleId="17">
    <w:name w:val="Название объекта1"/>
    <w:basedOn w:val="a"/>
    <w:next w:val="a"/>
    <w:link w:val="18"/>
    <w:pPr>
      <w:spacing w:line="276" w:lineRule="auto"/>
    </w:pPr>
    <w:rPr>
      <w:b/>
      <w:color w:val="4F81BD" w:themeColor="accent1"/>
      <w:sz w:val="18"/>
    </w:rPr>
  </w:style>
  <w:style w:type="character" w:customStyle="1" w:styleId="18">
    <w:name w:val="Название объекта1"/>
    <w:basedOn w:val="1"/>
    <w:link w:val="17"/>
    <w:rPr>
      <w:rFonts w:ascii="Times New Roman" w:hAnsi="Times New Roman"/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customStyle="1" w:styleId="19">
    <w:name w:val="Гиперссылка1"/>
    <w:link w:val="af"/>
    <w:rPr>
      <w:color w:val="0000FF" w:themeColor="hyperlink"/>
      <w:u w:val="single"/>
    </w:rPr>
  </w:style>
  <w:style w:type="character" w:styleId="af">
    <w:name w:val="Hyperlink"/>
    <w:link w:val="1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styleId="25">
    <w:name w:val="Body Text 2"/>
    <w:basedOn w:val="a"/>
    <w:link w:val="26"/>
    <w:pPr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1a">
    <w:name w:val="toc 1"/>
    <w:basedOn w:val="a"/>
    <w:next w:val="a"/>
    <w:link w:val="1b"/>
    <w:uiPriority w:val="39"/>
    <w:pPr>
      <w:spacing w:after="57"/>
    </w:pPr>
  </w:style>
  <w:style w:type="character" w:customStyle="1" w:styleId="1b">
    <w:name w:val="Оглавление 1 Знак"/>
    <w:basedOn w:val="1"/>
    <w:link w:val="1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Нижний колонтитул1"/>
    <w:basedOn w:val="a"/>
    <w:link w:val="1d"/>
    <w:pPr>
      <w:tabs>
        <w:tab w:val="center" w:pos="7143"/>
        <w:tab w:val="right" w:pos="14287"/>
      </w:tabs>
    </w:pPr>
  </w:style>
  <w:style w:type="character" w:customStyle="1" w:styleId="1d">
    <w:name w:val="Нижний колонтитул1"/>
    <w:basedOn w:val="1"/>
    <w:link w:val="1c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71"/>
  </w:style>
  <w:style w:type="paragraph" w:customStyle="1" w:styleId="71">
    <w:name w:val="Заголовок 71"/>
    <w:basedOn w:val="a"/>
    <w:next w:val="a"/>
    <w:link w:val="710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10">
    <w:name w:val="Заголовок 71"/>
    <w:basedOn w:val="1"/>
    <w:link w:val="71"/>
    <w:rPr>
      <w:rFonts w:ascii="Arial" w:hAnsi="Arial"/>
      <w:b/>
      <w:i/>
      <w:sz w:val="22"/>
    </w:rPr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4"/>
    </w:rPr>
  </w:style>
  <w:style w:type="paragraph" w:customStyle="1" w:styleId="410">
    <w:name w:val="Заголовок 41"/>
    <w:basedOn w:val="a"/>
    <w:next w:val="a"/>
    <w:link w:val="411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character" w:customStyle="1" w:styleId="411">
    <w:name w:val="Заголовок 41"/>
    <w:basedOn w:val="1"/>
    <w:link w:val="410"/>
    <w:rPr>
      <w:rFonts w:ascii="Arial" w:hAnsi="Arial"/>
      <w:b/>
      <w:sz w:val="26"/>
    </w:rPr>
  </w:style>
  <w:style w:type="paragraph" w:customStyle="1" w:styleId="110">
    <w:name w:val="Заголовок 11"/>
    <w:basedOn w:val="a"/>
    <w:next w:val="a"/>
    <w:link w:val="111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character" w:customStyle="1" w:styleId="111">
    <w:name w:val="Заголовок 11"/>
    <w:basedOn w:val="1"/>
    <w:link w:val="110"/>
    <w:rPr>
      <w:rFonts w:ascii="Arial" w:hAnsi="Arial"/>
      <w:sz w:val="40"/>
    </w:rPr>
  </w:style>
  <w:style w:type="paragraph" w:customStyle="1" w:styleId="210">
    <w:name w:val="Заголовок 21"/>
    <w:basedOn w:val="a"/>
    <w:next w:val="a"/>
    <w:link w:val="211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211">
    <w:name w:val="Заголовок 21"/>
    <w:basedOn w:val="1"/>
    <w:link w:val="210"/>
    <w:rPr>
      <w:rFonts w:ascii="Arial" w:hAnsi="Arial"/>
      <w:sz w:val="34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sz w:val="24"/>
    </w:rPr>
  </w:style>
  <w:style w:type="paragraph" w:styleId="af0">
    <w:name w:val="endnote text"/>
    <w:basedOn w:val="a"/>
    <w:link w:val="af1"/>
    <w:rPr>
      <w:sz w:val="20"/>
    </w:rPr>
  </w:style>
  <w:style w:type="character" w:customStyle="1" w:styleId="af1">
    <w:name w:val="Текст концевой сноски Знак"/>
    <w:basedOn w:val="1"/>
    <w:link w:val="af0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sz w:val="24"/>
    </w:rPr>
  </w:style>
  <w:style w:type="paragraph" w:styleId="af6">
    <w:name w:val="Title"/>
    <w:basedOn w:val="a"/>
    <w:next w:val="a"/>
    <w:link w:val="af7"/>
    <w:uiPriority w:val="10"/>
    <w:qFormat/>
    <w:pPr>
      <w:spacing w:before="300" w:after="200"/>
      <w:contextualSpacing/>
    </w:pPr>
    <w:rPr>
      <w:sz w:val="48"/>
    </w:rPr>
  </w:style>
  <w:style w:type="character" w:customStyle="1" w:styleId="af7">
    <w:name w:val="Заголовок Знак"/>
    <w:basedOn w:val="1"/>
    <w:link w:val="af6"/>
    <w:rPr>
      <w:rFonts w:ascii="Times New Roman" w:hAnsi="Times New Roman"/>
      <w:sz w:val="4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81">
    <w:name w:val="Заголовок 81"/>
    <w:basedOn w:val="a"/>
    <w:next w:val="a"/>
    <w:link w:val="810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10">
    <w:name w:val="Заголовок 81"/>
    <w:basedOn w:val="1"/>
    <w:link w:val="81"/>
    <w:rPr>
      <w:rFonts w:ascii="Arial" w:hAnsi="Arial"/>
      <w:i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List Paragraph"/>
    <w:basedOn w:val="a"/>
    <w:link w:val="a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Pr>
      <w:rFonts w:ascii="Calibri" w:hAnsi="Calibri"/>
      <w:sz w:val="22"/>
    </w:r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212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412">
    <w:name w:val="Таблица простая 41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112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311">
    <w:name w:val="Таблица простая 31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511">
    <w:name w:val="Таблица простая 51"/>
    <w:basedOn w:val="a1"/>
    <w:pPr>
      <w:spacing w:after="0" w:line="240" w:lineRule="auto"/>
    </w:p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-31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-310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Бережная</cp:lastModifiedBy>
  <cp:revision>2</cp:revision>
  <dcterms:created xsi:type="dcterms:W3CDTF">2026-02-09T06:07:00Z</dcterms:created>
  <dcterms:modified xsi:type="dcterms:W3CDTF">2026-02-09T06:07:00Z</dcterms:modified>
</cp:coreProperties>
</file>