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9C4" w:rsidRDefault="00CE4C1B">
      <w:pPr>
        <w:pStyle w:val="a8"/>
        <w:rPr>
          <w:rFonts w:ascii="Times New Roman" w:hAnsi="Times New Roman"/>
          <w:spacing w:val="20"/>
        </w:rPr>
      </w:pPr>
      <w:bookmarkStart w:id="0" w:name="_Hlk125632746"/>
      <w:r>
        <w:rPr>
          <w:rFonts w:ascii="Times New Roman" w:hAnsi="Times New Roman"/>
          <w:spacing w:val="20"/>
        </w:rPr>
        <w:t>МУНИЦИПАЛЬНОЕ БЮДЖЕТНОЕ ОБЩЕОБРАЗОВАТЕЛЬНОЕ УЧРЕЖДЕНИЕ</w:t>
      </w:r>
    </w:p>
    <w:p w:rsidR="006859C4" w:rsidRDefault="00CE4C1B">
      <w:pPr>
        <w:pStyle w:val="a8"/>
        <w:rPr>
          <w:rFonts w:ascii="Times New Roman" w:hAnsi="Times New Roman"/>
          <w:spacing w:val="20"/>
        </w:rPr>
      </w:pPr>
      <w:r>
        <w:rPr>
          <w:rFonts w:ascii="Times New Roman" w:hAnsi="Times New Roman"/>
          <w:spacing w:val="20"/>
        </w:rPr>
        <w:t xml:space="preserve">ЗАПОЛОСНАЯ ОСНОВНАЯ ОБЩЕОБРАЗОВАТЕЛЬНАЯ ШКОЛА </w:t>
      </w:r>
    </w:p>
    <w:p w:rsidR="006859C4" w:rsidRDefault="00CE4C1B">
      <w:pPr>
        <w:pStyle w:val="a8"/>
        <w:rPr>
          <w:rFonts w:ascii="Times New Roman" w:hAnsi="Times New Roman"/>
          <w:b w:val="0"/>
          <w:spacing w:val="20"/>
        </w:rPr>
      </w:pPr>
      <w:r>
        <w:rPr>
          <w:rFonts w:ascii="Times New Roman" w:hAnsi="Times New Roman"/>
          <w:spacing w:val="20"/>
        </w:rPr>
        <w:t xml:space="preserve"> АЗОВСКОГО РАЙОНА</w:t>
      </w:r>
      <w:bookmarkEnd w:id="0"/>
    </w:p>
    <w:p w:rsidR="006859C4" w:rsidRDefault="006859C4">
      <w:pPr>
        <w:ind w:right="57"/>
        <w:jc w:val="center"/>
        <w:rPr>
          <w:sz w:val="22"/>
        </w:rPr>
      </w:pPr>
    </w:p>
    <w:p w:rsidR="006859C4" w:rsidRDefault="00CE4C1B">
      <w:pPr>
        <w:pStyle w:val="2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ПРИКАЗ </w:t>
      </w:r>
    </w:p>
    <w:p w:rsidR="006859C4" w:rsidRDefault="00CE4C1B">
      <w:pPr>
        <w:pStyle w:val="2"/>
        <w:rPr>
          <w:rFonts w:ascii="Times New Roman" w:hAnsi="Times New Roman"/>
          <w:i w:val="0"/>
        </w:rPr>
      </w:pPr>
      <w:r w:rsidRPr="00CE4C1B">
        <w:rPr>
          <w:rFonts w:ascii="Times New Roman" w:hAnsi="Times New Roman"/>
          <w:b w:val="0"/>
          <w:i w:val="0"/>
        </w:rPr>
        <w:t xml:space="preserve">31.08. 2026 года        </w:t>
      </w:r>
      <w:r>
        <w:rPr>
          <w:rFonts w:ascii="Times New Roman" w:hAnsi="Times New Roman"/>
          <w:b w:val="0"/>
          <w:i w:val="0"/>
        </w:rPr>
        <w:t xml:space="preserve">                               </w:t>
      </w:r>
      <w:r w:rsidRPr="00CE4C1B">
        <w:rPr>
          <w:rFonts w:ascii="Times New Roman" w:hAnsi="Times New Roman"/>
          <w:b w:val="0"/>
          <w:i w:val="0"/>
        </w:rPr>
        <w:t xml:space="preserve">                                                    </w:t>
      </w:r>
      <w:r w:rsidRPr="00CE4C1B">
        <w:rPr>
          <w:rFonts w:ascii="Times New Roman" w:hAnsi="Times New Roman"/>
          <w:i w:val="0"/>
        </w:rPr>
        <w:t>№   75/4</w:t>
      </w:r>
      <w:r>
        <w:rPr>
          <w:rFonts w:ascii="Times New Roman" w:hAnsi="Times New Roman"/>
          <w:i w:val="0"/>
        </w:rPr>
        <w:t xml:space="preserve">                        </w:t>
      </w:r>
      <w:r>
        <w:rPr>
          <w:rFonts w:ascii="Times New Roman" w:hAnsi="Times New Roman"/>
          <w:i w:val="0"/>
        </w:rPr>
        <w:t xml:space="preserve">                                           </w:t>
      </w:r>
      <w:r>
        <w:rPr>
          <w:rFonts w:ascii="Times New Roman" w:hAnsi="Times New Roman"/>
          <w:b w:val="0"/>
        </w:rPr>
        <w:tab/>
        <w:t xml:space="preserve">                     </w:t>
      </w:r>
      <w:r w:rsidRPr="00CE4C1B">
        <w:rPr>
          <w:rFonts w:ascii="Times New Roman" w:hAnsi="Times New Roman"/>
          <w:b w:val="0"/>
          <w:i w:val="0"/>
        </w:rPr>
        <w:t xml:space="preserve">         </w:t>
      </w:r>
    </w:p>
    <w:p w:rsidR="006859C4" w:rsidRDefault="00CE4C1B">
      <w:pPr>
        <w:jc w:val="center"/>
        <w:rPr>
          <w:b/>
          <w:sz w:val="28"/>
        </w:rPr>
      </w:pPr>
      <w:r>
        <w:rPr>
          <w:b/>
          <w:sz w:val="28"/>
        </w:rPr>
        <w:t>«О работе центра детских инициатив»</w:t>
      </w:r>
    </w:p>
    <w:p w:rsidR="006859C4" w:rsidRDefault="006859C4">
      <w:pPr>
        <w:rPr>
          <w:b/>
          <w:sz w:val="28"/>
        </w:rPr>
      </w:pPr>
    </w:p>
    <w:p w:rsidR="006859C4" w:rsidRDefault="00CE4C1B">
      <w:pPr>
        <w:ind w:firstLine="708"/>
        <w:rPr>
          <w:sz w:val="28"/>
        </w:rPr>
      </w:pPr>
      <w:r>
        <w:rPr>
          <w:sz w:val="28"/>
        </w:rPr>
        <w:t xml:space="preserve"> На основании методических рекомендаций по созданию центров детских инициатив, в соответствии с письмом Министерства просвещения Российской Фед</w:t>
      </w:r>
      <w:r>
        <w:rPr>
          <w:sz w:val="28"/>
        </w:rPr>
        <w:t xml:space="preserve">ерации от 03.06.2022 №ДГ-142\06   «О форме мониторинга» хода создания центров детских инициатив, в соответствии с приказом  Министерства просвещения  Российской Федерации и Министерства строительства и жилищно-коммунального хозяйства Российской Федерации  </w:t>
      </w:r>
      <w:r>
        <w:rPr>
          <w:sz w:val="28"/>
        </w:rPr>
        <w:t xml:space="preserve">от 19.01.2022 №15\25 </w:t>
      </w:r>
      <w:proofErr w:type="spellStart"/>
      <w:r>
        <w:rPr>
          <w:sz w:val="28"/>
        </w:rPr>
        <w:t>пр</w:t>
      </w:r>
      <w:proofErr w:type="spellEnd"/>
      <w:r>
        <w:rPr>
          <w:sz w:val="28"/>
        </w:rPr>
        <w:t xml:space="preserve"> «Об утверждении программы «Модернизация школьных систем образования» и в связи с внедрением ставок советников директоров по воспитанию и взаимодействию с детскими общественными  объединениями с 01 сентября 2022 года </w:t>
      </w:r>
    </w:p>
    <w:p w:rsidR="006859C4" w:rsidRDefault="006859C4">
      <w:pPr>
        <w:rPr>
          <w:b/>
          <w:sz w:val="28"/>
        </w:rPr>
      </w:pPr>
    </w:p>
    <w:p w:rsidR="006859C4" w:rsidRDefault="00CE4C1B">
      <w:pPr>
        <w:jc w:val="center"/>
        <w:rPr>
          <w:b/>
          <w:sz w:val="28"/>
        </w:rPr>
      </w:pPr>
      <w:r>
        <w:rPr>
          <w:b/>
          <w:sz w:val="28"/>
        </w:rPr>
        <w:t>ПРИКАЗЫВАЮ:</w:t>
      </w:r>
    </w:p>
    <w:p w:rsidR="006859C4" w:rsidRDefault="006859C4">
      <w:pPr>
        <w:rPr>
          <w:b/>
          <w:i/>
          <w:sz w:val="28"/>
        </w:rPr>
      </w:pPr>
    </w:p>
    <w:p w:rsidR="006859C4" w:rsidRDefault="00CE4C1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 xml:space="preserve">ставить Колодкину Анастасию Алексеевну советника директора по воспитанию и взаимодействию с детскими общественными объединениями, руководителем центра детских инициатив МБОУ Заполосной ООШ. </w:t>
      </w:r>
    </w:p>
    <w:p w:rsidR="006859C4" w:rsidRDefault="00CE4C1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Утвердить положение центра детских инициатив МБОУ Заполосной ООШ.</w:t>
      </w:r>
      <w:r>
        <w:rPr>
          <w:sz w:val="28"/>
        </w:rPr>
        <w:t xml:space="preserve">  </w:t>
      </w:r>
    </w:p>
    <w:p w:rsidR="006859C4" w:rsidRDefault="00CE4C1B">
      <w:pPr>
        <w:pStyle w:val="a3"/>
        <w:numPr>
          <w:ilvl w:val="0"/>
          <w:numId w:val="1"/>
        </w:numPr>
        <w:contextualSpacing/>
        <w:jc w:val="both"/>
        <w:rPr>
          <w:sz w:val="28"/>
        </w:rPr>
      </w:pPr>
      <w:r>
        <w:rPr>
          <w:sz w:val="28"/>
        </w:rPr>
        <w:t>Контроль исполнения приказа оставляю за собой.</w:t>
      </w:r>
    </w:p>
    <w:p w:rsidR="006859C4" w:rsidRDefault="006859C4">
      <w:pPr>
        <w:ind w:left="360"/>
        <w:jc w:val="both"/>
        <w:rPr>
          <w:sz w:val="28"/>
        </w:rPr>
      </w:pPr>
    </w:p>
    <w:p w:rsidR="006859C4" w:rsidRDefault="006859C4">
      <w:pPr>
        <w:rPr>
          <w:sz w:val="28"/>
        </w:rPr>
      </w:pPr>
    </w:p>
    <w:p w:rsidR="006859C4" w:rsidRDefault="00CE4C1B">
      <w:pPr>
        <w:tabs>
          <w:tab w:val="left" w:pos="180"/>
        </w:tabs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>Директор МБОУ Заполосной ООШ</w:t>
      </w:r>
      <w:r>
        <w:rPr>
          <w:b/>
          <w:sz w:val="28"/>
        </w:rPr>
        <w:tab/>
      </w:r>
      <w:r>
        <w:rPr>
          <w:b/>
          <w:sz w:val="28"/>
        </w:rPr>
        <w:tab/>
        <w:t>Е.Н. Бережная</w:t>
      </w:r>
    </w:p>
    <w:p w:rsidR="006859C4" w:rsidRDefault="00CE4C1B">
      <w:pPr>
        <w:tabs>
          <w:tab w:val="left" w:pos="180"/>
        </w:tabs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27940</wp:posOffset>
            </wp:positionV>
            <wp:extent cx="2000250" cy="1924050"/>
            <wp:effectExtent l="0" t="0" r="0" b="0"/>
            <wp:wrapThrough wrapText="bothSides" distL="114300" distR="114300">
              <wp:wrapPolygon edited="0">
                <wp:start x="-103" y="0"/>
                <wp:lineTo x="-103" y="21493"/>
                <wp:lineTo x="21600" y="21493"/>
                <wp:lineTo x="21600" y="0"/>
                <wp:lineTo x="-103" y="0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 l="7828" t="4935" r="20329" b="15292"/>
                    <a:stretch/>
                  </pic:blipFill>
                  <pic:spPr>
                    <a:xfrm>
                      <a:off x="0" y="0"/>
                      <a:ext cx="20002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59C4" w:rsidRDefault="00CE4C1B">
      <w:pPr>
        <w:tabs>
          <w:tab w:val="left" w:pos="180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6859C4" w:rsidRDefault="006859C4">
      <w:pPr>
        <w:rPr>
          <w:sz w:val="28"/>
        </w:rPr>
      </w:pPr>
    </w:p>
    <w:p w:rsidR="006859C4" w:rsidRDefault="006859C4">
      <w:pPr>
        <w:rPr>
          <w:sz w:val="28"/>
        </w:rPr>
      </w:pPr>
      <w:bookmarkStart w:id="1" w:name="_GoBack"/>
      <w:bookmarkEnd w:id="1"/>
    </w:p>
    <w:p w:rsidR="006859C4" w:rsidRDefault="006859C4"/>
    <w:sectPr w:rsidR="006859C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A62FE"/>
    <w:multiLevelType w:val="multilevel"/>
    <w:tmpl w:val="120CB75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9C4"/>
    <w:rsid w:val="006859C4"/>
    <w:rsid w:val="00CE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FEEB"/>
  <w15:docId w15:val="{EB82E51C-2496-46E3-99F6-72CE94DA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List Paragraph"/>
    <w:basedOn w:val="a"/>
    <w:link w:val="a4"/>
    <w:pPr>
      <w:ind w:left="708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link w:val="a9"/>
    <w:uiPriority w:val="11"/>
    <w:qFormat/>
    <w:pPr>
      <w:jc w:val="center"/>
    </w:pPr>
    <w:rPr>
      <w:rFonts w:ascii="Calibri" w:hAnsi="Calibri"/>
      <w:b/>
    </w:rPr>
  </w:style>
  <w:style w:type="character" w:customStyle="1" w:styleId="a9">
    <w:name w:val="Подзаголовок Знак"/>
    <w:basedOn w:val="1"/>
    <w:link w:val="a8"/>
    <w:rPr>
      <w:rFonts w:ascii="Calibri" w:hAnsi="Calibri"/>
      <w:b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dimak</cp:lastModifiedBy>
  <cp:revision>2</cp:revision>
  <dcterms:created xsi:type="dcterms:W3CDTF">2026-09-13T10:30:00Z</dcterms:created>
  <dcterms:modified xsi:type="dcterms:W3CDTF">2026-09-13T10:31:00Z</dcterms:modified>
</cp:coreProperties>
</file>